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68E23" w14:textId="77777777" w:rsidR="003B53AF" w:rsidRDefault="002A0C70" w:rsidP="002A0C70">
      <w:pPr>
        <w:spacing w:line="480" w:lineRule="auto"/>
      </w:pPr>
      <w:r>
        <w:t xml:space="preserve">This program contains one method “fit_one_method” which sets the model, performs leave-one-out cross validation on features and target passed as parameters and prints out the evaluation results. </w:t>
      </w:r>
    </w:p>
    <w:p w14:paraId="78D7A629" w14:textId="77777777" w:rsidR="002A0C70" w:rsidRDefault="003B53AF" w:rsidP="002A0C70">
      <w:pPr>
        <w:spacing w:line="480" w:lineRule="auto"/>
      </w:pPr>
      <w:r>
        <w:t>W</w:t>
      </w:r>
      <w:r w:rsidR="002A0C70">
        <w:t xml:space="preserve">e used six models which are support vector machine, random forest, naïve bayes, logistic regression, decision tree and logistic lasso. </w:t>
      </w:r>
      <w:r>
        <w:t xml:space="preserve">In our program there are three types of calls </w:t>
      </w:r>
      <w:r w:rsidR="00A30324">
        <w:t xml:space="preserve">to </w:t>
      </w:r>
      <w:r>
        <w:t>“fit_one_method”</w:t>
      </w:r>
      <w:r w:rsidR="00A30324">
        <w:t xml:space="preserve">. </w:t>
      </w:r>
      <w:r>
        <w:t xml:space="preserve"> We first removed zero columns from features. The first type calls “fit_one_method” with models</w:t>
      </w:r>
      <w:r w:rsidR="00A30324">
        <w:t>’name</w:t>
      </w:r>
      <w:r>
        <w:t>, features and target. Then we performed principal component analysis on features and we chose to use the first 20 components with 90% of the variance explained. The second type calls “fit_one_method” with models</w:t>
      </w:r>
      <w:r w:rsidR="00A30324">
        <w:t>’ name</w:t>
      </w:r>
      <w:r>
        <w:t>, features after p</w:t>
      </w:r>
      <w:r w:rsidR="00A30324">
        <w:t>ca and target. Lastly, the third type calls with models’ name, features and target but specifying in models’ name that separate pca will be performed on each round of leave-one-out cross validation.</w:t>
      </w:r>
    </w:p>
    <w:p w14:paraId="040E5DBF" w14:textId="50DE5479" w:rsidR="00A30324" w:rsidRDefault="00A30324" w:rsidP="002A0C70">
      <w:pPr>
        <w:spacing w:line="480" w:lineRule="auto"/>
      </w:pPr>
      <w:r>
        <w:t xml:space="preserve">In the end, we got the results. The decision tree with features after pca got the highest accuracy </w:t>
      </w:r>
      <w:r w:rsidR="00621CBD">
        <w:t xml:space="preserve">which is </w:t>
      </w:r>
      <w:bookmarkStart w:id="0" w:name="_GoBack"/>
      <w:bookmarkEnd w:id="0"/>
      <w:r>
        <w:t>88.5.</w:t>
      </w:r>
    </w:p>
    <w:sectPr w:rsidR="00A30324" w:rsidSect="00055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70"/>
    <w:rsid w:val="00055E23"/>
    <w:rsid w:val="002A0C70"/>
    <w:rsid w:val="003B53AF"/>
    <w:rsid w:val="00621CBD"/>
    <w:rsid w:val="00A3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F3D68"/>
  <w15:chartTrackingRefBased/>
  <w15:docId w15:val="{6E4955BA-7B3D-3344-9941-D386102D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2020-07-06T17:11:00Z</dcterms:created>
  <dcterms:modified xsi:type="dcterms:W3CDTF">2020-07-06T17:59:00Z</dcterms:modified>
</cp:coreProperties>
</file>