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4.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Pari</w:t>
      </w:r>
      <w:r>
        <w:t xml:space="preserve"> </w:t>
      </w:r>
      <w:r>
        <w:t xml:space="preserve">sanaa</w:t>
      </w:r>
      <w:r>
        <w:t xml:space="preserve"> </w:t>
      </w:r>
      <w:r>
        <w:t xml:space="preserve">asumisesta</w:t>
      </w:r>
      <w:r>
        <w:t xml:space="preserve"> </w:t>
      </w:r>
      <w:r>
        <w:t xml:space="preserve">–</w:t>
      </w:r>
      <w:r>
        <w:t xml:space="preserve"> </w:t>
      </w:r>
      <w:r>
        <w:t xml:space="preserve">miten</w:t>
      </w:r>
      <w:r>
        <w:t xml:space="preserve"> </w:t>
      </w:r>
      <w:r>
        <w:t xml:space="preserve">yliopisto-opiskelijoiden</w:t>
      </w:r>
      <w:r>
        <w:t xml:space="preserve"> </w:t>
      </w:r>
      <w:r>
        <w:t xml:space="preserve">kirjoittamissa</w:t>
      </w:r>
      <w:r>
        <w:t xml:space="preserve"> </w:t>
      </w:r>
      <w:r>
        <w:t xml:space="preserve">vaihtoraporteissa</w:t>
      </w:r>
      <w:r>
        <w:t xml:space="preserve"> </w:t>
      </w:r>
      <w:r>
        <w:t xml:space="preserve">asetetaan</w:t>
      </w:r>
      <w:r>
        <w:t xml:space="preserve"> </w:t>
      </w:r>
      <w:r>
        <w:t xml:space="preserve">asuminen</w:t>
      </w:r>
      <w:r>
        <w:t xml:space="preserve"> </w:t>
      </w:r>
      <w:r>
        <w:t xml:space="preserve">tekstikappaleen</w:t>
      </w:r>
      <w:r>
        <w:t xml:space="preserve"> </w:t>
      </w:r>
      <w:r>
        <w:t xml:space="preserve">topiikiksi?</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Opiskelijavaihdosta kirjoitettava vaihtoraportti on institutionaalinen teksti, jonka kirjoittamiseen yliopisto antaa sisältöpainotteisen ohjeistuksen. Näillä verkossa julkaistavilla raporteilla on selkeä funktio: tukea vaihtojaksoa suunnittelevia opiskelijoita päätöksenteossa ja omaan tulevaan vaihtojaksoonsa valmistautumisessa. Niiden voi katsoa edustavan samaa tekstilajia (tekstilajin määritelmästä ks. esim.</w:t>
      </w:r>
      <w:r>
        <w:t xml:space="preserve"> </w:t>
      </w:r>
      <w:r>
        <w:t xml:space="preserve">(Juvonen ym. 2012)</w:t>
      </w:r>
      <w:r>
        <w:t xml:space="preserve">) [tähän vielä Suvin määritelmä mukaan]. Vaihtoraportti, kuten tekstilajit yleensäkin on dynaaminen ja voi toteutua kielellisesti äärettömän monella eri tavalla, ja tekstiä, jossa kieltä käytetään varioiden ja monipuolisesti mutta lajinsa konventioita riittävässä määrin noudatellen arvostetaan ja pidetään lukijan näkökulmasta luettavana ja mielenkiintoisena.</w:t>
      </w:r>
    </w:p>
    <w:p>
      <w:pPr>
        <w:pStyle w:val="TextBody"/>
      </w:pPr>
      <w:r>
        <w:t xml:space="preserve">Lähestyessämme 2010-lukua Suomen oppilaitoksissa ja korkeakouluissa opiskelee kasvava joukko kirjoittajia (L1 ja L2), jolla ei opintojensa alkuvaiheessa ole opinnoissa menestymiseen tarvittavia tekstitaitoja. Akateemisen kirjoittamisen (laajemmin erikoiskielten) tarkasteluun liitty usein käsitys, että tekstilajitietoisuus ja -tuntemus edesauttaa ja laajentaa kielenkäyttäjän kielellistä repertuaaria</w:t>
      </w:r>
      <w:r>
        <w:t xml:space="preserve"> </w:t>
      </w:r>
      <w:r>
        <w:t xml:space="preserve">(Vuorijärvi 2013: 15)</w:t>
      </w:r>
      <w:r>
        <w:t xml:space="preserve"> </w:t>
      </w:r>
      <w:r>
        <w:t xml:space="preserve">ja siinä mainitut lähteet. Sitä, miten oppija pääsee tekstilajin kautta kiinni kielen rakenteiden varioiviin käyttötapoihin, ei Suomen kontekstissa ole nähdäksemme tutkittu. Funktionaalisista lähtökohdista tarkasteltuna esitetty näkemys kaipaisi kuitenkin empiiristä tutkimusta, koska myös rakenteiden hallinnan on osoitettu olevan kytköksissä tekstin laatuun (ks. esim.</w:t>
      </w:r>
      <w:r>
        <w:t xml:space="preserve"> </w:t>
      </w:r>
      <w:r>
        <w:t xml:space="preserve">(Jisa &amp; Tochinsky 2009)</w:t>
      </w:r>
      <w:r>
        <w:t xml:space="preserve">]</w:t>
      </w:r>
    </w:p>
    <w:p>
      <w:pPr>
        <w:pStyle w:val="TextBody"/>
      </w:pPr>
      <w:r>
        <w:t xml:space="preserve">Nykyisessä funktionaalista kielikäsitystä ja tutkivaa oppimista korostavassa pedagogisessa kehyksessä tarjolla olevat pääosin preskriptiiviset ohjeistukset tekstikappaleen rakentumisesta (ks. esim. xxx) eivät palvele tarkoitustaan. Ns. uusi kirjoittaja on aktiivinen tiedonhakija ja tekstien tutkija, joka ei enää kysy, miten minun pitäisi tämä tehdä vaan millä eri tavoilla tämä on tehty. Tällä kirjoittajalla voi olla nykyisen, tekstilajitietoisen kouluopetuksen pohjalta ymmärrys tekstilajista, mutta repertuaarissa ei olekaan sopivaa rakennetta, jolla pystyisi itse tuottamaan tavoitemuotoisen tekstin ja esim. käymään dialogia lukijansa kanssa (ks.</w:t>
      </w:r>
      <w:r>
        <w:t xml:space="preserve"> </w:t>
      </w:r>
      <w:r>
        <w:t xml:space="preserve">(</w:t>
      </w:r>
      <w:r>
        <w:rPr>
          <w:b/>
        </w:rPr>
        <w:t xml:space="preserve">???</w:t>
      </w:r>
      <w:r>
        <w:t xml:space="preserve">)</w:t>
      </w:r>
      <w:r>
        <w:t xml:space="preserve">).</w:t>
      </w:r>
    </w:p>
    <w:p>
      <w:pPr>
        <w:pStyle w:val="TextBody"/>
      </w:pPr>
      <w:r>
        <w:t xml:space="preserve">Viime aikaisessa kirjoittamista käsittelevässä fennistisessä tutkimuksessa on tarkastelu sitä, miten tekstikokonaisuus rakentuu funktionaalisten tai retoristen jaksojen pohjalta. On myös tarkennettu siihen, millaisin kielisin keinoin kirjoittajat toteuttavat tekstin rakenteen kannalta keskeisiä funktioita tai siirtoja (ks. esim.</w:t>
      </w:r>
      <w:r>
        <w:t xml:space="preserve"> </w:t>
      </w:r>
      <w:r>
        <w:t xml:space="preserve">(</w:t>
      </w:r>
      <w:r>
        <w:rPr>
          <w:b/>
        </w:rPr>
        <w:t xml:space="preserve">???</w:t>
      </w:r>
      <w:r>
        <w:t xml:space="preserve">)</w:t>
      </w:r>
      <w:r>
        <w:t xml:space="preserve">(Komppa 2012)</w:t>
      </w:r>
      <w:r>
        <w:t xml:space="preserve">(Paldanius 2017)</w:t>
      </w:r>
      <w:r>
        <w:t xml:space="preserve">(Vuorijärvi 2013)</w:t>
      </w:r>
      <w:r>
        <w:t xml:space="preserve">). Hierarkkisesti rakentuneiden tekstien rinnalla eää huomattavan paljon tekstilajeja</w:t>
      </w:r>
      <w:r>
        <w:t xml:space="preserve"> </w:t>
      </w:r>
      <w:r>
        <w:t xml:space="preserve">(Hiippala 2013)</w:t>
      </w:r>
      <w:r>
        <w:t xml:space="preserve">(Komppa 2012)</w:t>
      </w:r>
      <w:r>
        <w:t xml:space="preserve">(Vuorijärvi 2013)</w:t>
      </w:r>
      <w:r>
        <w:t xml:space="preserve">), joissa tekstin rakennetta voi kuvata ennemmin topiikkipohjaiseksi ja temaattisen sisällön pohjalta rakentuvaksi kuin hierarkkisesti. Rakenne muodostuu sekventiaalisesti tai lineaarisesti peräkkäin asetetuista sisältötopiikeista, jotka kytkeytyvät tavalla tai toisella diskurssitopiikkiin. Hierarkkisten tekstirakenteiden rinnalla tekstin rakentaminen ns. sisältö edellä vaikuttaisikin olevan yhtä lailla relevantti kirjoitusstrategia myös korkeakoulussa.</w:t>
      </w:r>
    </w:p>
    <w:p>
      <w:pPr>
        <w:pStyle w:val="TextBody"/>
      </w:pPr>
      <w:r>
        <w:t xml:space="preserve">Saatavilla olevan tutkimustiedon rinnalle haluammekin selvittää, miten kirjoittaja voi päästä alkuun kappaleen kirjoittamisessa, jos häntä ohjaa tieto tekstikappaleen topiikista, ts. siitä mitä kappaleen pitäisi pitää sisällään. Meitä kiinnostaa, millä tavalla ja mitä rakenteita käyttäen kirjoittaja asettaa tekstikappaleen sisältötopiikin ja siirtyy tekstitopiikista toiseen. Analyysin avulla haetaan vastausta seuraaviin tutkimuskysymyksiin:</w:t>
      </w:r>
    </w:p>
    <w:p>
      <w:pPr>
        <w:pStyle w:val="Compact"/>
        <w:numPr>
          <w:numId w:val="1001"/>
          <w:ilvl w:val="0"/>
        </w:numPr>
      </w:pPr>
      <w:r>
        <w:t xml:space="preserve">Millaisia tapoja yliopisto-opiskelijat käyttävät saman topiikin asettamiseen?</w:t>
      </w:r>
    </w:p>
    <w:p>
      <w:pPr>
        <w:pStyle w:val="Compact"/>
        <w:numPr>
          <w:numId w:val="1001"/>
          <w:ilvl w:val="0"/>
        </w:numPr>
      </w:pPr>
      <w:r>
        <w:t xml:space="preserve">Miten näitä tapoja voidaan määritellä toisaalta funktionaalisesti, toisaalta syntaktisesti?</w:t>
      </w:r>
    </w:p>
    <w:p>
      <w:pPr>
        <w:pStyle w:val="FirstParagraph"/>
      </w:pPr>
      <w:r>
        <w:t xml:space="preserve">Tutkimus toteutetaan korpusvetoisesti yhdistelemällä laadullisia (osio 4.1) ja määrällisiä (osio 4.2) menetelmiä.</w:t>
      </w:r>
    </w:p>
    <w:p>
      <w:pPr>
        <w:pStyle w:val="Heading1"/>
      </w:pPr>
      <w:bookmarkStart w:id="22" w:name="tekstikappale-ja-sen-topiikki"/>
      <w:bookmarkEnd w:id="22"/>
      <w:r>
        <w:t xml:space="preserve">Tekstikappale ja sen topiikki</w:t>
      </w:r>
    </w:p>
    <w:p>
      <w:pPr>
        <w:pStyle w:val="FirstParagraph"/>
      </w:pPr>
      <w:r>
        <w:t xml:space="preserve">Tämä tutkimus on soveltava ja jo lähtökohdiltaan tähtää kirjoittamisen oppimisen ja opettamisen kehittämiseen sekä sovellusmahdollisuuksiin. Se asettuu erikoiskielten kontekstiin, mutta lähestyy ennemminkin tekstin, kielen rakenteiden ja leksikon jakamia rajapintoja kuin tekstin kokonaisuutta tai tekstilajin muodostumista sinänsä. Samasta lähtökohdasta on myös valittu keskeinen analyysiyksikkö - tekstikappale - joka on toistaiseksi harvakseltaan ollut tutkimuksen kohteena (ks. kuitenkin x ja y) mutta jonka kirjoittamiseen ohjeistetaan oppikirjoissa ja kirjoittamisoppaissa.</w:t>
      </w:r>
    </w:p>
    <w:p>
      <w:pPr>
        <w:pStyle w:val="TextBody"/>
      </w:pPr>
      <w:r>
        <w:t xml:space="preserve">Kirjoittajan kannalta kappalejako on hyvin konkreettinen työkalu ja funktionaalinen kielenyksikkö, vaikka tutkimuksessa niitä lähestytään lähinnä ortografisina merkkeinä, jotka eivät itsessään ole merkitseviä tekstin rakentumisen kannalta. Kirjoittamisoppaissa ja ohjeistuksissa annetaan kuvauksia siitä, millä tavalla teksti rakentuu kappaleistaan, ja millaisia kappaleiden – sisällön ja funktion tasolla – olisi hyvä olla (viitteet tähän vielä). Lisäksi kappaleiden koherentti toisiinsa sitominen on tyypillisesti arviointikriteeri, esim. ylioppilaskirjoituksissa (viite).</w:t>
      </w:r>
    </w:p>
    <w:p>
      <w:pPr>
        <w:pStyle w:val="TextBody"/>
      </w:pPr>
      <w:r>
        <w:t xml:space="preserve">Englanninkielisessä kirjoittamisen opetuksen perinteessä on ollut tapana käyttää topic sentence -käsitettä kuvaamaan virkettä, jolla kirjoittaja ilmaisee kappaleen tärkeimmän ajatuksen. Suomeksi tämä kääntyy nykyisellään ydinvirkkeeksi, joka yhdessä tukivirkkeiden kanssa muodostaa kappaleen. Ydinvirkkeiden todellisesta yleisyydestä ollaan tutkijoiden keskuudessa kuitenkin montaa mieltä (ks. Smith 2008). TÄHÄN EHKÄ PITÄISI POIMIA JOKU PERUSTELU EDELLISELLE. Tekstikappaleen ytimen tavoittelun sijaan kohdistammekin huomiomme siihen, miten kirjoittaja siirtyy tekstissään aiheesta toiseen. Nimitämme siirtymän toteuttavia virkkeitä</w:t>
      </w:r>
      <w:r>
        <w:t xml:space="preserve"> </w:t>
      </w:r>
      <w:r>
        <w:rPr>
          <w:i/>
        </w:rPr>
        <w:t xml:space="preserve">topiikkia asettaviksi</w:t>
      </w:r>
      <w:r>
        <w:t xml:space="preserve"> </w:t>
      </w:r>
      <w:r>
        <w:t xml:space="preserve">vrt.</w:t>
      </w:r>
      <w:r>
        <w:t xml:space="preserve"> </w:t>
      </w:r>
      <w:r>
        <w:t xml:space="preserve">(Juvonen 2014)</w:t>
      </w:r>
      <w:r>
        <w:t xml:space="preserve">.</w:t>
      </w:r>
    </w:p>
    <w:p>
      <w:pPr>
        <w:pStyle w:val="TextBody"/>
      </w:pPr>
      <w:r>
        <w:t xml:space="preserve">Käyttämämme topiikin käsite pohjaa Simon Dikin funktionaalisessa kieliopissaan</w:t>
      </w:r>
      <w:r>
        <w:t xml:space="preserve"> </w:t>
      </w:r>
      <w:r>
        <w:t xml:space="preserve">(1989)</w:t>
      </w:r>
      <w:r>
        <w:t xml:space="preserve"> </w:t>
      </w:r>
      <w:r>
        <w:t xml:space="preserve">antamaan esitykseen, jota vastaavassa tekstikappaleiden rakenteen analyysissa on soveltanut mm. Jesus Guijarro</w:t>
      </w:r>
      <w:r>
        <w:t xml:space="preserve"> </w:t>
      </w:r>
      <w:r>
        <w:t xml:space="preserve">(2001)</w:t>
      </w:r>
      <w:r>
        <w:t xml:space="preserve">. Dikin mukaan (mts. 266) kaikilla diskursseilla (joka Dikin määrittelemänä tarkottaa mitä tahansa koherenttia tekstiä) on se ominaisuus, että ne kertovat jostakin. Tämä ominaisuus, jota nimitämme</w:t>
      </w:r>
      <w:r>
        <w:t xml:space="preserve"> </w:t>
      </w:r>
      <w:r>
        <w:rPr>
          <w:i/>
        </w:rPr>
        <w:t xml:space="preserve">aiheisuudeksi</w:t>
      </w:r>
      <w:r>
        <w:t xml:space="preserve"> </w:t>
      </w:r>
      <w:r>
        <w:t xml:space="preserve">(</w:t>
      </w:r>
      <w:r>
        <w:rPr>
          <w:i/>
        </w:rPr>
        <w:t xml:space="preserve">aboutness</w:t>
      </w:r>
      <w:r>
        <w:t xml:space="preserve">), koskee paitsi tekstiä kokonaisuutena, myös siitä eroteltuja alakokonaisuuksia, kuten kappaleita ja virkkeitä. Määrittelemmekin topiikin tämän artikkelin puitteissa siksi, mistä teksti, kappale tai virke kertoo</w:t>
      </w:r>
      <w:r>
        <w:t xml:space="preserve"> </w:t>
      </w:r>
      <w:r>
        <w:t xml:space="preserve">(vrt. Lambrecht 1996: 118)</w:t>
      </w:r>
      <w:r>
        <w:t xml:space="preserve">.</w:t>
      </w:r>
    </w:p>
    <w:p>
      <w:pPr>
        <w:pStyle w:val="TextBody"/>
      </w:pPr>
      <w:r>
        <w:t xml:space="preserve">Tekstin sisällä topiikit muodostavat Dikin</w:t>
      </w:r>
      <w:r>
        <w:t xml:space="preserve"> </w:t>
      </w:r>
      <w:r>
        <w:t xml:space="preserve">(mt. 271, vrt. myös Givón 1983)</w:t>
      </w:r>
      <w:r>
        <w:t xml:space="preserve"> </w:t>
      </w:r>
      <w:r>
        <w:t xml:space="preserve">jaottelussa topiikkiketjuja, joiden katsomme tässä artikkelissa koostuvan</w:t>
      </w:r>
      <w:r>
        <w:t xml:space="preserve"> </w:t>
      </w:r>
      <w:r>
        <w:rPr>
          <w:i/>
        </w:rPr>
        <w:t xml:space="preserve">esittelytopiikeista</w:t>
      </w:r>
      <w:r>
        <w:t xml:space="preserve"> </w:t>
      </w:r>
      <w:r>
        <w:t xml:space="preserve">(Dikillä</w:t>
      </w:r>
      <w:r>
        <w:t xml:space="preserve"> </w:t>
      </w:r>
      <w:r>
        <w:rPr>
          <w:i/>
        </w:rPr>
        <w:t xml:space="preserve">new topic</w:t>
      </w:r>
      <w:r>
        <w:t xml:space="preserve">),</w:t>
      </w:r>
      <w:r>
        <w:t xml:space="preserve"> </w:t>
      </w:r>
      <w:r>
        <w:rPr>
          <w:i/>
        </w:rPr>
        <w:t xml:space="preserve">esitellyistä topiikeista</w:t>
      </w:r>
      <w:r>
        <w:t xml:space="preserve"> </w:t>
      </w:r>
      <w:r>
        <w:t xml:space="preserve">(Dikillä</w:t>
      </w:r>
      <w:r>
        <w:t xml:space="preserve"> </w:t>
      </w:r>
      <w:r>
        <w:rPr>
          <w:i/>
        </w:rPr>
        <w:t xml:space="preserve">given topic</w:t>
      </w:r>
      <w:r>
        <w:t xml:space="preserve">) ja</w:t>
      </w:r>
      <w:r>
        <w:t xml:space="preserve"> </w:t>
      </w:r>
      <w:r>
        <w:rPr>
          <w:i/>
        </w:rPr>
        <w:t xml:space="preserve">lohkotopiikeista</w:t>
      </w:r>
      <w:r>
        <w:t xml:space="preserve"> </w:t>
      </w:r>
      <w:r>
        <w:t xml:space="preserve">(Dikillä</w:t>
      </w:r>
      <w:r>
        <w:t xml:space="preserve"> </w:t>
      </w:r>
      <w:r>
        <w:rPr>
          <w:i/>
        </w:rPr>
        <w:t xml:space="preserve">subtopic</w:t>
      </w:r>
      <w:r>
        <w:t xml:space="preserve">). Esittelytopiikkeja ovat tapaukset, joissa kirjoittaja tuo jonkin aiheen tekstiin ensimmäistä kertaa ja esiteltyjä topiikkeja taas sellaiset tapaukset, jotka on jo tuotu aiemmin ja joihin nyt palataan.Lohkotopiikeilla viittamme tilanteeseen, jossa kirjoittaja käyttää hyväkseen johonkin</w:t>
      </w:r>
      <w:r>
        <w:t xml:space="preserve"> </w:t>
      </w:r>
      <w:r>
        <w:t xml:space="preserve">edellä esiteltyyn topiikkiin kiinteästi liittyvää assosiaatioiden joukkoa viitatakseen entiteettiin, jota itseään ei vielä ole mainittu.</w:t>
      </w:r>
    </w:p>
    <w:p>
      <w:pPr>
        <w:pStyle w:val="TextBody"/>
      </w:pPr>
      <w:r>
        <w:t xml:space="preserve">Ajatus kytkeytyy Wallace Chafen semiaktiivisuuden käsitteeseen</w:t>
      </w:r>
      <w:r>
        <w:t xml:space="preserve"> </w:t>
      </w:r>
      <w:r>
        <w:t xml:space="preserve">(1987: 29)</w:t>
      </w:r>
      <w:r>
        <w:t xml:space="preserve">, ja käytettävissä olemiseen Knud Lambrechtilla</w:t>
      </w:r>
      <w:r>
        <w:t xml:space="preserve"> </w:t>
      </w:r>
      <w:r>
        <w:t xml:space="preserve">(1996: 99)</w:t>
      </w:r>
      <w:r>
        <w:t xml:space="preserve">. Esimerkki Dikiltä (mts. 275) on lause</w:t>
      </w:r>
      <w:r>
        <w:t xml:space="preserve"> </w:t>
      </w:r>
      <w:r>
        <w:rPr>
          <w:i/>
        </w:rPr>
        <w:t xml:space="preserve">John gave a party last week, but the music was awful</w:t>
      </w:r>
      <w:r>
        <w:t xml:space="preserve">, jossa</w:t>
      </w:r>
      <w:r>
        <w:t xml:space="preserve"> </w:t>
      </w:r>
      <w:r>
        <w:rPr>
          <w:i/>
        </w:rPr>
        <w:t xml:space="preserve">musiikki</w:t>
      </w:r>
      <w:r>
        <w:t xml:space="preserve"> </w:t>
      </w:r>
      <w:r>
        <w:t xml:space="preserve">on juhlien käsitteen avulla tekstiin tuotu lohkotopiikki. Lohkotopiikkien muodostumisessa keskeisiä ovatkin sanojen väliset merkityssuhteet kuten hyponymia ja meronymia</w:t>
      </w:r>
      <w:r>
        <w:t xml:space="preserve"> </w:t>
      </w:r>
      <w:r>
        <w:t xml:space="preserve">(vrt. Shore 2008: 33)</w:t>
      </w:r>
      <w:r>
        <w:t xml:space="preserve">. Shoren esityksessä suomen tekstuaalisesta jäsennyksestä assosiaatioihin perustuviin tekstinosien välisiin suhteisiin suhtaudutaan varauksella; ilmiötä kuvataan implisiittisen teeman käsitteellä</w:t>
      </w:r>
      <w:r>
        <w:t xml:space="preserve"> </w:t>
      </w:r>
      <w:r>
        <w:t xml:space="preserve">(Shore 2008, ?)</w:t>
      </w:r>
      <w:r>
        <w:t xml:space="preserve">.</w:t>
      </w:r>
    </w:p>
    <w:p>
      <w:pPr>
        <w:pStyle w:val="TextBody"/>
      </w:pPr>
      <w:r>
        <w:t xml:space="preserve">Huolimatta siitä, että tekstuaalisia suhteita, joita on haasteellista ankkuroida eksplisiittiisiin tekstinosiin, on kuvattu eri viitekehyksissä eri tavoin ja suomen kontekstissa ehkä myös vältetty kuvaamasta, niiden merkitys kirjoittajalle on keskeinen. Aineistopohjaisissa tutkimuksissa on nimittäin paikallistettu huomattava joukko hierarkkisesti rakentuvien tekstien rinnalla esiintyviä ns. moniytimisiä tekstejä, joiden osat ovat ennemmin rinnasteisia, keskenään tasavertaisia, eikä yhtä voida asettaa toisten ytimeksi</w:t>
      </w:r>
      <w:r>
        <w:t xml:space="preserve"> </w:t>
      </w:r>
      <w:r>
        <w:t xml:space="preserve">(Hiippala 2013)</w:t>
      </w:r>
      <w:r>
        <w:t xml:space="preserve">(Komppa 2012)</w:t>
      </w:r>
      <w:r>
        <w:t xml:space="preserve">(Vuorijärvi 2013)</w:t>
      </w:r>
      <w:r>
        <w:t xml:space="preserve">. Vuorijärvi esittelee Paltridgeä [täydennä lähdeluetteloon] mukaillen topiikkipohjaisen rakenteen, jossa tekstin aihetta avataan ikään kuin osa kerrallaan</w:t>
      </w:r>
      <w:r>
        <w:t xml:space="preserve"> </w:t>
      </w:r>
      <w:r>
        <w:t xml:space="preserve">(</w:t>
      </w:r>
      <w:r>
        <w:rPr>
          <w:b/>
        </w:rPr>
        <w:t xml:space="preserve">???</w:t>
      </w:r>
      <w:r>
        <w:t xml:space="preserve">)</w:t>
      </w:r>
      <w:r>
        <w:t xml:space="preserve">. Tämä topiikkipohjainen skeema kuvaa hyvin aineistonamme olevien matkaraporttien tekstilajia, ja topiikin käsittemme rinnastuu monessa suhteessa mainittujen lähteiden käsitteistykseen. Toisin sanoen puhumme sisältötopiikista eli aiheesta tai aihepiiristä, josta tekstissä sanotaan jotakin.</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r>
        <w:t xml:space="preserve"> </w:t>
      </w:r>
      <w:r>
        <w:t xml:space="preserve">Vaikka ohjeet eivät siis velvoita noudattamaan juuri tiettyä sisältörakennetta,</w:t>
      </w:r>
      <w:r>
        <w:t xml:space="preserve"> </w:t>
      </w:r>
      <w:r>
        <w:t xml:space="preserve">ylivoimaisesti suurin osa teksteistä on rakennettu juuri ohjetekstin</w:t>
      </w:r>
      <w:r>
        <w:t xml:space="preserve"> </w:t>
      </w:r>
      <w:r>
        <w:t xml:space="preserve">ehdottaman aiherajauksen perusteella. Tekstien rakenne</w:t>
      </w:r>
      <w:r>
        <w:t xml:space="preserve"> </w:t>
      </w:r>
      <w:r>
        <w:t xml:space="preserve">on siis kuvion 1 kaltainen: niiden</w:t>
      </w:r>
      <w:r>
        <w:t xml:space="preserve"> </w:t>
      </w:r>
      <w:r>
        <w:t xml:space="preserve">diskurssitopiikkina on vaihtokokemus ylipäätään, ja tätä</w:t>
      </w:r>
      <w:r>
        <w:t xml:space="preserve"> </w:t>
      </w:r>
      <w:r>
        <w:t xml:space="preserve">ylemmän tason topiikkia käsitellään jakamalla se alatopiikkeihin,</w:t>
      </w:r>
      <w:r>
        <w:t xml:space="preserve"> </w:t>
      </w:r>
      <w:r>
        <w:t xml:space="preserve">joista tavallisimmat on lueteltu kuviossa.</w:t>
      </w:r>
    </w:p>
    <w:p>
      <w:pPr>
        <w:pStyle w:val="FigureWithCaption"/>
      </w:pPr>
      <w:r>
        <w:drawing>
          <wp:inline>
            <wp:extent cx="5600700" cy="2940367"/>
            <wp:effectExtent b="0" l="0" r="0" t="0"/>
            <wp:docPr descr="Kuvio 1: Matkakertomustekstien diskurssitopiikki ja alatopiikit" title="" id="1" name="Picture"/>
            <a:graphic>
              <a:graphicData uri="http://schemas.openxmlformats.org/drawingml/2006/picture">
                <pic:pic>
                  <pic:nvPicPr>
                    <pic:cNvPr descr="output/figure/chart.png" id="0" name="Picture"/>
                    <pic:cNvPicPr>
                      <a:picLocks noChangeArrowheads="1" noChangeAspect="1"/>
                    </pic:cNvPicPr>
                  </pic:nvPicPr>
                  <pic:blipFill>
                    <a:blip r:embed="rId24"/>
                    <a:stretch>
                      <a:fillRect/>
                    </a:stretch>
                  </pic:blipFill>
                  <pic:spPr bwMode="auto">
                    <a:xfrm>
                      <a:off x="0" y="0"/>
                      <a:ext cx="5600700" cy="2940367"/>
                    </a:xfrm>
                    <a:prstGeom prst="rect">
                      <a:avLst/>
                    </a:prstGeom>
                    <a:noFill/>
                    <a:ln w="9525">
                      <a:noFill/>
                      <a:headEnd/>
                      <a:tailEnd/>
                    </a:ln>
                  </pic:spPr>
                </pic:pic>
              </a:graphicData>
            </a:graphic>
          </wp:inline>
        </w:drawing>
      </w:r>
    </w:p>
    <w:p>
      <w:pPr>
        <w:pStyle w:val="ImageCaption"/>
      </w:pPr>
      <w:r>
        <w:t xml:space="preserve">Kuvio 1: Matkakertomustekstien diskurssitopiikki ja alatopiikit</w:t>
      </w:r>
    </w:p>
    <w:p>
      <w:pPr>
        <w:pStyle w:val="TextBody"/>
      </w:pPr>
      <w:r>
        <w:t xml:space="preserve">Tässä käsiteltävä lopullinen tutkimusaineisto kattaa kaikkiaan 492</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5"/>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TextBody"/>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TextBody"/>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2"/>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2"/>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2"/>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1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TextBody"/>
      </w:pPr>
      <w:r>
        <w:t xml:space="preserve">Taulukko 1: Asua-johdosten jakautuminen eri syntaktisiin kategorioihin.</w:t>
      </w:r>
    </w:p>
    <w:p>
      <w:pPr>
        <w:pStyle w:val="TextBody"/>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6"/>
      </w:r>
      <w:r>
        <w:t xml:space="preserve"> </w:t>
      </w:r>
      <w:r>
        <w:t xml:space="preserve">Nämä 168 tapauksesta otettiin</w:t>
      </w:r>
      <w:r>
        <w:t xml:space="preserve"> </w:t>
      </w:r>
      <w:r>
        <w:t xml:space="preserve">varsinaisen laadullisen analyysin kohteeksi.</w:t>
      </w:r>
    </w:p>
    <w:p>
      <w:pPr>
        <w:pStyle w:val="TextBody"/>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TextBody"/>
      </w:pPr>
      <w:r>
        <w:t xml:space="preserve">Metodimme muistuttaa jonkin verran Vuorijärven</w:t>
      </w:r>
      <w:r>
        <w:t xml:space="preserve"> </w:t>
      </w:r>
      <w:r>
        <w:t xml:space="preserve">(2013: 116)</w:t>
      </w:r>
      <w:r>
        <w:t xml:space="preserve"> </w:t>
      </w:r>
      <w:r>
        <w:t xml:space="preserve">mainitsemaa</w:t>
      </w:r>
      <w:r>
        <w:t xml:space="preserve"> </w:t>
      </w:r>
      <w:r>
        <w:t xml:space="preserve">korpuslingvistisessä tekstianalyysissä käytettyä menetelmää</w:t>
      </w:r>
      <w:r>
        <w:t xml:space="preserve"> </w:t>
      </w:r>
      <w:r>
        <w:t xml:space="preserve">(ks. Biber ym. 2007)</w:t>
      </w:r>
      <w:r>
        <w:t xml:space="preserve">, jossa</w:t>
      </w:r>
      <w:r>
        <w:t xml:space="preserve"> </w:t>
      </w:r>
      <w:r>
        <w:t xml:space="preserve">analyysiin otettavat tekstit käydään ensin yksitellen läpi, minkä jälkeen</w:t>
      </w:r>
      <w:r>
        <w:t xml:space="preserve"> </w:t>
      </w:r>
      <w:r>
        <w:t xml:space="preserve">kukin teksti pyritään pilkkomaan tiettyä viestitätarkoitusta toteuttaviin, erikseen</w:t>
      </w:r>
      <w:r>
        <w:t xml:space="preserve"> </w:t>
      </w:r>
      <w:r>
        <w:t xml:space="preserve">nimettäviin jaksoihin. On kuitenkin olennaista huomata se lähtökohtaero, ettei</w:t>
      </w:r>
      <w:r>
        <w:t xml:space="preserve"> </w:t>
      </w:r>
      <w:r>
        <w:t xml:space="preserve">nyt käsillä olevassa tutkimuksessa niinkään etsitä eri tekstijaksojen</w:t>
      </w:r>
      <w:r>
        <w:t xml:space="preserve"> </w:t>
      </w:r>
      <w:r>
        <w:t xml:space="preserve">viestintätarkoituksia, vaan liikutaan puhtaasti topiikkien tasolla kysymällä, miten</w:t>
      </w:r>
      <w:r>
        <w:t xml:space="preserve"> </w:t>
      </w:r>
      <w:r>
        <w:t xml:space="preserve">jokin uusi aihe esitellään lukijalle. Toinen ero on siinä, että tarkasteltavien</w:t>
      </w:r>
      <w:r>
        <w:t xml:space="preserve"> </w:t>
      </w:r>
      <w:r>
        <w:t xml:space="preserve">tekstijaksojen rajauksessa lähtökohtana pidetään kirjoittajan itsensä tekemää</w:t>
      </w:r>
      <w:r>
        <w:t xml:space="preserve"> </w:t>
      </w:r>
      <w:r>
        <w:t xml:space="preserve">ortografista kappalejakoa – kirjoittajan omaa näkemystä siitä, milloin tekstissä</w:t>
      </w:r>
      <w:r>
        <w:t xml:space="preserve"> </w:t>
      </w:r>
      <w:r>
        <w:t xml:space="preserve">siirrytään sellaiseen uuteen jaksoon, joka ansaitsee tulla erotetuksi edeltävästä</w:t>
      </w:r>
      <w:r>
        <w:t xml:space="preserve"> </w:t>
      </w:r>
      <w:r>
        <w:t xml:space="preserve">tekstistä. Kolmanneksi tämän tutkimuksen metodin erottaa edellä mainituista se,</w:t>
      </w:r>
      <w:r>
        <w:t xml:space="preserve"> </w:t>
      </w:r>
      <w:r>
        <w:t xml:space="preserve">ettei analyysin tuloksena syntyneitä ryhmiä pyritä nimeämään</w:t>
      </w:r>
      <w:r>
        <w:t xml:space="preserve"> </w:t>
      </w:r>
      <w:r>
        <w:t xml:space="preserve">(vrt. Vuorijärvi 2013: 117)</w:t>
      </w:r>
      <w:r>
        <w:t xml:space="preserve">, vaan ne määritellään ainoastaan suhteessa</w:t>
      </w:r>
      <w:r>
        <w:t xml:space="preserve"> </w:t>
      </w:r>
      <w:r>
        <w:t xml:space="preserve">toisiin teksteihin.</w:t>
      </w:r>
    </w:p>
    <w:p>
      <w:pPr>
        <w:pStyle w:val="TextBody"/>
      </w:pPr>
      <w:r>
        <w:t xml:space="preserve">….vielä kappale ryhmittelyn perusteista ja siitä, ettei semant. kriteerejä käytetty…</w:t>
      </w:r>
    </w:p>
    <w:p>
      <w:pPr>
        <w:pStyle w:val="Heading1"/>
      </w:pPr>
      <w:bookmarkStart w:id="27" w:name="tulokset"/>
      <w:bookmarkEnd w:id="27"/>
      <w:r>
        <w:t xml:space="preserve">Tulokset</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Osiossa 4.1. kutakin ryhmää luonnehditaan yleisellä tasolla tarkastelemalla</w:t>
      </w:r>
      <w:r>
        <w:t xml:space="preserve"> </w:t>
      </w:r>
      <w:r>
        <w:t xml:space="preserve">lähemmin yhtä edustavaa esimerkkiä. Vaikka varsinainen ryhmäjako on tehty</w:t>
      </w:r>
      <w:r>
        <w:t xml:space="preserve"> </w:t>
      </w:r>
      <w:r>
        <w:t xml:space="preserve">puhtaan laadullisin perustein pohjaamalla tapausten keskinäiseen</w:t>
      </w:r>
      <w:r>
        <w:t xml:space="preserve"> </w:t>
      </w:r>
      <w:r>
        <w:t xml:space="preserve">samankaltaisuuteen, tulkitaan osiossa 4.2. analyysin tulosta eli</w:t>
      </w:r>
      <w:r>
        <w:t xml:space="preserve"> </w:t>
      </w:r>
      <w:r>
        <w:t xml:space="preserve">itse jaottelua määrällisten ominaisuuksien pohjalta.</w:t>
      </w:r>
    </w:p>
    <w:p>
      <w:pPr>
        <w:pStyle w:val="Heading2"/>
      </w:pPr>
      <w:bookmarkStart w:id="28" w:name="laadullinen-analyysi"/>
      <w:bookmarkEnd w:id="28"/>
      <w:r>
        <w:t xml:space="preserve">Laadullinen analyysi</w:t>
      </w:r>
    </w:p>
    <w:p>
      <w:pPr>
        <w:pStyle w:val="FirstParagraph"/>
      </w:pPr>
      <w:r>
        <w:t xml:space="preserve">Taulukkoon 2 olemme koonneet edustavat esimerkit kustakin alaryhmästä. Niiden rinnalla on hyvin tiivis kuvaus topiikin asettamisen tavoista ja lisäksi muutama sana juuri kyseisen esimerkkivirkkeen kontekstista. Rajallisesta sivumäärästä johtuen syvennymme seuraavassa tarkemmin vain ryhmiin x, x, x, jotka osoittautuivat kirjoittamisen näkökulmasta erityisen kiinnostaviksi. Tarkemman käsittelyn tässä saavat esimerkit on taulukossa merkitty bbbb-merkillä.</w:t>
      </w:r>
    </w:p>
    <w:tbl>
      <w:tblPr>
        <w:tblStyle w:val="TableNormal"/>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Topiikkia asettava virke</w:t>
            </w:r>
          </w:p>
        </w:tc>
        <w:tc>
          <w:tcPr>
            <w:tcBorders>
              <w:bottom w:val="single"/>
            </w:tcBorders>
            <w:vAlign w:val="bottom"/>
          </w:tcPr>
          <w:p>
            <w:pPr>
              <w:pStyle w:val="Compact"/>
              <w:jc w:val="left"/>
            </w:pPr>
            <w:r>
              <w:t xml:space="preserve">Konteksti</w:t>
            </w:r>
          </w:p>
        </w:tc>
        <w:tc>
          <w:tcPr>
            <w:tcBorders>
              <w:bottom w:val="single"/>
            </w:tcBorders>
            <w:vAlign w:val="bottom"/>
          </w:tcPr>
          <w:p>
            <w:pPr>
              <w:pStyle w:val="Compact"/>
              <w:jc w:val="left"/>
            </w:pPr>
            <w:r>
              <w:t xml:space="preserve">Siirtymän toteutus</w:t>
            </w:r>
          </w:p>
        </w:tc>
      </w:tr>
      <w:tr>
        <w:tc>
          <w:p>
            <w:pPr>
              <w:pStyle w:val="Compact"/>
              <w:jc w:val="left"/>
            </w:pPr>
            <w:r>
              <w:rPr>
                <w:i/>
              </w:rPr>
              <w:t xml:space="preserve">Asuntoni sain vuokrattua</w:t>
            </w:r>
            <w:r>
              <w:rPr>
                <w:i/>
              </w:rPr>
              <w:t xml:space="preserve"> </w:t>
            </w:r>
            <w:r>
              <w:rPr>
                <w:i/>
              </w:rPr>
              <w:t xml:space="preserve">Apartiksen( paikallinen TOAS)</w:t>
            </w:r>
            <w:r>
              <w:rPr>
                <w:i/>
              </w:rPr>
              <w:t xml:space="preserve"> </w:t>
            </w:r>
            <w:r>
              <w:rPr>
                <w:i/>
              </w:rPr>
              <w:t xml:space="preserve">kautta.</w:t>
            </w:r>
          </w:p>
        </w:tc>
        <w:tc>
          <w:p>
            <w:pPr>
              <w:pStyle w:val="Compact"/>
              <w:jc w:val="left"/>
            </w:pPr>
            <w:r>
              <w:t xml:space="preserve">Käsittelee ennakkovalmisteluja</w:t>
            </w:r>
            <w:r>
              <w:t xml:space="preserve"> </w:t>
            </w:r>
            <w:r>
              <w:t xml:space="preserve">yms. Lopuksi reflektoi</w:t>
            </w:r>
            <w:r>
              <w:t xml:space="preserve"> </w:t>
            </w:r>
            <w:r>
              <w:t xml:space="preserve">osaamistaan kielikurssilla.</w:t>
            </w:r>
          </w:p>
        </w:tc>
        <w:tc>
          <w:p>
            <w:pPr>
              <w:pStyle w:val="Compact"/>
              <w:jc w:val="left"/>
            </w:pPr>
            <w:r>
              <w:t xml:space="preserve">Alatopiikilla, vaikka</w:t>
            </w:r>
            <w:r>
              <w:t xml:space="preserve"> </w:t>
            </w:r>
            <w:r>
              <w:t xml:space="preserve">ylätopiikkia ei ilmipantu.</w:t>
            </w:r>
          </w:p>
        </w:tc>
      </w:tr>
      <w:tr>
        <w:tc>
          <w:p>
            <w:pPr>
              <w:pStyle w:val="Compact"/>
              <w:jc w:val="left"/>
            </w:pPr>
            <w:r>
              <w:rPr>
                <w:i/>
              </w:rPr>
              <w:t xml:space="preserve">Vaihtoni aikana asuin</w:t>
            </w:r>
            <w:r>
              <w:rPr>
                <w:i/>
              </w:rPr>
              <w:t xml:space="preserve"> </w:t>
            </w:r>
            <w:r>
              <w:rPr>
                <w:i/>
              </w:rPr>
              <w:t xml:space="preserve">Grandmontin asuntolassa.</w:t>
            </w:r>
          </w:p>
        </w:tc>
        <w:tc>
          <w:p>
            <w:pPr>
              <w:pStyle w:val="Compact"/>
              <w:jc w:val="left"/>
            </w:pPr>
            <w:r>
              <w:t xml:space="preserve">Kertoo, missä asui vaihtonsa</w:t>
            </w:r>
            <w:r>
              <w:t xml:space="preserve"> </w:t>
            </w:r>
            <w:r>
              <w:t xml:space="preserve">aikana; kuvailee sisustuksen,</w:t>
            </w:r>
            <w:r>
              <w:t xml:space="preserve"> </w:t>
            </w:r>
            <w:r>
              <w:t xml:space="preserve">kämppäkaverit ja vuokran.</w:t>
            </w:r>
          </w:p>
        </w:tc>
        <w:tc>
          <w:p>
            <w:pPr>
              <w:pStyle w:val="Compact"/>
              <w:jc w:val="left"/>
            </w:pPr>
            <w:r>
              <w:t xml:space="preserve">Esittelytopiikilla.</w:t>
            </w:r>
            <w:r>
              <w:t xml:space="preserve"> </w:t>
            </w:r>
            <w:r>
              <w:t xml:space="preserve">Predikaattina on asua-verbi.</w:t>
            </w:r>
            <w:r>
              <w:t xml:space="preserve"> </w:t>
            </w:r>
            <w:r>
              <w:t xml:space="preserve">Kertoo, missä kirjoittaja on</w:t>
            </w:r>
            <w:r>
              <w:t xml:space="preserve"> </w:t>
            </w:r>
            <w:r>
              <w:t xml:space="preserve">asunut.</w:t>
            </w:r>
          </w:p>
        </w:tc>
      </w:tr>
      <w:tr>
        <w:tc>
          <w:p>
            <w:pPr>
              <w:pStyle w:val="Compact"/>
              <w:jc w:val="left"/>
            </w:pPr>
            <w:r>
              <w:rPr>
                <w:i/>
              </w:rPr>
              <w:t xml:space="preserve">Olin löytänyt asunnon</w:t>
            </w:r>
            <w:r>
              <w:rPr>
                <w:i/>
              </w:rPr>
              <w:t xml:space="preserve"> </w:t>
            </w:r>
            <w:r>
              <w:rPr>
                <w:i/>
              </w:rPr>
              <w:t xml:space="preserve">ensimmäiseksi kuukaudeksi</w:t>
            </w:r>
            <w:r>
              <w:rPr>
                <w:i/>
              </w:rPr>
              <w:t xml:space="preserve"> </w:t>
            </w:r>
            <w:r>
              <w:rPr>
                <w:i/>
              </w:rPr>
              <w:t xml:space="preserve">Airbnb:n kautta ennen Italiaan</w:t>
            </w:r>
            <w:r>
              <w:rPr>
                <w:i/>
              </w:rPr>
              <w:t xml:space="preserve"> </w:t>
            </w:r>
            <w:r>
              <w:rPr>
                <w:i/>
              </w:rPr>
              <w:t xml:space="preserve">saapumista.</w:t>
            </w:r>
          </w:p>
        </w:tc>
        <w:tc>
          <w:p>
            <w:pPr>
              <w:pStyle w:val="Compact"/>
              <w:jc w:val="left"/>
            </w:pPr>
            <w:r>
              <w:t xml:space="preserve">Kertoo, mitä tapahtunut ennen</w:t>
            </w:r>
            <w:r>
              <w:t xml:space="preserve"> </w:t>
            </w:r>
            <w:r>
              <w:t xml:space="preserve">kuvattavaa jaksoa. Kuvailee</w:t>
            </w:r>
            <w:r>
              <w:t xml:space="preserve"> </w:t>
            </w:r>
            <w:r>
              <w:t xml:space="preserve">tarkemmin sijaintia,</w:t>
            </w:r>
            <w:r>
              <w:t xml:space="preserve"> </w:t>
            </w:r>
            <w:r>
              <w:t xml:space="preserve">kulkuyhteyksiä yms.</w:t>
            </w:r>
          </w:p>
        </w:tc>
        <w:tc>
          <w:p>
            <w:pPr>
              <w:pStyle w:val="Compact"/>
              <w:jc w:val="left"/>
            </w:pPr>
            <w:r>
              <w:t xml:space="preserve">Esittelytopiikilla, mutta</w:t>
            </w:r>
            <w:r>
              <w:t xml:space="preserve"> </w:t>
            </w:r>
            <w:r>
              <w:t xml:space="preserve">aikarakenteltaan</w:t>
            </w:r>
            <w:r>
              <w:t xml:space="preserve"> </w:t>
            </w:r>
            <w:r>
              <w:t xml:space="preserve">monitasoisempi kuin ryhmä 3.</w:t>
            </w:r>
          </w:p>
        </w:tc>
      </w:tr>
      <w:tr>
        <w:tc>
          <w:p>
            <w:pPr>
              <w:pStyle w:val="Compact"/>
              <w:jc w:val="left"/>
            </w:pPr>
            <w:r>
              <w:rPr>
                <w:i/>
              </w:rPr>
              <w:t xml:space="preserve">Asuminen, tai siis lähinnä</w:t>
            </w:r>
            <w:r>
              <w:rPr>
                <w:i/>
              </w:rPr>
              <w:t xml:space="preserve"> </w:t>
            </w:r>
            <w:r>
              <w:rPr>
                <w:i/>
              </w:rPr>
              <w:t xml:space="preserve">asunnon hankkiminen, oli</w:t>
            </w:r>
            <w:r>
              <w:rPr>
                <w:i/>
              </w:rPr>
              <w:t xml:space="preserve"> </w:t>
            </w:r>
            <w:r>
              <w:rPr>
                <w:i/>
              </w:rPr>
              <w:t xml:space="preserve">varmaankin vaihdon hankalin</w:t>
            </w:r>
            <w:r>
              <w:rPr>
                <w:i/>
              </w:rPr>
              <w:t xml:space="preserve"> </w:t>
            </w:r>
            <w:r>
              <w:rPr>
                <w:i/>
              </w:rPr>
              <w:t xml:space="preserve">juttu.</w:t>
            </w:r>
          </w:p>
        </w:tc>
        <w:tc>
          <w:p>
            <w:pPr>
              <w:pStyle w:val="Compact"/>
              <w:jc w:val="left"/>
            </w:pPr>
            <w:r>
              <w:t xml:space="preserve">Arvioi edeltävässä</w:t>
            </w:r>
            <w:r>
              <w:t xml:space="preserve"> </w:t>
            </w:r>
            <w:r>
              <w:t xml:space="preserve">kurssitarjonnan tasoa,</w:t>
            </w:r>
            <w:r>
              <w:t xml:space="preserve"> </w:t>
            </w:r>
            <w:r>
              <w:t xml:space="preserve">paperiasioiden hoitumista yms.</w:t>
            </w:r>
          </w:p>
        </w:tc>
        <w:tc>
          <w:p>
            <w:pPr>
              <w:pStyle w:val="Compact"/>
              <w:jc w:val="left"/>
            </w:pPr>
            <w:r>
              <w:t xml:space="preserve">Diskurssista johdetulla</w:t>
            </w:r>
            <w:r>
              <w:t xml:space="preserve"> </w:t>
            </w:r>
            <w:r>
              <w:t xml:space="preserve">alatopiikilla, jota indikoi</w:t>
            </w:r>
            <w:r>
              <w:t xml:space="preserve"> </w:t>
            </w:r>
            <w:r>
              <w:t xml:space="preserve">usein deverbaalisubstantiivi.</w:t>
            </w:r>
            <w:r>
              <w:t xml:space="preserve"> </w:t>
            </w:r>
            <w:r>
              <w:t xml:space="preserve">Luonnehtii kirjoittajan</w:t>
            </w:r>
            <w:r>
              <w:t xml:space="preserve"> </w:t>
            </w:r>
            <w:r>
              <w:t xml:space="preserve">subjektiivista kokemusta.</w:t>
            </w:r>
          </w:p>
        </w:tc>
      </w:tr>
      <w:tr>
        <w:tc>
          <w:p>
            <w:pPr>
              <w:pStyle w:val="Compact"/>
              <w:jc w:val="left"/>
            </w:pPr>
            <w:r>
              <w:rPr>
                <w:i/>
              </w:rPr>
              <w:t xml:space="preserve">Asuntoloista valitsin Julius</w:t>
            </w:r>
            <w:r>
              <w:rPr>
                <w:i/>
              </w:rPr>
              <w:t xml:space="preserve"> </w:t>
            </w:r>
            <w:r>
              <w:rPr>
                <w:i/>
              </w:rPr>
              <w:t xml:space="preserve">Raab Heimin vanhojen</w:t>
            </w:r>
            <w:r>
              <w:rPr>
                <w:i/>
              </w:rPr>
              <w:t xml:space="preserve"> </w:t>
            </w:r>
            <w:r>
              <w:rPr>
                <w:i/>
              </w:rPr>
              <w:t xml:space="preserve">matkakertomusten perusteella.</w:t>
            </w:r>
          </w:p>
        </w:tc>
        <w:tc>
          <w:p>
            <w:pPr>
              <w:pStyle w:val="Compact"/>
              <w:jc w:val="left"/>
            </w:pPr>
            <w:r>
              <w:t xml:space="preserve">Kuvannut vaihtoon hakua ja</w:t>
            </w:r>
            <w:r>
              <w:t xml:space="preserve"> </w:t>
            </w:r>
            <w:r>
              <w:t xml:space="preserve">kotimaan järjestelyjä.</w:t>
            </w:r>
            <w:r>
              <w:t xml:space="preserve"> </w:t>
            </w:r>
            <w:r>
              <w:t xml:space="preserve">Maininnut jo paikallisista</w:t>
            </w:r>
            <w:r>
              <w:t xml:space="preserve"> </w:t>
            </w:r>
            <w:r>
              <w:t xml:space="preserve">asuntolavaihtoehdoista.</w:t>
            </w:r>
          </w:p>
        </w:tc>
        <w:tc>
          <w:p>
            <w:pPr>
              <w:pStyle w:val="Compact"/>
              <w:jc w:val="left"/>
            </w:pPr>
            <w:r>
              <w:t xml:space="preserve">Edeltävässä kappaleessa</w:t>
            </w:r>
            <w:r>
              <w:t xml:space="preserve"> </w:t>
            </w:r>
            <w:r>
              <w:t xml:space="preserve">annetun tai hiukan kauempaa</w:t>
            </w:r>
            <w:r>
              <w:t xml:space="preserve"> </w:t>
            </w:r>
            <w:r>
              <w:t xml:space="preserve">palautetun topiikin avulla.</w:t>
            </w:r>
            <w:r>
              <w:t xml:space="preserve"> </w:t>
            </w:r>
            <w:r>
              <w:t xml:space="preserve">Kuuluvat toissijaisesti</w:t>
            </w:r>
            <w:r>
              <w:t xml:space="preserve"> </w:t>
            </w:r>
            <w:r>
              <w:t xml:space="preserve">johonkin toiseen alaryhmään.</w:t>
            </w:r>
          </w:p>
        </w:tc>
      </w:tr>
      <w:tr>
        <w:tc>
          <w:p>
            <w:pPr>
              <w:pStyle w:val="Compact"/>
              <w:jc w:val="left"/>
            </w:pPr>
            <w:r>
              <w:rPr>
                <w:i/>
              </w:rPr>
              <w:t xml:space="preserve">Ulkomaisille opiskelijoille</w:t>
            </w:r>
            <w:r>
              <w:rPr>
                <w:i/>
              </w:rPr>
              <w:t xml:space="preserve"> </w:t>
            </w:r>
            <w:r>
              <w:rPr>
                <w:i/>
              </w:rPr>
              <w:t xml:space="preserve">tarkoitettu asuntola on vain</w:t>
            </w:r>
            <w:r>
              <w:rPr>
                <w:i/>
              </w:rPr>
              <w:t xml:space="preserve"> </w:t>
            </w:r>
            <w:r>
              <w:rPr>
                <w:i/>
              </w:rPr>
              <w:t xml:space="preserve">kolme vuotta vanha ja täten</w:t>
            </w:r>
            <w:r>
              <w:rPr>
                <w:i/>
              </w:rPr>
              <w:t xml:space="preserve"> </w:t>
            </w:r>
            <w:r>
              <w:rPr>
                <w:i/>
              </w:rPr>
              <w:t xml:space="preserve">melko moderni.</w:t>
            </w:r>
          </w:p>
        </w:tc>
        <w:tc>
          <w:p>
            <w:pPr>
              <w:pStyle w:val="Compact"/>
              <w:jc w:val="left"/>
            </w:pPr>
            <w:r>
              <w:t xml:space="preserve">Edellinen kappale lennosta ja</w:t>
            </w:r>
            <w:r>
              <w:t xml:space="preserve"> </w:t>
            </w:r>
            <w:r>
              <w:t xml:space="preserve">saapumisesta.</w:t>
            </w:r>
          </w:p>
        </w:tc>
        <w:tc>
          <w:p>
            <w:pPr>
              <w:pStyle w:val="Compact"/>
              <w:jc w:val="left"/>
            </w:pPr>
            <w:r>
              <w:t xml:space="preserve">Muistuttavat 2. ryhmän</w:t>
            </w:r>
            <w:r>
              <w:t xml:space="preserve"> </w:t>
            </w:r>
            <w:r>
              <w:t xml:space="preserve">tapauksia, kytkös</w:t>
            </w:r>
            <w:r>
              <w:t xml:space="preserve"> </w:t>
            </w:r>
            <w:r>
              <w:t xml:space="preserve">implisiittisempi, usein</w:t>
            </w:r>
            <w:r>
              <w:t xml:space="preserve"> </w:t>
            </w:r>
            <w:r>
              <w:t xml:space="preserve">väliotsikko. Luonnehtii</w:t>
            </w:r>
            <w:r>
              <w:t xml:space="preserve"> </w:t>
            </w:r>
            <w:r>
              <w:t xml:space="preserve">asuntoa / asuntolaa</w:t>
            </w:r>
            <w:r>
              <w:t xml:space="preserve"> </w:t>
            </w:r>
            <w:r>
              <w:t xml:space="preserve">konkreettisesti.</w:t>
            </w:r>
          </w:p>
        </w:tc>
      </w:tr>
      <w:tr>
        <w:tc>
          <w:p>
            <w:pPr>
              <w:pStyle w:val="Compact"/>
              <w:jc w:val="left"/>
            </w:pPr>
            <w:r>
              <w:rPr>
                <w:i/>
              </w:rPr>
              <w:t xml:space="preserve">Itselläni kävi tuuri asunnon</w:t>
            </w:r>
            <w:r>
              <w:rPr>
                <w:i/>
              </w:rPr>
              <w:t xml:space="preserve"> </w:t>
            </w:r>
            <w:r>
              <w:rPr>
                <w:i/>
              </w:rPr>
              <w:t xml:space="preserve">suhteen löytäessäni edullisen</w:t>
            </w:r>
            <w:r>
              <w:rPr>
                <w:i/>
              </w:rPr>
              <w:t xml:space="preserve"> </w:t>
            </w:r>
            <w:r>
              <w:rPr>
                <w:i/>
              </w:rPr>
              <w:t xml:space="preserve">huoneen Chelseasta aivan</w:t>
            </w:r>
            <w:r>
              <w:rPr>
                <w:i/>
              </w:rPr>
              <w:t xml:space="preserve"> </w:t>
            </w:r>
            <w:r>
              <w:rPr>
                <w:i/>
              </w:rPr>
              <w:t xml:space="preserve">Manhattanin keskeltä.</w:t>
            </w:r>
          </w:p>
        </w:tc>
        <w:tc>
          <w:p>
            <w:pPr>
              <w:pStyle w:val="Compact"/>
              <w:jc w:val="left"/>
            </w:pPr>
            <w:r>
              <w:t xml:space="preserve">Tekstin viimeinen kappale.</w:t>
            </w:r>
            <w:r>
              <w:t xml:space="preserve"> </w:t>
            </w:r>
            <w:r>
              <w:t xml:space="preserve">Edellä arvioinut kokemustaan</w:t>
            </w:r>
            <w:r>
              <w:t xml:space="preserve"> </w:t>
            </w:r>
            <w:r>
              <w:t xml:space="preserve">kokonaisuutena.</w:t>
            </w:r>
          </w:p>
        </w:tc>
        <w:tc>
          <w:p>
            <w:pPr>
              <w:pStyle w:val="Compact"/>
              <w:jc w:val="left"/>
            </w:pPr>
            <w:r>
              <w:t xml:space="preserve">Alatopiikin avulla. Muistuttaa</w:t>
            </w:r>
            <w:r>
              <w:t xml:space="preserve"> </w:t>
            </w:r>
            <w:r>
              <w:t xml:space="preserve">1. ryhmää, mutta sisältönä</w:t>
            </w:r>
            <w:r>
              <w:t xml:space="preserve"> </w:t>
            </w:r>
            <w:r>
              <w:t xml:space="preserve">verrataan omia kokemuksia</w:t>
            </w:r>
            <w:r>
              <w:t xml:space="preserve"> </w:t>
            </w:r>
            <w:r>
              <w:t xml:space="preserve">toisten kokemuksiin.</w:t>
            </w:r>
          </w:p>
        </w:tc>
      </w:tr>
      <w:tr>
        <w:tc>
          <w:p>
            <w:pPr>
              <w:pStyle w:val="Compact"/>
              <w:jc w:val="left"/>
            </w:pPr>
            <w:r>
              <w:rPr>
                <w:i/>
              </w:rPr>
              <w:t xml:space="preserve">Asuminen Tokiossa on aika</w:t>
            </w:r>
            <w:r>
              <w:rPr>
                <w:i/>
              </w:rPr>
              <w:t xml:space="preserve"> </w:t>
            </w:r>
            <w:r>
              <w:rPr>
                <w:i/>
              </w:rPr>
              <w:t xml:space="preserve">kallista.</w:t>
            </w:r>
          </w:p>
        </w:tc>
        <w:tc>
          <w:p>
            <w:pPr>
              <w:pStyle w:val="Compact"/>
              <w:jc w:val="left"/>
            </w:pPr>
            <w:r>
              <w:t xml:space="preserve">Kappale melkein tekstin</w:t>
            </w:r>
            <w:r>
              <w:t xml:space="preserve"> </w:t>
            </w:r>
            <w:r>
              <w:t xml:space="preserve">lopussa. Edellä kuvannut</w:t>
            </w:r>
            <w:r>
              <w:t xml:space="preserve"> </w:t>
            </w:r>
            <w:r>
              <w:t xml:space="preserve">vapaa-ajan mahdollisuuksia.</w:t>
            </w:r>
          </w:p>
        </w:tc>
        <w:tc>
          <w:p>
            <w:pPr>
              <w:pStyle w:val="Compact"/>
              <w:jc w:val="left"/>
            </w:pPr>
            <w:r>
              <w:t xml:space="preserve">4. ryhmän tapaan, mutta jakaen</w:t>
            </w:r>
            <w:r>
              <w:t xml:space="preserve"> </w:t>
            </w:r>
            <w:r>
              <w:t xml:space="preserve">maailmantietoa, ei</w:t>
            </w:r>
            <w:r>
              <w:t xml:space="preserve"> </w:t>
            </w:r>
            <w:r>
              <w:t xml:space="preserve">eksplikoiden omia kokemuksia.</w:t>
            </w:r>
          </w:p>
        </w:tc>
      </w:tr>
      <w:tr>
        <w:tc>
          <w:p>
            <w:pPr>
              <w:pStyle w:val="Compact"/>
              <w:jc w:val="left"/>
            </w:pPr>
            <w:r>
              <w:rPr>
                <w:i/>
              </w:rPr>
              <w:t xml:space="preserve">Suurlähetystön henkilökunta</w:t>
            </w:r>
            <w:r>
              <w:rPr>
                <w:i/>
              </w:rPr>
              <w:t xml:space="preserve"> </w:t>
            </w:r>
            <w:r>
              <w:rPr>
                <w:i/>
              </w:rPr>
              <w:t xml:space="preserve">tarjosi resurssiensa</w:t>
            </w:r>
            <w:r>
              <w:rPr>
                <w:i/>
              </w:rPr>
              <w:t xml:space="preserve"> </w:t>
            </w:r>
            <w:r>
              <w:rPr>
                <w:i/>
              </w:rPr>
              <w:t xml:space="preserve">puitteissa apuaan mm.</w:t>
            </w:r>
            <w:r>
              <w:rPr>
                <w:i/>
              </w:rPr>
              <w:t xml:space="preserve"> </w:t>
            </w:r>
            <w:r>
              <w:rPr>
                <w:i/>
              </w:rPr>
              <w:t xml:space="preserve">maahantuloon, käytännön</w:t>
            </w:r>
            <w:r>
              <w:rPr>
                <w:i/>
              </w:rPr>
              <w:t xml:space="preserve"> </w:t>
            </w:r>
            <w:r>
              <w:rPr>
                <w:i/>
              </w:rPr>
              <w:t xml:space="preserve">järjestelyihin sekä asunnon</w:t>
            </w:r>
            <w:r>
              <w:rPr>
                <w:i/>
              </w:rPr>
              <w:t xml:space="preserve"> </w:t>
            </w:r>
            <w:r>
              <w:rPr>
                <w:i/>
              </w:rPr>
              <w:t xml:space="preserve">löytämiseen liittyvissä</w:t>
            </w:r>
            <w:r>
              <w:rPr>
                <w:i/>
              </w:rPr>
              <w:t xml:space="preserve"> </w:t>
            </w:r>
            <w:r>
              <w:rPr>
                <w:i/>
              </w:rPr>
              <w:t xml:space="preserve">asioissa.</w:t>
            </w:r>
          </w:p>
        </w:tc>
        <w:tc>
          <w:p>
            <w:pPr>
              <w:pStyle w:val="Compact"/>
              <w:jc w:val="left"/>
            </w:pPr>
            <w:r>
              <w:t xml:space="preserve">Edellä kuvannut hakuprosessia.</w:t>
            </w:r>
            <w:r>
              <w:t xml:space="preserve"> </w:t>
            </w:r>
            <w:r>
              <w:t xml:space="preserve">Jatkaa vuokratasoon ja</w:t>
            </w:r>
            <w:r>
              <w:t xml:space="preserve"> </w:t>
            </w:r>
            <w:r>
              <w:t xml:space="preserve">hintoihin.</w:t>
            </w:r>
          </w:p>
        </w:tc>
        <w:tc>
          <w:p>
            <w:pPr>
              <w:pStyle w:val="Compact"/>
              <w:jc w:val="left"/>
            </w:pPr>
            <w:r>
              <w:t xml:space="preserve">Esittelytopiikin avulla, mutta</w:t>
            </w:r>
            <w:r>
              <w:t xml:space="preserve"> </w:t>
            </w:r>
            <w:r>
              <w:t xml:space="preserve">kirjoittaja ei ole</w:t>
            </w:r>
            <w:r>
              <w:t xml:space="preserve"> </w:t>
            </w:r>
            <w:r>
              <w:t xml:space="preserve">agentiivinen toimija.</w:t>
            </w:r>
            <w:r>
              <w:t xml:space="preserve"> </w:t>
            </w:r>
            <w:r>
              <w:t xml:space="preserve">Fokuksessa joku muu keskeinen</w:t>
            </w:r>
            <w:r>
              <w:t xml:space="preserve"> </w:t>
            </w:r>
            <w:r>
              <w:t xml:space="preserve">toimija.</w:t>
            </w:r>
          </w:p>
        </w:tc>
      </w:tr>
      <w:tr>
        <w:tc>
          <w:p>
            <w:pPr>
              <w:pStyle w:val="Compact"/>
              <w:jc w:val="left"/>
            </w:pPr>
            <w:r>
              <w:rPr>
                <w:i/>
              </w:rPr>
              <w:t xml:space="preserve">Lensin Wieniin sunnuntaina ja</w:t>
            </w:r>
            <w:r>
              <w:rPr>
                <w:i/>
              </w:rPr>
              <w:t xml:space="preserve"> </w:t>
            </w:r>
            <w:r>
              <w:rPr>
                <w:i/>
              </w:rPr>
              <w:t xml:space="preserve">lento-kentältä suuntasin</w:t>
            </w:r>
            <w:r>
              <w:rPr>
                <w:i/>
              </w:rPr>
              <w:t xml:space="preserve"> </w:t>
            </w:r>
            <w:r>
              <w:rPr>
                <w:i/>
              </w:rPr>
              <w:t xml:space="preserve">suoraan asunnolleni.</w:t>
            </w:r>
          </w:p>
        </w:tc>
        <w:tc>
          <w:p>
            <w:pPr>
              <w:pStyle w:val="Compact"/>
              <w:jc w:val="left"/>
            </w:pPr>
            <w:r>
              <w:t xml:space="preserve">Tekstin alkupuolella – edellä</w:t>
            </w:r>
            <w:r>
              <w:t xml:space="preserve"> </w:t>
            </w:r>
            <w:r>
              <w:t xml:space="preserve">vain hakuprosessin kuvaus.</w:t>
            </w:r>
          </w:p>
        </w:tc>
        <w:tc>
          <w:p>
            <w:pPr>
              <w:pStyle w:val="Compact"/>
              <w:jc w:val="left"/>
            </w:pPr>
            <w:r>
              <w:t xml:space="preserve">edellisiä implisiitisempi,</w:t>
            </w:r>
            <w:r>
              <w:t xml:space="preserve"> </w:t>
            </w:r>
            <w:r>
              <w:t xml:space="preserve">kuitenkin uuden topiikin</w:t>
            </w:r>
            <w:r>
              <w:t xml:space="preserve"> </w:t>
            </w:r>
            <w:r>
              <w:t xml:space="preserve">avulla. Kertova tekstityyppi</w:t>
            </w:r>
            <w:r>
              <w:t xml:space="preserve"> </w:t>
            </w:r>
            <w:r>
              <w:t xml:space="preserve">ja aikamuoto yleensä</w:t>
            </w:r>
            <w:r>
              <w:t xml:space="preserve"> </w:t>
            </w:r>
            <w:r>
              <w:t xml:space="preserve">imperfekti. Narraatio.</w:t>
            </w:r>
          </w:p>
        </w:tc>
      </w:tr>
      <w:tr>
        <w:tc>
          <w:p>
            <w:pPr>
              <w:pStyle w:val="Compact"/>
              <w:jc w:val="left"/>
            </w:pPr>
            <w:r>
              <w:rPr>
                <w:i/>
              </w:rPr>
              <w:t xml:space="preserve">Sitten pari sanaa</w:t>
            </w:r>
            <w:r>
              <w:rPr>
                <w:i/>
              </w:rPr>
              <w:t xml:space="preserve"> </w:t>
            </w:r>
            <w:r>
              <w:rPr>
                <w:i/>
              </w:rPr>
              <w:t xml:space="preserve">asumisesta.</w:t>
            </w:r>
          </w:p>
        </w:tc>
        <w:tc>
          <w:p>
            <w:pPr>
              <w:pStyle w:val="Compact"/>
              <w:jc w:val="left"/>
            </w:pPr>
            <w:r>
              <w:t xml:space="preserve">Edellä yksityiskohtaisesti</w:t>
            </w:r>
            <w:r>
              <w:t xml:space="preserve"> </w:t>
            </w:r>
            <w:r>
              <w:t xml:space="preserve">esim. seminaarien</w:t>
            </w:r>
            <w:r>
              <w:t xml:space="preserve"> </w:t>
            </w:r>
            <w:r>
              <w:t xml:space="preserve">opintopisteistä.</w:t>
            </w:r>
          </w:p>
        </w:tc>
        <w:tc>
          <w:p>
            <w:pPr>
              <w:pStyle w:val="Compact"/>
              <w:jc w:val="left"/>
            </w:pPr>
            <w:r>
              <w:t xml:space="preserve">metatekstin kautta. Uusi</w:t>
            </w:r>
            <w:r>
              <w:t xml:space="preserve"> </w:t>
            </w:r>
            <w:r>
              <w:t xml:space="preserve">topiikki, joka tuodaan</w:t>
            </w:r>
            <w:r>
              <w:t xml:space="preserve"> </w:t>
            </w:r>
            <w:r>
              <w:t xml:space="preserve">tekstiin eksplisiittisesti.</w:t>
            </w:r>
          </w:p>
        </w:tc>
      </w:tr>
      <w:tr>
        <w:tc>
          <w:p>
            <w:pPr>
              <w:pStyle w:val="Compact"/>
              <w:jc w:val="left"/>
            </w:pPr>
            <w:r>
              <w:rPr>
                <w:i/>
              </w:rPr>
              <w:t xml:space="preserve">Saapuessani Varsovaan minulla</w:t>
            </w:r>
            <w:r>
              <w:rPr>
                <w:i/>
              </w:rPr>
              <w:t xml:space="preserve"> </w:t>
            </w:r>
            <w:r>
              <w:rPr>
                <w:i/>
              </w:rPr>
              <w:t xml:space="preserve">oli onneksi jo asunto</w:t>
            </w:r>
            <w:r>
              <w:rPr>
                <w:i/>
              </w:rPr>
              <w:t xml:space="preserve"> </w:t>
            </w:r>
            <w:r>
              <w:rPr>
                <w:i/>
              </w:rPr>
              <w:t xml:space="preserve">tiedossa.</w:t>
            </w:r>
          </w:p>
        </w:tc>
        <w:tc>
          <w:p>
            <w:pPr>
              <w:pStyle w:val="Compact"/>
              <w:jc w:val="left"/>
            </w:pPr>
            <w:r>
              <w:t xml:space="preserve">Edellä kieltenopiskelusta,</w:t>
            </w:r>
            <w:r>
              <w:t xml:space="preserve"> </w:t>
            </w:r>
            <w:r>
              <w:t xml:space="preserve">jatkaa hintoihin.</w:t>
            </w:r>
          </w:p>
        </w:tc>
        <w:tc>
          <w:p>
            <w:pPr>
              <w:pStyle w:val="Compact"/>
              <w:jc w:val="left"/>
            </w:pPr>
            <w:r>
              <w:t xml:space="preserve">uuden topiikin avulla, joka</w:t>
            </w:r>
            <w:r>
              <w:t xml:space="preserve"> </w:t>
            </w:r>
            <w:r>
              <w:t xml:space="preserve">avausvirkkeen loppupuolella.</w:t>
            </w:r>
            <w:r>
              <w:t xml:space="preserve"> </w:t>
            </w:r>
            <w:r>
              <w:t xml:space="preserve">Ajallinen jännite, katsotaan</w:t>
            </w:r>
            <w:r>
              <w:t xml:space="preserve"> </w:t>
            </w:r>
            <w:r>
              <w:t xml:space="preserve">kuvatusta aikapisteestä</w:t>
            </w:r>
            <w:r>
              <w:t xml:space="preserve"> </w:t>
            </w:r>
            <w:r>
              <w:t xml:space="preserve">taaksepäin.</w:t>
            </w:r>
          </w:p>
        </w:tc>
      </w:tr>
      <w:tr>
        <w:tc>
          <w:p>
            <w:pPr>
              <w:pStyle w:val="Compact"/>
              <w:jc w:val="left"/>
            </w:pPr>
            <w:r>
              <w:rPr>
                <w:i/>
              </w:rPr>
              <w:t xml:space="preserve">Lähes kaikki Bratislavan</w:t>
            </w:r>
            <w:r>
              <w:rPr>
                <w:i/>
              </w:rPr>
              <w:t xml:space="preserve"> </w:t>
            </w:r>
            <w:r>
              <w:rPr>
                <w:i/>
              </w:rPr>
              <w:t xml:space="preserve">kauppakorkeakoulun</w:t>
            </w:r>
            <w:r>
              <w:rPr>
                <w:i/>
              </w:rPr>
              <w:t xml:space="preserve"> </w:t>
            </w:r>
            <w:r>
              <w:rPr>
                <w:i/>
              </w:rPr>
              <w:t xml:space="preserve">vaihto-opiskelijat asuivat</w:t>
            </w:r>
            <w:r>
              <w:rPr>
                <w:i/>
              </w:rPr>
              <w:t xml:space="preserve"> </w:t>
            </w:r>
            <w:r>
              <w:rPr>
                <w:i/>
              </w:rPr>
              <w:t xml:space="preserve">Ekonom-nimisessä</w:t>
            </w:r>
            <w:r>
              <w:rPr>
                <w:i/>
              </w:rPr>
              <w:t xml:space="preserve"> </w:t>
            </w:r>
            <w:r>
              <w:rPr>
                <w:i/>
              </w:rPr>
              <w:t xml:space="preserve">dormitoryssa.</w:t>
            </w:r>
          </w:p>
        </w:tc>
        <w:tc>
          <w:p>
            <w:pPr>
              <w:pStyle w:val="Compact"/>
              <w:jc w:val="left"/>
            </w:pPr>
            <w:r>
              <w:t xml:space="preserve">Kuvannut saapumista ja</w:t>
            </w:r>
            <w:r>
              <w:t xml:space="preserve"> </w:t>
            </w:r>
            <w:r>
              <w:t xml:space="preserve">tutor-toimintaa.</w:t>
            </w:r>
          </w:p>
        </w:tc>
        <w:tc>
          <w:p>
            <w:pPr>
              <w:pStyle w:val="Compact"/>
              <w:jc w:val="left"/>
            </w:pPr>
            <w:r>
              <w:t xml:space="preserve">7. ryhmän tapaan, mutta</w:t>
            </w:r>
            <w:r>
              <w:t xml:space="preserve"> </w:t>
            </w:r>
            <w:r>
              <w:t xml:space="preserve">samaistuen, ei kontrastoiden</w:t>
            </w:r>
            <w:r>
              <w:t xml:space="preserve"> </w:t>
            </w:r>
            <w:r>
              <w:t xml:space="preserve">muiden vaihto-opiskelijoiden</w:t>
            </w:r>
            <w:r>
              <w:t xml:space="preserve"> </w:t>
            </w:r>
            <w:r>
              <w:t xml:space="preserve">toimintaan. Alaotsikko</w:t>
            </w:r>
            <w:r>
              <w:t xml:space="preserve"> </w:t>
            </w:r>
            <w:r>
              <w:t xml:space="preserve">tyypillinen.</w:t>
            </w:r>
          </w:p>
        </w:tc>
      </w:tr>
    </w:tbl>
    <w:p>
      <w:pPr>
        <w:pStyle w:val="TextBody"/>
      </w:pPr>
      <w:r>
        <w:t xml:space="preserve">Taulukko 2: Esimerkit laadullisen analyysin tuloksena syntyneistä ryhmistä</w:t>
      </w:r>
    </w:p>
    <w:p>
      <w:pPr>
        <w:pStyle w:val="TextBody"/>
      </w:pPr>
      <w:r>
        <w:t xml:space="preserve">Aineiston isoimman ryhmän muodostavat esimerkin 1 kaltaiset</w:t>
      </w:r>
      <w:r>
        <w:t xml:space="preserve"> </w:t>
      </w:r>
      <w:r>
        <w:t xml:space="preserve">topiikkia asettavat virkkeet. Topiikki-indikaattorina on tässä</w:t>
      </w:r>
      <w:r>
        <w:t xml:space="preserve"> </w:t>
      </w:r>
      <w:r>
        <w:rPr>
          <w:i/>
        </w:rPr>
        <w:t xml:space="preserve">asuntoni</w:t>
      </w:r>
      <w:r>
        <w:t xml:space="preserve">-sana. Se on siis tekstin ensimmäinen eksplisiittinen maininta topiikista; asumiseen tai asuntoon ei ole viitattu edeltävissä kappaleissa. Vaikka esimerkissä 1 ei täyty Dikin</w:t>
      </w:r>
      <w:r>
        <w:t xml:space="preserve"> </w:t>
      </w:r>
      <w:r>
        <w:t xml:space="preserve">(1989: 275)</w:t>
      </w:r>
      <w:r>
        <w:t xml:space="preserve"> </w:t>
      </w:r>
      <w:r>
        <w:t xml:space="preserve">kuvailema ehto siitä, että varsinainen ylätopiikki olisi erikseen esitelty lukijalle</w:t>
      </w:r>
      <w:r>
        <w:t xml:space="preserve"> </w:t>
      </w:r>
      <w:r>
        <w:t xml:space="preserve">(vrt. myös Guijarro 2001: 110)</w:t>
      </w:r>
      <w:r>
        <w:t xml:space="preserve">,</w:t>
      </w:r>
      <w:r>
        <w:t xml:space="preserve"> </w:t>
      </w:r>
      <w:r>
        <w:rPr>
          <w:i/>
        </w:rPr>
        <w:t xml:space="preserve">asuntoni</w:t>
      </w:r>
      <w:r>
        <w:t xml:space="preserve"> </w:t>
      </w:r>
      <w:r>
        <w:t xml:space="preserve">on tulkittu analyysissämme alatopiikiksi (ks. osio x.x edellä). Kirjoittaja nimittäin vaikuttaa operoineen tässä, kuten useimmissa muissakin ryhmän 1</w:t>
      </w:r>
      <w:r>
        <w:rPr>
          <w:rStyle w:val="FootnoteReference"/>
        </w:rPr>
        <w:footnoteReference w:id="29"/>
      </w:r>
      <w:r>
        <w:t xml:space="preserve"> </w:t>
      </w:r>
      <w:r>
        <w:t xml:space="preserve">tapauksissa, yksinomaan tehtävänannon tarjoaman kysymyspatteriston ja saatavilla olevien mallitekstien puitteissa. Tästä seuraa, että asunto tai asuminen oletetaan lukijan käytettävissä olevaksi entiteetiksi</w:t>
      </w:r>
      <w:r>
        <w:t xml:space="preserve"> </w:t>
      </w:r>
      <w:r>
        <w:t xml:space="preserve">(vrt. Chafe 1987: 29; Lambrecht 1996: 99)</w:t>
      </w:r>
      <w:r>
        <w:t xml:space="preserve">, ja se on tuotu tekstiin ilman ennakkomainintoja tai esittelyjä. Voisi jopa sanoa, että esimerkin 1 kaltaiset tapaukset eivät niinkään aseta topiikkia, vaan ennemmin käyttävät jo asetetetuksi oletettua topiikkia (vrt. implisiittinen teema</w:t>
      </w:r>
      <w:r>
        <w:t xml:space="preserve"> </w:t>
      </w:r>
      <w:r>
        <w:t xml:space="preserve">Shore (2008)</w:t>
      </w:r>
      <w:r>
        <w:t xml:space="preserve">).</w:t>
      </w:r>
    </w:p>
    <w:p>
      <w:pPr>
        <w:pStyle w:val="TextBody"/>
      </w:pPr>
      <w:r>
        <w:t xml:space="preserve">Seuraavan kiinnostavan ryhmän muodostavat esimerkin 2 kaltaiset tapaukset, joissa topiikki-indikaattorina on persoonamuotoinen</w:t>
      </w:r>
      <w:r>
        <w:t xml:space="preserve"> </w:t>
      </w:r>
      <w:r>
        <w:rPr>
          <w:i/>
        </w:rPr>
        <w:t xml:space="preserve">asua</w:t>
      </w:r>
      <w:r>
        <w:t xml:space="preserve">-verbi. Virkkeiden pääasiallinen sisältö on yleensä</w:t>
      </w:r>
      <w:r>
        <w:t xml:space="preserve"> </w:t>
      </w:r>
      <w:r>
        <w:t xml:space="preserve">informaatio siitä, missä kirjoittaja on vaihtonsa aikana asunut. Tapaukset ovat edellistä ryhmää selkeämmin johdantoja uuteen aiheeseen, ja Dikin jaottelun mukaisesti esimerkin 2 lopussa mainittu</w:t>
      </w:r>
      <w:r>
        <w:t xml:space="preserve"> </w:t>
      </w:r>
      <w:r>
        <w:rPr>
          <w:i/>
        </w:rPr>
        <w:t xml:space="preserve">asuntola</w:t>
      </w:r>
      <w:r>
        <w:t xml:space="preserve"> </w:t>
      </w:r>
      <w:r>
        <w:t xml:space="preserve">muodostaa (osiossa x.x. määritellyssä termin teknisessä merkityksessä) uuden topiikin</w:t>
      </w:r>
      <w:r>
        <w:t xml:space="preserve"> </w:t>
      </w:r>
      <w:r>
        <w:t xml:space="preserve">(1989: 269)</w:t>
      </w:r>
      <w:r>
        <w:t xml:space="preserve">. Vastaavat</w:t>
      </w:r>
      <w:r>
        <w:t xml:space="preserve"> </w:t>
      </w:r>
      <w:r>
        <w:rPr>
          <w:i/>
        </w:rPr>
        <w:t xml:space="preserve">asuin paikassa X</w:t>
      </w:r>
      <w:r>
        <w:t xml:space="preserve"> </w:t>
      </w:r>
      <w:r>
        <w:t xml:space="preserve">-tyyppiset rakenteet ovat siis keinoja esitellä</w:t>
      </w:r>
      <w:r>
        <w:t xml:space="preserve"> </w:t>
      </w:r>
      <w:r>
        <w:rPr>
          <w:i/>
        </w:rPr>
        <w:t xml:space="preserve">paikka X</w:t>
      </w:r>
      <w:r>
        <w:t xml:space="preserve">, josta tällaisella virkkeellä alkava kappale kertoo.</w:t>
      </w:r>
    </w:p>
    <w:p>
      <w:pPr>
        <w:pStyle w:val="TextBody"/>
      </w:pPr>
      <w:r>
        <w:t xml:space="preserve">Kertominen ja kertova tekstityyppi ovatkin aineiston tekstilajille tyypillistä, mikä näkyy useammassakin alaryhmässä. Esimerkin 10 edustamassa ryhmässä asumisesta raportoidaan kertovan</w:t>
      </w:r>
      <w:r>
        <w:t xml:space="preserve"> </w:t>
      </w:r>
      <w:r>
        <w:t xml:space="preserve">tekstityypin avulla, mikä käy annetusta esimerkistä esiin erityisen selvästi, koska</w:t>
      </w:r>
      <w:r>
        <w:t xml:space="preserve"> </w:t>
      </w:r>
      <w:r>
        <w:t xml:space="preserve">kirjoittaja on käyttänyt ajan ilmausta. Aikamuoto ryhmän 10 virkkeissä on tyypillisesti imperfekti. Esimerkin 3 edustamat virkkeet ovat ajallisesti muita monitasoisempia. Lukija johdatetaan kappaleen topiikkiin kuvaamalla jotakin, mikä on tapahtunut ennen sitä ajanjaksoa, jolle varsinainen käsiteltävä topiikki sijoittuu.</w:t>
      </w:r>
    </w:p>
    <w:p>
      <w:pPr>
        <w:pStyle w:val="TextBody"/>
      </w:pPr>
      <w:r>
        <w:t xml:space="preserve">Yhtälailla ryhmittelystämme on löydettävissä erilaisia tapoja aloittaa luonnehtimalla omia kokemuksiaan. Esimerkissä 4 topiikkia indikoi</w:t>
      </w:r>
      <w:r>
        <w:t xml:space="preserve"> </w:t>
      </w:r>
      <w:r>
        <w:rPr>
          <w:i/>
        </w:rPr>
        <w:t xml:space="preserve">asuminen</w:t>
      </w:r>
      <w:r>
        <w:t xml:space="preserve">, mikä tähän ryhmään luokitelluille onkin varsin tyypillistä: jostakin varsinaisen diskurssitopiikin osa-alueelta tiivistetään oma kokemus kompleksiseen deverbaalijohdokseen, jota luonnehditaan predikatiivilauseella. Näissä tapauksissa kuvataan, miten</w:t>
      </w:r>
      <w:r>
        <w:t xml:space="preserve"> </w:t>
      </w:r>
      <w:r>
        <w:rPr>
          <w:i/>
        </w:rPr>
        <w:t xml:space="preserve">asunnon hakeminen oli helppoa</w:t>
      </w:r>
      <w:r>
        <w:t xml:space="preserve"> </w:t>
      </w:r>
      <w:r>
        <w:t xml:space="preserve">tai miten</w:t>
      </w:r>
      <w:r>
        <w:t xml:space="preserve"> </w:t>
      </w:r>
      <w:r>
        <w:rPr>
          <w:i/>
        </w:rPr>
        <w:t xml:space="preserve">kaikkein vaikeinta</w:t>
      </w:r>
      <w:r>
        <w:rPr>
          <w:i/>
        </w:rPr>
        <w:t xml:space="preserve"> </w:t>
      </w:r>
      <w:r>
        <w:rPr>
          <w:i/>
        </w:rPr>
        <w:t xml:space="preserve">oli asunnon löytäminen</w:t>
      </w:r>
      <w:r>
        <w:t xml:space="preserve">. Strategiana on itsestään käsin kertoa, miten asiat ovat sujuneet, omia onnistumisia ja epäonnistumisia arvioiden. Informaatiorakenteen kannalta</w:t>
      </w:r>
      <w:r>
        <w:t xml:space="preserve"> </w:t>
      </w:r>
      <w:r>
        <w:t xml:space="preserve">nämä tapaukset ovat monesti ryhmän 1 tapaan alatopiikkeja. Esimerkki4</w:t>
      </w:r>
      <w:r>
        <w:t xml:space="preserve"> </w:t>
      </w:r>
      <w:r>
        <w:t xml:space="preserve">on kuitenkin esimerkkiä 1 selvemmin topiikkia asettava virke, sillä siinä</w:t>
      </w:r>
      <w:r>
        <w:t xml:space="preserve"> </w:t>
      </w:r>
      <w:r>
        <w:t xml:space="preserve">asumisen rooli yhtenä vaihtokokemuksen osana on ilmaistu eksplisiittisesti.</w:t>
      </w:r>
    </w:p>
    <w:p>
      <w:pPr>
        <w:pStyle w:val="TextBody"/>
      </w:pPr>
      <w:r>
        <w:t xml:space="preserve">[tähän seuraavaksi etäännytetyt kuvailut ja sitte lopetus linkkihommiin]</w:t>
      </w:r>
    </w:p>
    <w:p>
      <w:pPr>
        <w:pStyle w:val="TextBody"/>
      </w:pPr>
      <w:r>
        <w:t xml:space="preserve">Esimerkissä 5 indikaattorina on</w:t>
      </w:r>
      <w:r>
        <w:t xml:space="preserve"> </w:t>
      </w:r>
      <w:r>
        <w:rPr>
          <w:i/>
        </w:rPr>
        <w:t xml:space="preserve">asuntoloista</w:t>
      </w:r>
      <w:r>
        <w:t xml:space="preserve">-sana. Ilman kontekstia</w:t>
      </w:r>
      <w:r>
        <w:t xml:space="preserve"> </w:t>
      </w:r>
      <w:r>
        <w:t xml:space="preserve">tarkasteltuna tämäkin tapaus vaikuttaa samalta kuin listamainen esimerkki, mutta</w:t>
      </w:r>
      <w:r>
        <w:t xml:space="preserve"> </w:t>
      </w:r>
      <w:r>
        <w:t xml:space="preserve">laajemman analyysin tuloksena selvisi, että kirjoittaja on jo aiempana,</w:t>
      </w:r>
      <w:r>
        <w:t xml:space="preserve"> </w:t>
      </w:r>
      <w:r>
        <w:t xml:space="preserve">kirjoittaessaan etukäteisjärjestelyistä ja kohdemaahan saapumisesta, rakentanut</w:t>
      </w:r>
      <w:r>
        <w:t xml:space="preserve"> </w:t>
      </w:r>
      <w:r>
        <w:t xml:space="preserve">kuvaa paikallisista asuntolavaihtoehdoista ja asuntolassa elämisestä. Tämän</w:t>
      </w:r>
      <w:r>
        <w:t xml:space="preserve"> </w:t>
      </w:r>
      <w:r>
        <w:t xml:space="preserve">ryhmän tekstit sijoittuvatkin toissijaisesti myös johonkin toiseen alaryhmään,</w:t>
      </w:r>
      <w:r>
        <w:t xml:space="preserve"> </w:t>
      </w:r>
      <w:r>
        <w:t xml:space="preserve">mutta ovat erottuneet omasta alaryhmästään kontekstin tarkastelun vaiheessa.</w:t>
      </w:r>
      <w:r>
        <w:t xml:space="preserve"> </w:t>
      </w:r>
      <w:r>
        <w:t xml:space="preserve">Esimerkin 5 kaltaisia aiempaan kontekstiin tietoisesti sidottuja</w:t>
      </w:r>
      <w:r>
        <w:t xml:space="preserve"> </w:t>
      </w:r>
      <w:r>
        <w:t xml:space="preserve">tapauksia on aineistossa 14 kappaletta. Näissä tapauksissa kyse on</w:t>
      </w:r>
      <w:r>
        <w:t xml:space="preserve"> </w:t>
      </w:r>
      <w:r>
        <w:t xml:space="preserve">virketasolla tarkasteltuna joko annetuista topiikeista – jos</w:t>
      </w:r>
      <w:r>
        <w:t xml:space="preserve"> </w:t>
      </w:r>
      <w:r>
        <w:t xml:space="preserve">kontekstuaalinen linkki on muodostettu suhteellisen lähellä tässä käsiteltävää</w:t>
      </w:r>
      <w:r>
        <w:t xml:space="preserve"> </w:t>
      </w:r>
      <w:r>
        <w:t xml:space="preserve">varsinaista asumiskappaletta – tai, jos edellinen maininta on selvästi</w:t>
      </w:r>
      <w:r>
        <w:t xml:space="preserve"> </w:t>
      </w:r>
      <w:r>
        <w:t xml:space="preserve">kauempana, palautetuista topiikeista</w:t>
      </w:r>
      <w:r>
        <w:t xml:space="preserve"> </w:t>
      </w:r>
      <w:r>
        <w:t xml:space="preserve">(Dik 1989: 270–271)</w:t>
      </w:r>
      <w:r>
        <w:t xml:space="preserve">. X:ssä</w:t>
      </w:r>
      <w:r>
        <w:t xml:space="preserve"> </w:t>
      </w:r>
      <w:r>
        <w:t xml:space="preserve">tämän ryhmän virkkeessä kappaletta edeltää välitotsikko.</w:t>
      </w:r>
    </w:p>
    <w:p>
      <w:pPr>
        <w:pStyle w:val="TextBody"/>
      </w:pPr>
      <w:r>
        <w:t xml:space="preserve">Kuten edellä metodin kuvauksen yhteydessä todettiin, tässä kuvatut eri</w:t>
      </w:r>
      <w:r>
        <w:t xml:space="preserve"> </w:t>
      </w:r>
      <w:r>
        <w:t xml:space="preserve">topiikin asettamistapoja edustavat ryhmät on muodostettu</w:t>
      </w:r>
      <w:r>
        <w:t xml:space="preserve"> </w:t>
      </w:r>
      <w:r>
        <w:t xml:space="preserve">sijoittamalla aina toisaan muistuttavat tapaukset samaan kategoriaan. Ryhmien</w:t>
      </w:r>
      <w:r>
        <w:t xml:space="preserve"> </w:t>
      </w:r>
      <w:r>
        <w:t xml:space="preserve">väliset rajat eivät luonnollisestikaan ole suoraviivaisia, ja jaottelun</w:t>
      </w:r>
      <w:r>
        <w:t xml:space="preserve"> </w:t>
      </w:r>
      <w:r>
        <w:t xml:space="preserve">olisi voinut tehdä muillakin tavoilla. Eri ryhmät ovat lisäksi enemmän</w:t>
      </w:r>
      <w:r>
        <w:t xml:space="preserve"> </w:t>
      </w:r>
      <w:r>
        <w:t xml:space="preserve">tai vähemmän läheisessä yhteydessä toisiinsa, ja näitä linkkejä</w:t>
      </w:r>
      <w:r>
        <w:t xml:space="preserve"> </w:t>
      </w:r>
      <w:r>
        <w:t xml:space="preserve">on tässä esitetyssä kuvauksessa pyritty osoittamaan. Seuraavaksi</w:t>
      </w:r>
      <w:r>
        <w:t xml:space="preserve"> </w:t>
      </w:r>
      <w:r>
        <w:t xml:space="preserve">nyt esiteltyjen ryhmien rakenteellisia tyyppipiirteitä tutkitaan tarkemmin</w:t>
      </w:r>
      <w:r>
        <w:t xml:space="preserve"> </w:t>
      </w:r>
      <w:r>
        <w:t xml:space="preserve">määrällisestä näkökulmasta. Argumenttimme on, että vaikka ryhmät on muodostettu</w:t>
      </w:r>
      <w:r>
        <w:t xml:space="preserve"> </w:t>
      </w:r>
      <w:r>
        <w:t xml:space="preserve">puhtaasti tulkitsemalla eri tekstien välisiä samankaltaisuuksia,</w:t>
      </w:r>
      <w:r>
        <w:t xml:space="preserve"> </w:t>
      </w:r>
      <w:r>
        <w:t xml:space="preserve">on suurimmalle osalle ryhmistä melko yksinkertaista antaa</w:t>
      </w:r>
      <w:r>
        <w:t xml:space="preserve"> </w:t>
      </w:r>
      <w:r>
        <w:t xml:space="preserve">myös muodolliset, lähinnä rakenteeseen perustuvat määritelmät,</w:t>
      </w:r>
      <w:r>
        <w:t xml:space="preserve"> </w:t>
      </w:r>
      <w:r>
        <w:t xml:space="preserve">joiden soveltaminen voi joillekin kirjoittajille tai opettajulle olla abstrakteja</w:t>
      </w:r>
      <w:r>
        <w:t xml:space="preserve"> </w:t>
      </w:r>
      <w:r>
        <w:t xml:space="preserve">funktionaalisten ominaisuuksien kuvailuja helpompaa.</w:t>
      </w:r>
    </w:p>
    <w:p>
      <w:pPr>
        <w:pStyle w:val="Heading2"/>
      </w:pPr>
      <w:bookmarkStart w:id="30" w:name="maarallinen-analyysi"/>
      <w:bookmarkEnd w:id="30"/>
      <w:r>
        <w:t xml:space="preserve">Määrällinen analyysi</w:t>
      </w:r>
    </w:p>
    <w:p>
      <w:pPr>
        <w:pStyle w:val="FirstParagraph"/>
      </w:pPr>
      <w:r>
        <w:t xml:space="preserve">Tekstuaalisia funktioita ja ja kappaletason elementtejä kuvattaessa</w:t>
      </w:r>
      <w:r>
        <w:t xml:space="preserve"> </w:t>
      </w:r>
      <w:r>
        <w:t xml:space="preserve">on usein.. Esimerkiksi Vuorijärvellä kuvaus</w:t>
      </w:r>
      <w:r>
        <w:t xml:space="preserve"> </w:t>
      </w:r>
      <w:r>
        <w:t xml:space="preserve">“</w:t>
      </w:r>
      <w:r>
        <w:t xml:space="preserve">blablaa</w:t>
      </w:r>
      <w:r>
        <w:t xml:space="preserve">”</w:t>
      </w:r>
      <w:r>
        <w:t xml:space="preserve">.</w:t>
      </w:r>
      <w:r>
        <w:t xml:space="preserve"> </w:t>
      </w:r>
      <w:r>
        <w:t xml:space="preserve">Jos opettaja haluaa konkretisoida eri tekstistrategioita,</w:t>
      </w:r>
      <w:r>
        <w:t xml:space="preserve"> </w:t>
      </w:r>
      <w:r>
        <w:t xml:space="preserve">hänen on tavallisesti turvauduttava vain abstrakteihin määritelmiin.</w:t>
      </w:r>
      <w:r>
        <w:t xml:space="preserve"> </w:t>
      </w:r>
      <w:r>
        <w:t xml:space="preserve">Yhtenä tämän tutkimuksen tarkoituksena on kuitenkin tuottaa myös</w:t>
      </w:r>
      <w:r>
        <w:t xml:space="preserve"> </w:t>
      </w:r>
      <w:r>
        <w:t xml:space="preserve">toisenlaista, rakenteiden tason tietoa…</w:t>
      </w:r>
      <w:r>
        <w:t xml:space="preserve"> </w:t>
      </w:r>
      <w:r>
        <w:t xml:space="preserve">Tätä tietoa on kerätty seuraavassa soveltamalla</w:t>
      </w:r>
      <w:r>
        <w:t xml:space="preserve"> </w:t>
      </w:r>
      <w:r>
        <w:t xml:space="preserve">laadullisen analyysin tuloksena saatuun ryhmäjakoon</w:t>
      </w:r>
      <w:r>
        <w:t xml:space="preserve"> </w:t>
      </w:r>
      <w:r>
        <w:t xml:space="preserve">määrällisiä menetelmiä, tarkemmin ottaen ehdollisia päätöksentekopuita</w:t>
      </w:r>
      <w:r>
        <w:t xml:space="preserve"> </w:t>
      </w:r>
      <w:r>
        <w:t xml:space="preserve">(</w:t>
      </w:r>
      <w:r>
        <w:rPr>
          <w:i/>
        </w:rPr>
        <w:t xml:space="preserve">conditional inference trees</w:t>
      </w:r>
      <w:r>
        <w:t xml:space="preserve">).</w:t>
      </w:r>
    </w:p>
    <w:p>
      <w:pPr>
        <w:pStyle w:val="TextBody"/>
      </w:pPr>
      <w:r>
        <w:t xml:space="preserve">Ehdollisissa päätöksentekopuissa ajatuksena on, että</w:t>
      </w:r>
      <w:r>
        <w:t xml:space="preserve"> </w:t>
      </w:r>
      <w:r>
        <w:t xml:space="preserve">(Levshina 2015, x)</w:t>
      </w:r>
      <w:r>
        <w:t xml:space="preserve"> </w:t>
      </w:r>
      <w:r>
        <w:t xml:space="preserve">. Analyysissa määritellään yksi selitettävä muuttuja</w:t>
      </w:r>
      <w:r>
        <w:t xml:space="preserve"> </w:t>
      </w:r>
      <w:r>
        <w:t xml:space="preserve">(vrt. Ketokivi 2015, x)</w:t>
      </w:r>
      <w:r>
        <w:t xml:space="preserve"> </w:t>
      </w:r>
      <w:r>
        <w:t xml:space="preserve">ja (tavallisesti useita) selittäviä muuttujia, joiden avulla jonkin tapauksen</w:t>
      </w:r>
      <w:r>
        <w:t xml:space="preserve"> </w:t>
      </w:r>
      <w:r>
        <w:t xml:space="preserve">päätymistä johonkin luokkaan pyritään ennustamaan. Nyt käsillä olevassa tutkimuksessa</w:t>
      </w:r>
      <w:r>
        <w:t xml:space="preserve"> </w:t>
      </w:r>
      <w:r>
        <w:t xml:space="preserve">selitettävän muuttujan muodostavat laadullisen analyysin tuloksena</w:t>
      </w:r>
      <w:r>
        <w:t xml:space="preserve"> </w:t>
      </w:r>
      <w:r>
        <w:t xml:space="preserve">luodut topiikin asetustapojen 13</w:t>
      </w:r>
      <w:r>
        <w:t xml:space="preserve"> </w:t>
      </w:r>
      <w:r>
        <w:t xml:space="preserve">ryhmää. Yksittäisen matkakertomuksen päätymistä johonkin näistä ryhmistä</w:t>
      </w:r>
      <w:r>
        <w:t xml:space="preserve"> </w:t>
      </w:r>
      <w:r>
        <w:t xml:space="preserve">on suorittamassamme luokittelupuuanalyysissä tarkasteltu seuraavien selittävien</w:t>
      </w:r>
      <w:r>
        <w:t xml:space="preserve"> </w:t>
      </w:r>
      <w:r>
        <w:t xml:space="preserve">muuttujien avulla.</w:t>
      </w:r>
    </w:p>
    <w:p>
      <w:pPr>
        <w:pStyle w:val="Compact"/>
        <w:numPr>
          <w:numId w:val="1003"/>
          <w:ilvl w:val="0"/>
        </w:numPr>
      </w:pPr>
      <w:r>
        <w:rPr>
          <w:i/>
        </w:rPr>
        <w:t xml:space="preserve">Topiikki-indikaattorin dependenssirooli.</w:t>
      </w:r>
      <w:r>
        <w:t xml:space="preserve"> </w:t>
      </w:r>
      <w:r>
        <w:t xml:space="preserve">Tämän muuttujan avulla määriteltiin</w:t>
      </w:r>
      <w:r>
        <w:t xml:space="preserve"> </w:t>
      </w:r>
      <w:r>
        <w:t xml:space="preserve">alkuperäinen satunnaisotanta. Sen arvojen pohjana ovat taulukossa 1</w:t>
      </w:r>
      <w:r>
        <w:t xml:space="preserve"> </w:t>
      </w:r>
      <w:r>
        <w:t xml:space="preserve">luetellut dependenssiroolit, joita kuitenkin lavennettiin siten, että arvot</w:t>
      </w:r>
      <w:r>
        <w:t xml:space="preserve"> </w:t>
      </w:r>
      <w:r>
        <w:rPr>
          <w:i/>
        </w:rPr>
        <w:t xml:space="preserve">nsubj</w:t>
      </w:r>
      <w:r>
        <w:t xml:space="preserve"> </w:t>
      </w:r>
      <w:r>
        <w:t xml:space="preserve">ja</w:t>
      </w:r>
      <w:r>
        <w:t xml:space="preserve"> </w:t>
      </w:r>
      <w:r>
        <w:rPr>
          <w:i/>
        </w:rPr>
        <w:t xml:space="preserve">nsubj:cop</w:t>
      </w:r>
      <w:r>
        <w:t xml:space="preserve"> </w:t>
      </w:r>
      <w:r>
        <w:t xml:space="preserve">yhdistettiin yhdeksi subjektin kategoriaksi (</w:t>
      </w:r>
      <w:r>
        <w:rPr>
          <w:i/>
        </w:rPr>
        <w:t xml:space="preserve">subj</w:t>
      </w:r>
      <w:r>
        <w:t xml:space="preserve">) ja arvot</w:t>
      </w:r>
      <w:r>
        <w:t xml:space="preserve"> </w:t>
      </w:r>
      <w:r>
        <w:rPr>
          <w:i/>
        </w:rPr>
        <w:t xml:space="preserve">nmod:poss</w:t>
      </w:r>
      <w:r>
        <w:t xml:space="preserve"> </w:t>
      </w:r>
      <w:r>
        <w:t xml:space="preserve">sekä</w:t>
      </w:r>
      <w:r>
        <w:t xml:space="preserve"> </w:t>
      </w:r>
      <w:r>
        <w:rPr>
          <w:i/>
        </w:rPr>
        <w:t xml:space="preserve">nmod:gobj</w:t>
      </w:r>
      <w:r>
        <w:t xml:space="preserve"> </w:t>
      </w:r>
      <w:r>
        <w:t xml:space="preserve">yhdeksi</w:t>
      </w:r>
      <w:r>
        <w:t xml:space="preserve"> </w:t>
      </w:r>
      <w:r>
        <w:rPr>
          <w:i/>
        </w:rPr>
        <w:t xml:space="preserve">nmod:x</w:t>
      </w:r>
      <w:r>
        <w:t xml:space="preserve">-kategoriaksi, jolla viitattiin kaikkiin</w:t>
      </w:r>
      <w:r>
        <w:t xml:space="preserve"> </w:t>
      </w:r>
      <w:r>
        <w:t xml:space="preserve">kompleksisiin nominaalirakenteisiin (</w:t>
      </w:r>
      <w:r>
        <w:rPr>
          <w:i/>
        </w:rPr>
        <w:t xml:space="preserve">asunnon hankinta</w:t>
      </w:r>
      <w:r>
        <w:t xml:space="preserve">,</w:t>
      </w:r>
      <w:r>
        <w:t xml:space="preserve"> </w:t>
      </w:r>
      <w:r>
        <w:rPr>
          <w:i/>
        </w:rPr>
        <w:t xml:space="preserve">asumisen järjestäminen</w:t>
      </w:r>
      <w:r>
        <w:t xml:space="preserve">).</w:t>
      </w:r>
    </w:p>
    <w:p>
      <w:pPr>
        <w:pStyle w:val="Compact"/>
        <w:numPr>
          <w:numId w:val="1003"/>
          <w:ilvl w:val="0"/>
        </w:numPr>
      </w:pPr>
      <w:r>
        <w:rPr>
          <w:i/>
        </w:rPr>
        <w:t xml:space="preserve">Topiikki-indikaattorin sijainti virkkeessä</w:t>
      </w:r>
      <w:r>
        <w:t xml:space="preserve"> </w:t>
      </w:r>
      <w:r>
        <w:t xml:space="preserve">jakaa aineiston</w:t>
      </w:r>
      <w:r>
        <w:t xml:space="preserve"> </w:t>
      </w:r>
      <w:r>
        <w:t xml:space="preserve">kahteen luokkaan: tapauksiin, joissa topiikki-indikaattori on koko virkkeen</w:t>
      </w:r>
      <w:r>
        <w:t xml:space="preserve"> </w:t>
      </w:r>
      <w:r>
        <w:t xml:space="preserve">ensimmäisenä ja muihin tapauksiin.</w:t>
      </w:r>
    </w:p>
    <w:p>
      <w:pPr>
        <w:pStyle w:val="Compact"/>
        <w:numPr>
          <w:numId w:val="1003"/>
          <w:ilvl w:val="0"/>
        </w:numPr>
      </w:pPr>
      <w:r>
        <w:t xml:space="preserve">Myös</w:t>
      </w:r>
      <w:r>
        <w:t xml:space="preserve"> </w:t>
      </w:r>
      <w:r>
        <w:rPr>
          <w:i/>
        </w:rPr>
        <w:t xml:space="preserve">lauseen predikaattiverbin persoona</w:t>
      </w:r>
      <w:r>
        <w:t xml:space="preserve"> </w:t>
      </w:r>
      <w:r>
        <w:t xml:space="preserve">jaettiin kahteen kategoriaan:</w:t>
      </w:r>
      <w:r>
        <w:t xml:space="preserve"> </w:t>
      </w:r>
      <w:r>
        <w:t xml:space="preserve">tapauksiin, joissa predikaattiverbi on ensimmäisessä persoonassa ja muihin tapauksiin.</w:t>
      </w:r>
    </w:p>
    <w:p>
      <w:pPr>
        <w:pStyle w:val="Compact"/>
        <w:numPr>
          <w:numId w:val="1003"/>
          <w:ilvl w:val="0"/>
        </w:numPr>
      </w:pPr>
      <w:r>
        <w:rPr>
          <w:i/>
        </w:rPr>
        <w:t xml:space="preserve">Side muuhun tekstiin</w:t>
      </w:r>
      <w:r>
        <w:t xml:space="preserve"> </w:t>
      </w:r>
      <w:r>
        <w:t xml:space="preserve">-muuttujalla on kolme kategoriaa: tapaukset, joissa</w:t>
      </w:r>
      <w:r>
        <w:t xml:space="preserve"> </w:t>
      </w:r>
      <w:r>
        <w:t xml:space="preserve">asumistopiikkia on pohjustettu jo edellisessä kappaleessa muttei niin selvästi, että</w:t>
      </w:r>
      <w:r>
        <w:t xml:space="preserve"> </w:t>
      </w:r>
      <w:r>
        <w:t xml:space="preserve">kyseessä olisi linkkitapaus (</w:t>
      </w:r>
      <w:r>
        <w:rPr>
          <w:i/>
        </w:rPr>
        <w:t xml:space="preserve">edel.</w:t>
      </w:r>
      <w:r>
        <w:t xml:space="preserve">); tapaukset, joissa topiikki asetetaan viittaamalla</w:t>
      </w:r>
      <w:r>
        <w:t xml:space="preserve"> </w:t>
      </w:r>
      <w:r>
        <w:t xml:space="preserve">selkeästi johonkin edellä muodostettuun linkkiin (</w:t>
      </w:r>
      <w:r>
        <w:rPr>
          <w:i/>
        </w:rPr>
        <w:t xml:space="preserve">linkki</w:t>
      </w:r>
      <w:r>
        <w:t xml:space="preserve">); tapaukset, joissa asumiskappaletta</w:t>
      </w:r>
      <w:r>
        <w:t xml:space="preserve"> </w:t>
      </w:r>
      <w:r>
        <w:t xml:space="preserve">edeltää väliotsikko (</w:t>
      </w:r>
      <w:r>
        <w:rPr>
          <w:i/>
        </w:rPr>
        <w:t xml:space="preserve">ots</w:t>
      </w:r>
      <w:r>
        <w:t xml:space="preserve">) sekä tapaukset, joissa mitään edellä kuvatuista siteistä ei ole (</w:t>
      </w:r>
      <w:r>
        <w:rPr>
          <w:i/>
        </w:rPr>
        <w:t xml:space="preserve">x</w:t>
      </w:r>
      <w:r>
        <w:t xml:space="preserve">).</w:t>
      </w:r>
    </w:p>
    <w:p>
      <w:pPr>
        <w:pStyle w:val="Compact"/>
        <w:numPr>
          <w:numId w:val="1003"/>
          <w:ilvl w:val="0"/>
        </w:numPr>
      </w:pPr>
      <w:r>
        <w:rPr>
          <w:i/>
        </w:rPr>
        <w:t xml:space="preserve">Topiikki-indikaattorin morfologinen rakenne</w:t>
      </w:r>
      <w:r>
        <w:t xml:space="preserve"> </w:t>
      </w:r>
      <w:r>
        <w:t xml:space="preserve">erottelee toisistaan finiittiverbit,</w:t>
      </w:r>
      <w:r>
        <w:t xml:space="preserve"> </w:t>
      </w:r>
      <w:r>
        <w:t xml:space="preserve">infintiivimuodot (mukaan lukien minen-johdokset) ja substantiivit.</w:t>
      </w:r>
    </w:p>
    <w:p>
      <w:pPr>
        <w:pStyle w:val="Compact"/>
        <w:numPr>
          <w:numId w:val="1003"/>
          <w:ilvl w:val="0"/>
        </w:numPr>
      </w:pPr>
      <w:r>
        <w:rPr>
          <w:i/>
        </w:rPr>
        <w:t xml:space="preserve">Aikamuoto</w:t>
      </w:r>
      <w:r>
        <w:t xml:space="preserve">-muuttuja pitää sisällään arvot</w:t>
      </w:r>
      <w:r>
        <w:t xml:space="preserve"> </w:t>
      </w:r>
      <w:r>
        <w:rPr>
          <w:i/>
        </w:rPr>
        <w:t xml:space="preserve">preesens</w:t>
      </w:r>
      <w:r>
        <w:t xml:space="preserve">,</w:t>
      </w:r>
      <w:r>
        <w:t xml:space="preserve"> </w:t>
      </w:r>
      <w:r>
        <w:rPr>
          <w:i/>
        </w:rPr>
        <w:t xml:space="preserve">imperfekti</w:t>
      </w:r>
      <w:r>
        <w:t xml:space="preserve">,</w:t>
      </w:r>
      <w:r>
        <w:t xml:space="preserve"> </w:t>
      </w:r>
      <w:r>
        <w:rPr>
          <w:i/>
        </w:rPr>
        <w:t xml:space="preserve">pluskvamperfekti/perferkti</w:t>
      </w:r>
      <w:r>
        <w:rPr>
          <w:rStyle w:val="FootnoteReference"/>
        </w:rPr>
        <w:footnoteReference w:id="31"/>
      </w:r>
      <w:r>
        <w:t xml:space="preserve"> </w:t>
      </w:r>
      <w:r>
        <w:t xml:space="preserve">ja</w:t>
      </w:r>
      <w:r>
        <w:t xml:space="preserve"> </w:t>
      </w:r>
      <w:r>
        <w:rPr>
          <w:i/>
        </w:rPr>
        <w:t xml:space="preserve">ellipsi</w:t>
      </w:r>
      <w:r>
        <w:t xml:space="preserve"> </w:t>
      </w:r>
      <w:r>
        <w:t xml:space="preserve">(–).</w:t>
      </w:r>
    </w:p>
    <w:p>
      <w:pPr>
        <w:pStyle w:val="FirstParagraph"/>
      </w:pPr>
      <w:r>
        <w:t xml:space="preserve">Näiden muuttujien perusteella rakennettiin päätöksentekopuu R-ohjelmiston</w:t>
      </w:r>
      <w:r>
        <w:t xml:space="preserve"> </w:t>
      </w:r>
      <w:r>
        <w:rPr>
          <w:i/>
        </w:rPr>
        <w:t xml:space="preserve">party</w:t>
      </w:r>
      <w:r>
        <w:t xml:space="preserve">-kirjastoon kuuluvaa</w:t>
      </w:r>
      <w:r>
        <w:t xml:space="preserve"> </w:t>
      </w:r>
      <w:r>
        <w:rPr>
          <w:i/>
        </w:rPr>
        <w:t xml:space="preserve">ctree</w:t>
      </w:r>
      <w:r>
        <w:t xml:space="preserve">-funktiota</w:t>
      </w:r>
      <w:r>
        <w:t xml:space="preserve"> </w:t>
      </w:r>
      <w:r>
        <w:t xml:space="preserve">(Hothorn ym. 2006)</w:t>
      </w:r>
      <w:r>
        <w:t xml:space="preserve"> </w:t>
      </w:r>
      <w:r>
        <w:t xml:space="preserve">käyttäen.</w:t>
      </w:r>
      <w:r>
        <w:t xml:space="preserve"> </w:t>
      </w:r>
      <w:r>
        <w:t xml:space="preserve">Analyysin tulos on esitetty kuviossa 3.</w:t>
      </w:r>
    </w:p>
    <w:p>
      <w:pPr>
        <w:pStyle w:val="FigureWithCaption"/>
      </w:pPr>
      <w:r>
        <w:drawing>
          <wp:inline>
            <wp:extent cx="5600700" cy="4000500"/>
            <wp:effectExtent b="0" l="0" r="0" t="0"/>
            <wp:docPr descr="Kuvio 3: Topiikkia asettavien ryhmien rakenne luokittelupuun avulla tarkasteltuna" title="" id="1" name="Picture"/>
            <a:graphic>
              <a:graphicData uri="http://schemas.openxmlformats.org/drawingml/2006/picture">
                <pic:pic>
                  <pic:nvPicPr>
                    <pic:cNvPr descr="/home/juho/projects/100-tapaa-indikoida-topiikkia/output/koko_artikkeli_files/figure-docx/unnamed-chunk-3-1.png" id="0" name="Picture"/>
                    <pic:cNvPicPr>
                      <a:picLocks noChangeArrowheads="1" noChangeAspect="1"/>
                    </pic:cNvPicPr>
                  </pic:nvPicPr>
                  <pic:blipFill>
                    <a:blip r:embed="rId32"/>
                    <a:stretch>
                      <a:fillRect/>
                    </a:stretch>
                  </pic:blipFill>
                  <pic:spPr bwMode="auto">
                    <a:xfrm>
                      <a:off x="0" y="0"/>
                      <a:ext cx="5600700" cy="4000500"/>
                    </a:xfrm>
                    <a:prstGeom prst="rect">
                      <a:avLst/>
                    </a:prstGeom>
                    <a:noFill/>
                    <a:ln w="9525">
                      <a:noFill/>
                      <a:headEnd/>
                      <a:tailEnd/>
                    </a:ln>
                  </pic:spPr>
                </pic:pic>
              </a:graphicData>
            </a:graphic>
          </wp:inline>
        </w:drawing>
      </w:r>
    </w:p>
    <w:p>
      <w:pPr>
        <w:pStyle w:val="ImageCaption"/>
      </w:pPr>
      <w:r>
        <w:t xml:space="preserve">Kuvio 3: Topiikkia asettavien ryhmien rakenne luokittelupuun avulla tarkasteltuna</w:t>
      </w:r>
    </w:p>
    <w:p>
      <w:pPr>
        <w:pStyle w:val="TextBody"/>
      </w:pPr>
      <w:r>
        <w:t xml:space="preserve">Kuviossa 3 tutkimusaineisto</w:t>
      </w:r>
      <w:r>
        <w:t xml:space="preserve"> </w:t>
      </w:r>
      <w:r>
        <w:t xml:space="preserve">on jaettu kymmeneen ryhmään (kuvion alimmalla rivillä esitetyt</w:t>
      </w:r>
      <w:r>
        <w:t xml:space="preserve"> </w:t>
      </w:r>
      <w:r>
        <w:t xml:space="preserve">pylväskaaviot) edellä kuvattujen selittävien muuttujien perusteella.</w:t>
      </w:r>
      <w:r>
        <w:t xml:space="preserve"> </w:t>
      </w:r>
      <w:r>
        <w:t xml:space="preserve">Kuvio esittää selittävien muuttujien vaikutuksen</w:t>
      </w:r>
      <w:r>
        <w:t xml:space="preserve"> </w:t>
      </w:r>
      <w:r>
        <w:t xml:space="preserve">sarjana päätöksiä (kuvion ympyränmuotoiset noodit), jotka on numeroitu</w:t>
      </w:r>
      <w:r>
        <w:t xml:space="preserve"> </w:t>
      </w:r>
      <w:r>
        <w:t xml:space="preserve">yhdestä 19:ään, esimerkiksi:</w:t>
      </w:r>
      <w:r>
        <w:t xml:space="preserve"> </w:t>
      </w:r>
      <w:r>
        <w:rPr>
          <w:i/>
        </w:rPr>
        <w:t xml:space="preserve">jos jonkin tapauksen dependenssirooli</w:t>
      </w:r>
      <w:r>
        <w:rPr>
          <w:i/>
        </w:rPr>
        <w:t xml:space="preserve"> </w:t>
      </w:r>
      <w:r>
        <w:rPr>
          <w:i/>
        </w:rPr>
        <w:t xml:space="preserve">on predikaatti (noodi 1) ja pääverbin persoona ensimmäinen (noodi 15) ja jos lisäksi</w:t>
      </w:r>
      <w:r>
        <w:rPr>
          <w:i/>
        </w:rPr>
        <w:t xml:space="preserve"> </w:t>
      </w:r>
      <w:r>
        <w:rPr>
          <w:i/>
        </w:rPr>
        <w:t xml:space="preserve">tapausta ei edellä väliotsikko, kyseessä on aina ryhmään 2</w:t>
      </w:r>
      <w:r>
        <w:rPr>
          <w:i/>
        </w:rPr>
        <w:t xml:space="preserve"> </w:t>
      </w:r>
      <w:r>
        <w:rPr>
          <w:i/>
        </w:rPr>
        <w:t xml:space="preserve">kuuluva tapaus (noodi 18)</w:t>
      </w:r>
      <w:r>
        <w:t xml:space="preserve">. Jos taas dependenssirooli on predikaatti (noodi 1),</w:t>
      </w:r>
      <w:r>
        <w:t xml:space="preserve"> </w:t>
      </w:r>
      <w:r>
        <w:t xml:space="preserve">joka ei kuitenkaan esiinny ensimmäisessä persoonassa, on kyseessä useimmiten</w:t>
      </w:r>
      <w:r>
        <w:t xml:space="preserve"> </w:t>
      </w:r>
      <w:r>
        <w:t xml:space="preserve">ryhmän 13 tapaus, vaikka muutkin vaihtoehdot ovat mahdollisia.</w:t>
      </w:r>
      <w:r>
        <w:t xml:space="preserve"> </w:t>
      </w:r>
      <w:r>
        <w:t xml:space="preserve">Jokaisen noodin kohdalle on myös merkitty p-arvo (tästä tarkemmin).</w:t>
      </w:r>
    </w:p>
    <w:p>
      <w:pPr>
        <w:pStyle w:val="TextBody"/>
      </w:pPr>
      <w:r>
        <w:t xml:space="preserve">Oleellista tässä esitetyssä päätöksentekopuussa on, että vaikka itse luokittelu</w:t>
      </w:r>
      <w:r>
        <w:t xml:space="preserve"> </w:t>
      </w:r>
      <w:r>
        <w:t xml:space="preserve">ryhmiin tehtiin puhtaasti artikkelin kirjoittajien tulkinnan perusteella ja</w:t>
      </w:r>
      <w:r>
        <w:t xml:space="preserve"> </w:t>
      </w:r>
      <w:r>
        <w:t xml:space="preserve">kustakin ryhmästä annettiin edellä funktionaalinen kuvaus, on ryhmiä</w:t>
      </w:r>
      <w:r>
        <w:t xml:space="preserve"> </w:t>
      </w:r>
      <w:r>
        <w:t xml:space="preserve">mahdollista kuvailla melko pitkälle myös rakenteellisten ominaisuuksien</w:t>
      </w:r>
      <w:r>
        <w:t xml:space="preserve"> </w:t>
      </w:r>
      <w:r>
        <w:t xml:space="preserve">valossa. Karkeasti ottaen voidaan todeta, että suurin osa laadullisen analyysin</w:t>
      </w:r>
      <w:r>
        <w:t xml:space="preserve"> </w:t>
      </w:r>
      <w:r>
        <w:t xml:space="preserve">tuloksena laadituista kolmestatoista ryhmästä pystytään päättelemään</w:t>
      </w:r>
      <w:r>
        <w:t xml:space="preserve"> </w:t>
      </w:r>
      <w:r>
        <w:t xml:space="preserve">hyödyntämällä kolmea</w:t>
      </w:r>
      <w:r>
        <w:rPr>
          <w:rStyle w:val="FootnoteReference"/>
        </w:rPr>
        <w:footnoteReference w:id="33"/>
      </w:r>
      <w:r>
        <w:t xml:space="preserve"> </w:t>
      </w:r>
      <w:r>
        <w:t xml:space="preserve">yksinkertaista rakenteellisen mikrotason muuttujaa:</w:t>
      </w:r>
      <w:r>
        <w:t xml:space="preserve"> </w:t>
      </w:r>
      <w:r>
        <w:t xml:space="preserve">verbin persoonaa, aikamuotoa ja indikaattorisanan dependenssiroolia.</w:t>
      </w:r>
      <w:r>
        <w:t xml:space="preserve"> </w:t>
      </w:r>
      <w:r>
        <w:t xml:space="preserve">Taulukossa 3 on tiivistetty</w:t>
      </w:r>
      <w:r>
        <w:t xml:space="preserve"> </w:t>
      </w:r>
      <w:r>
        <w:t xml:space="preserve">näiden muuttujien vaikutus topiikkia asettavan virkkeen päätymiseen</w:t>
      </w:r>
      <w:r>
        <w:t xml:space="preserve"> </w:t>
      </w:r>
      <w:r>
        <w:t xml:space="preserve">johonkin laadullisessa analyysissa määritellyistä ryhmistä.</w:t>
      </w:r>
    </w:p>
    <w:tbl>
      <w:tblPr>
        <w:tblStyle w:val="TableNormal"/>
        <w:tblW w:type="pct" w:w="5000.0"/>
        <w:tblLook w:firstRow="1"/>
      </w:tblPr>
      <w:tblGrid>
        <w:gridCol w:w="1344"/>
        <w:gridCol w:w="1419"/>
        <w:gridCol w:w="2390"/>
        <w:gridCol w:w="672"/>
        <w:gridCol w:w="2092"/>
      </w:tblGrid>
      <w:tr>
        <w:trPr>
          <w:cnfStyle w:firstRow="1"/>
        </w:trPr>
        <w:tc>
          <w:tcPr>
            <w:tcBorders>
              <w:bottom w:val="single"/>
            </w:tcBorders>
            <w:vAlign w:val="bottom"/>
          </w:tcPr>
          <w:p>
            <w:pPr>
              <w:pStyle w:val="Compact"/>
              <w:jc w:val="left"/>
            </w:pPr>
            <w:r>
              <w:t xml:space="preserve">Verbin persoona</w:t>
            </w:r>
          </w:p>
        </w:tc>
        <w:tc>
          <w:tcPr>
            <w:tcBorders>
              <w:bottom w:val="single"/>
            </w:tcBorders>
            <w:vAlign w:val="bottom"/>
          </w:tcPr>
          <w:p>
            <w:pPr>
              <w:pStyle w:val="Compact"/>
              <w:jc w:val="left"/>
            </w:pPr>
            <w:r>
              <w:t xml:space="preserve">Verbin aikamuoto</w:t>
            </w:r>
          </w:p>
        </w:tc>
        <w:tc>
          <w:tcPr>
            <w:tcBorders>
              <w:bottom w:val="single"/>
            </w:tcBorders>
            <w:vAlign w:val="bottom"/>
          </w:tcPr>
          <w:p>
            <w:pPr>
              <w:pStyle w:val="Compact"/>
              <w:jc w:val="left"/>
            </w:pPr>
            <w:r>
              <w:t xml:space="preserve">Indikaattorisanan</w:t>
            </w:r>
            <w:r>
              <w:t xml:space="preserve"> </w:t>
            </w:r>
            <w:r>
              <w:t xml:space="preserve">dependenssirooli</w:t>
            </w:r>
          </w:p>
        </w:tc>
        <w:tc>
          <w:tcPr>
            <w:tcBorders>
              <w:bottom w:val="single"/>
            </w:tcBorders>
            <w:vAlign w:val="bottom"/>
          </w:tcPr>
          <w:p>
            <w:pPr>
              <w:pStyle w:val="Compact"/>
              <w:jc w:val="left"/>
            </w:pPr>
            <w:r>
              <w:t xml:space="preserve">ryhmä</w:t>
            </w:r>
          </w:p>
        </w:tc>
        <w:tc>
          <w:tcPr>
            <w:tcBorders>
              <w:bottom w:val="single"/>
            </w:tcBorders>
            <w:vAlign w:val="bottom"/>
          </w:tcPr>
          <w:p>
            <w:pPr>
              <w:pStyle w:val="Compact"/>
              <w:jc w:val="left"/>
            </w:pPr>
            <w:r>
              <w:t xml:space="preserve">luokittelupuun loppunoodit</w:t>
            </w:r>
          </w:p>
        </w:tc>
      </w:tr>
      <w:tr>
        <w:tc>
          <w:p>
            <w:pPr>
              <w:pStyle w:val="Compact"/>
              <w:jc w:val="left"/>
            </w:pPr>
            <w:r>
              <w:rPr>
                <w:i/>
              </w:rPr>
              <w:t xml:space="preserve">1.</w:t>
            </w:r>
          </w:p>
        </w:tc>
        <w:tc>
          <w:p>
            <w:pPr>
              <w:pStyle w:val="Compact"/>
              <w:jc w:val="left"/>
            </w:pPr>
            <w:r>
              <w:rPr>
                <w:i/>
              </w:rPr>
              <w:t xml:space="preserve">imperfekti</w:t>
            </w:r>
          </w:p>
        </w:tc>
        <w:tc>
          <w:p>
            <w:pPr>
              <w:pStyle w:val="Compact"/>
              <w:jc w:val="left"/>
            </w:pPr>
            <w:r>
              <w:rPr>
                <w:i/>
              </w:rPr>
              <w:t xml:space="preserve">ei predikaatti</w:t>
            </w:r>
          </w:p>
        </w:tc>
        <w:tc>
          <w:p>
            <w:pPr>
              <w:pStyle w:val="Compact"/>
              <w:jc w:val="left"/>
            </w:pPr>
            <w:r>
              <w:t xml:space="preserve">1</w:t>
            </w:r>
          </w:p>
        </w:tc>
        <w:tc>
          <w:p>
            <w:pPr>
              <w:pStyle w:val="Compact"/>
              <w:jc w:val="left"/>
            </w:pPr>
            <w:r>
              <w:t xml:space="preserve">7</w:t>
            </w:r>
          </w:p>
        </w:tc>
      </w:tr>
      <w:tr>
        <w:tc>
          <w:p>
            <w:pPr>
              <w:pStyle w:val="Compact"/>
              <w:jc w:val="left"/>
            </w:pPr>
            <w:r>
              <w:rPr>
                <w:i/>
              </w:rPr>
              <w:t xml:space="preserve">1.</w:t>
            </w:r>
          </w:p>
        </w:tc>
        <w:tc>
          <w:p>
            <w:pPr>
              <w:pStyle w:val="Compact"/>
              <w:jc w:val="left"/>
            </w:pPr>
            <w:r>
              <w:t xml:space="preserve">–</w:t>
            </w:r>
          </w:p>
        </w:tc>
        <w:tc>
          <w:p>
            <w:pPr>
              <w:pStyle w:val="Compact"/>
              <w:jc w:val="left"/>
            </w:pPr>
            <w:r>
              <w:rPr>
                <w:i/>
              </w:rPr>
              <w:t xml:space="preserve">predikaatti</w:t>
            </w:r>
          </w:p>
        </w:tc>
        <w:tc>
          <w:p>
            <w:pPr>
              <w:pStyle w:val="Compact"/>
              <w:jc w:val="left"/>
            </w:pPr>
            <w:r>
              <w:t xml:space="preserve">2</w:t>
            </w:r>
          </w:p>
        </w:tc>
        <w:tc>
          <w:p>
            <w:pPr>
              <w:pStyle w:val="Compact"/>
              <w:jc w:val="left"/>
            </w:pPr>
            <w:r>
              <w:t xml:space="preserve">17 ja 18</w:t>
            </w:r>
          </w:p>
        </w:tc>
      </w:tr>
      <w:tr>
        <w:tc>
          <w:p>
            <w:pPr>
              <w:pStyle w:val="Compact"/>
              <w:jc w:val="left"/>
            </w:pPr>
            <w:r>
              <w:t xml:space="preserve">–</w:t>
            </w:r>
          </w:p>
        </w:tc>
        <w:tc>
          <w:p>
            <w:pPr>
              <w:pStyle w:val="Compact"/>
              <w:jc w:val="left"/>
            </w:pPr>
            <w:r>
              <w:rPr>
                <w:i/>
              </w:rPr>
              <w:t xml:space="preserve">pl.perf/perf.</w:t>
            </w:r>
          </w:p>
        </w:tc>
        <w:tc>
          <w:p>
            <w:pPr>
              <w:pStyle w:val="Compact"/>
              <w:jc w:val="left"/>
            </w:pPr>
            <w:r>
              <w:t xml:space="preserve">–</w:t>
            </w:r>
          </w:p>
        </w:tc>
        <w:tc>
          <w:p>
            <w:pPr>
              <w:pStyle w:val="Compact"/>
              <w:jc w:val="left"/>
            </w:pPr>
            <w:r>
              <w:t xml:space="preserve">3</w:t>
            </w:r>
          </w:p>
        </w:tc>
        <w:tc>
          <w:p>
            <w:pPr>
              <w:pStyle w:val="Compact"/>
              <w:jc w:val="left"/>
            </w:pPr>
            <w:r>
              <w:t xml:space="preserve">12</w:t>
            </w:r>
          </w:p>
        </w:tc>
      </w:tr>
      <w:tr>
        <w:tc>
          <w:p>
            <w:pPr>
              <w:pStyle w:val="Compact"/>
              <w:jc w:val="left"/>
            </w:pPr>
            <w:r>
              <w:rPr>
                <w:i/>
              </w:rPr>
              <w:t xml:space="preserve">muu kuin 1.</w:t>
            </w:r>
          </w:p>
        </w:tc>
        <w:tc>
          <w:p>
            <w:pPr>
              <w:pStyle w:val="Compact"/>
              <w:jc w:val="left"/>
            </w:pPr>
            <w:r>
              <w:rPr>
                <w:i/>
              </w:rPr>
              <w:t xml:space="preserve">imperfekti</w:t>
            </w:r>
          </w:p>
        </w:tc>
        <w:tc>
          <w:p>
            <w:pPr>
              <w:pStyle w:val="Compact"/>
              <w:jc w:val="left"/>
            </w:pPr>
            <w:r>
              <w:rPr>
                <w:i/>
              </w:rPr>
              <w:t xml:space="preserve">osa kompleksista lauseketta</w:t>
            </w:r>
          </w:p>
        </w:tc>
        <w:tc>
          <w:p>
            <w:pPr>
              <w:pStyle w:val="Compact"/>
              <w:jc w:val="left"/>
            </w:pPr>
            <w:r>
              <w:t xml:space="preserve">4</w:t>
            </w:r>
          </w:p>
        </w:tc>
        <w:tc>
          <w:p>
            <w:pPr>
              <w:pStyle w:val="Compact"/>
              <w:jc w:val="left"/>
            </w:pPr>
            <w:r>
              <w:t xml:space="preserve">9</w:t>
            </w:r>
          </w:p>
        </w:tc>
      </w:tr>
      <w:tr>
        <w:tc>
          <w:p>
            <w:pPr>
              <w:pStyle w:val="Compact"/>
              <w:jc w:val="left"/>
            </w:pPr>
            <w:r>
              <w:t xml:space="preserve">–</w:t>
            </w:r>
          </w:p>
        </w:tc>
        <w:tc>
          <w:p>
            <w:pPr>
              <w:pStyle w:val="Compact"/>
              <w:jc w:val="left"/>
            </w:pPr>
            <w:r>
              <w:rPr>
                <w:i/>
              </w:rPr>
              <w:t xml:space="preserve">imperfekti</w:t>
            </w:r>
          </w:p>
        </w:tc>
        <w:tc>
          <w:p>
            <w:pPr>
              <w:pStyle w:val="Compact"/>
              <w:jc w:val="left"/>
            </w:pPr>
            <w:r>
              <w:rPr>
                <w:i/>
              </w:rPr>
              <w:t xml:space="preserve">subjekti</w:t>
            </w:r>
          </w:p>
        </w:tc>
        <w:tc>
          <w:p>
            <w:pPr>
              <w:pStyle w:val="Compact"/>
              <w:jc w:val="left"/>
            </w:pPr>
            <w:r>
              <w:t xml:space="preserve">6</w:t>
            </w:r>
          </w:p>
        </w:tc>
        <w:tc>
          <w:p>
            <w:pPr>
              <w:pStyle w:val="Compact"/>
              <w:jc w:val="left"/>
            </w:pPr>
            <w:r>
              <w:t xml:space="preserve">11</w:t>
            </w:r>
          </w:p>
        </w:tc>
      </w:tr>
      <w:tr>
        <w:tc>
          <w:p>
            <w:pPr>
              <w:pStyle w:val="Compact"/>
              <w:jc w:val="left"/>
            </w:pPr>
            <w:r>
              <w:t xml:space="preserve">–</w:t>
            </w:r>
          </w:p>
        </w:tc>
        <w:tc>
          <w:p>
            <w:pPr>
              <w:pStyle w:val="Compact"/>
              <w:jc w:val="left"/>
            </w:pPr>
            <w:r>
              <w:rPr>
                <w:i/>
              </w:rPr>
              <w:t xml:space="preserve">preesens</w:t>
            </w:r>
          </w:p>
        </w:tc>
        <w:tc>
          <w:p>
            <w:pPr>
              <w:pStyle w:val="Compact"/>
              <w:jc w:val="left"/>
            </w:pPr>
            <w:r>
              <w:rPr>
                <w:i/>
              </w:rPr>
              <w:t xml:space="preserve">ei predikaatti</w:t>
            </w:r>
          </w:p>
        </w:tc>
        <w:tc>
          <w:p>
            <w:pPr>
              <w:pStyle w:val="Compact"/>
              <w:jc w:val="left"/>
            </w:pPr>
            <w:r>
              <w:t xml:space="preserve">8</w:t>
            </w:r>
          </w:p>
        </w:tc>
        <w:tc>
          <w:p>
            <w:pPr>
              <w:pStyle w:val="Compact"/>
              <w:jc w:val="left"/>
            </w:pPr>
            <w:r>
              <w:t xml:space="preserve">13</w:t>
            </w:r>
          </w:p>
        </w:tc>
      </w:tr>
      <w:tr>
        <w:tc>
          <w:p>
            <w:pPr>
              <w:pStyle w:val="Compact"/>
              <w:jc w:val="left"/>
            </w:pPr>
            <w:r>
              <w:rPr>
                <w:i/>
              </w:rPr>
              <w:t xml:space="preserve">muu kuin 1.</w:t>
            </w:r>
          </w:p>
        </w:tc>
        <w:tc>
          <w:p>
            <w:pPr>
              <w:pStyle w:val="Compact"/>
              <w:jc w:val="left"/>
            </w:pPr>
            <w:r>
              <w:t xml:space="preserve">–</w:t>
            </w:r>
          </w:p>
        </w:tc>
        <w:tc>
          <w:p>
            <w:pPr>
              <w:pStyle w:val="Compact"/>
              <w:jc w:val="left"/>
            </w:pPr>
            <w:r>
              <w:rPr>
                <w:i/>
              </w:rPr>
              <w:t xml:space="preserve">predikaatti</w:t>
            </w:r>
          </w:p>
        </w:tc>
        <w:tc>
          <w:p>
            <w:pPr>
              <w:pStyle w:val="Compact"/>
              <w:jc w:val="left"/>
            </w:pPr>
            <w:r>
              <w:t xml:space="preserve">13</w:t>
            </w:r>
          </w:p>
        </w:tc>
        <w:tc>
          <w:p>
            <w:pPr>
              <w:pStyle w:val="Compact"/>
              <w:jc w:val="left"/>
            </w:pPr>
            <w:r>
              <w:t xml:space="preserve">19</w:t>
            </w:r>
          </w:p>
        </w:tc>
      </w:tr>
      <w:tr>
        <w:tc>
          <w:p>
            <w:pPr>
              <w:pStyle w:val="Compact"/>
              <w:jc w:val="left"/>
            </w:pPr>
            <w:r>
              <w:rPr>
                <w:i/>
              </w:rPr>
              <w:t xml:space="preserve">muu kuin 1.</w:t>
            </w:r>
          </w:p>
        </w:tc>
        <w:tc>
          <w:p>
            <w:pPr>
              <w:pStyle w:val="Compact"/>
              <w:jc w:val="left"/>
            </w:pPr>
            <w:r>
              <w:rPr>
                <w:i/>
              </w:rPr>
              <w:t xml:space="preserve">imperfekti</w:t>
            </w:r>
          </w:p>
        </w:tc>
        <w:tc>
          <w:p>
            <w:pPr>
              <w:pStyle w:val="Compact"/>
              <w:jc w:val="left"/>
            </w:pPr>
            <w:r>
              <w:rPr>
                <w:i/>
              </w:rPr>
              <w:t xml:space="preserve">ei predikaatti, ei subjekti,</w:t>
            </w:r>
            <w:r>
              <w:rPr>
                <w:i/>
              </w:rPr>
              <w:t xml:space="preserve"> </w:t>
            </w:r>
            <w:r>
              <w:rPr>
                <w:i/>
              </w:rPr>
              <w:t xml:space="preserve">ei osana kompleksista</w:t>
            </w:r>
            <w:r>
              <w:rPr>
                <w:i/>
              </w:rPr>
              <w:t xml:space="preserve"> </w:t>
            </w:r>
            <w:r>
              <w:rPr>
                <w:i/>
              </w:rPr>
              <w:t xml:space="preserve">lauseketta</w:t>
            </w:r>
          </w:p>
        </w:tc>
        <w:tc>
          <w:p>
            <w:pPr>
              <w:pStyle w:val="Compact"/>
              <w:jc w:val="left"/>
            </w:pPr>
            <w:r>
              <w:t xml:space="preserve">7 ja 9</w:t>
            </w:r>
          </w:p>
        </w:tc>
        <w:tc>
          <w:p>
            <w:pPr>
              <w:pStyle w:val="Compact"/>
              <w:jc w:val="left"/>
            </w:pPr>
            <w:r>
              <w:t xml:space="preserve">10</w:t>
            </w:r>
          </w:p>
        </w:tc>
      </w:tr>
    </w:tbl>
    <w:p>
      <w:pPr>
        <w:pStyle w:val="TextBody"/>
      </w:pPr>
      <w:r>
        <w:t xml:space="preserve">Taulukko 3: Kvantitatiivisesti pääteltävissä olevat ryhmät</w:t>
      </w:r>
    </w:p>
    <w:p>
      <w:pPr>
        <w:pStyle w:val="TextBody"/>
      </w:pPr>
      <w:r>
        <w:t xml:space="preserve">Taulukon mukaan ryhmä 1 voidaan rakenteiden tasolla määritellä siten, että</w:t>
      </w:r>
      <w:r>
        <w:t xml:space="preserve"> </w:t>
      </w:r>
      <w:r>
        <w:t xml:space="preserve">siinä on nominaalinen topiikki-indikaattori, jonka pääverbi esiintyy ensimmäisessä</w:t>
      </w:r>
      <w:r>
        <w:t xml:space="preserve"> </w:t>
      </w:r>
      <w:r>
        <w:t xml:space="preserve">persoonassa ja imperfektissä. Ryhmän 4 puolestaan erottaa</w:t>
      </w:r>
      <w:r>
        <w:t xml:space="preserve"> </w:t>
      </w:r>
      <w:r>
        <w:t xml:space="preserve">muista se, että asumisaiheeseen viitataan siinä jollakin kompleksisella</w:t>
      </w:r>
      <w:r>
        <w:t xml:space="preserve"> </w:t>
      </w:r>
      <w:r>
        <w:t xml:space="preserve">lausekkeella, kuten</w:t>
      </w:r>
      <w:r>
        <w:t xml:space="preserve"> </w:t>
      </w:r>
      <w:r>
        <w:rPr>
          <w:i/>
        </w:rPr>
        <w:t xml:space="preserve">asunnon hankinta</w:t>
      </w:r>
      <w:r>
        <w:t xml:space="preserve"> </w:t>
      </w:r>
      <w:r>
        <w:t xml:space="preserve">tai</w:t>
      </w:r>
      <w:r>
        <w:t xml:space="preserve"> </w:t>
      </w:r>
      <w:r>
        <w:rPr>
          <w:i/>
        </w:rPr>
        <w:t xml:space="preserve">asumisen järjestäminen</w:t>
      </w:r>
      <w:r>
        <w:t xml:space="preserve">. Ryhmä</w:t>
      </w:r>
      <w:r>
        <w:t xml:space="preserve"> </w:t>
      </w:r>
      <w:r>
        <w:t xml:space="preserve">3 taas voidaan määritellä ennen kaikkea aikamuodon pohjalta: siihen</w:t>
      </w:r>
      <w:r>
        <w:t xml:space="preserve"> </w:t>
      </w:r>
      <w:r>
        <w:t xml:space="preserve">kuuluvat tapaukset, joissa verbi on pluskvamperfektissä.</w:t>
      </w:r>
      <w:r>
        <w:t xml:space="preserve"> </w:t>
      </w:r>
      <w:r>
        <w:t xml:space="preserve">Ainoastaan ryhmien 10, 11 ja</w:t>
      </w:r>
      <w:r>
        <w:t xml:space="preserve"> </w:t>
      </w:r>
      <w:r>
        <w:t xml:space="preserve">12 osalta ei tässä esitetyn</w:t>
      </w:r>
      <w:r>
        <w:t xml:space="preserve"> </w:t>
      </w:r>
      <w:r>
        <w:t xml:space="preserve">päätöksentekopuun perusteella voida esittää selkeitä piirteitä, jotka johtaisivat</w:t>
      </w:r>
      <w:r>
        <w:t xml:space="preserve"> </w:t>
      </w:r>
      <w:r>
        <w:t xml:space="preserve">tapauksen sijoittamiseen juuri näihin ryhmiin. Lisäksi on huomattava,</w:t>
      </w:r>
      <w:r>
        <w:t xml:space="preserve"> </w:t>
      </w:r>
      <w:r>
        <w:t xml:space="preserve">että esimerkin sijoittaminen ryhmään 5 on perustunut täysin</w:t>
      </w:r>
      <w:r>
        <w:t xml:space="preserve"> </w:t>
      </w:r>
      <w:r>
        <w:t xml:space="preserve">artikkelin kirjoittajien tulkintaan: se, että tulevaa topiikkia</w:t>
      </w:r>
      <w:r>
        <w:t xml:space="preserve"> </w:t>
      </w:r>
      <w:r>
        <w:t xml:space="preserve">on eksplisiittisesti pohjustettu aiemmassa tekstissä, ei ole pääteltävissä</w:t>
      </w:r>
      <w:r>
        <w:t xml:space="preserve"> </w:t>
      </w:r>
      <w:r>
        <w:t xml:space="preserve">siitä, minkälaisia rakenteita topiikkia asettavassa virkkeessä</w:t>
      </w:r>
      <w:r>
        <w:t xml:space="preserve"> </w:t>
      </w:r>
      <w:r>
        <w:t xml:space="preserve">on käytetty.</w:t>
      </w:r>
    </w:p>
    <w:p>
      <w:pPr>
        <w:pStyle w:val="TextBody"/>
      </w:pPr>
      <w:r>
        <w:t xml:space="preserve">Päätelmäluvun puolelle se, miä tästä kaikesta seuraa.</w:t>
      </w:r>
    </w:p>
    <w:p>
      <w:pPr>
        <w:pStyle w:val="Heading1"/>
      </w:pPr>
      <w:bookmarkStart w:id="34" w:name="paatelmat"/>
      <w:bookmarkEnd w:id="34"/>
      <w:r>
        <w:t xml:space="preserve">Päätelmät</w:t>
      </w:r>
    </w:p>
    <w:p>
      <w:pPr>
        <w:pStyle w:val="FirstParagraph"/>
      </w:pPr>
      <w:r>
        <w:t xml:space="preserve">Tekstikappaleen ydin voi sijaita yhtä lailla ortografisen kappaleen alussa kuin muualla (Komppa). Tekstikappaleen ensimmäinen lause tai virke ei yksinään paljastakaan mitään siitä, millaisessa asemassa kappale hierakkisesti on tekstin kokonaisrakenteen kannalta. Kappaleiden välinen sidosteisuus, koheesio ja/tai koherenssi on kuitenkin saatava aikaan jollain tavalla, ja olemassa olevan tutkimuksen perustella voimme olettaa (kenties?) että tekstin sisältö saattaa olla jopa keskeisempi tekijä kuin tekstin kokonaisrakenne.</w:t>
      </w:r>
    </w:p>
    <w:p>
      <w:pPr>
        <w:pStyle w:val="TextBody"/>
      </w:pPr>
      <w:r>
        <w:t xml:space="preserve">Juvonen sanoo, eri tekstityyppejä yhdistellen voi päästä samaan lopputulokseen, jolloin emme voi myöskään rakentaa mitään tiettyyn tekstilajiin soveltuvaa kaavaa. -&gt; meidän tuloksista kai voisi saada apua siihen, miten päästään alkuun tietyn tekstityypin käytössä ja sitä kautta rakennetaan haluttua tekstilajia??</w:t>
      </w:r>
    </w:p>
    <w:p>
      <w:pPr>
        <w:pStyle w:val="Compact"/>
        <w:numPr>
          <w:numId w:val="1004"/>
          <w:ilvl w:val="0"/>
        </w:numPr>
      </w:pPr>
      <w:r>
        <w:t xml:space="preserve">Kirjoittamisen opetuksen kannalta ajateltuna. Työkaluja nimenomaan sen</w:t>
      </w:r>
      <w:r>
        <w:t xml:space="preserve"> </w:t>
      </w:r>
      <w:r>
        <w:t xml:space="preserve">listaamiseen,</w:t>
      </w:r>
      <w:r>
        <w:t xml:space="preserve"> </w:t>
      </w:r>
      <w:r>
        <w:rPr>
          <w:i/>
        </w:rPr>
        <w:t xml:space="preserve">miten on tehty</w:t>
      </w:r>
      <w:r>
        <w:t xml:space="preserve">. HUOM&gt;&gt; oppilaalle itselleen arvioitavaksi,</w:t>
      </w:r>
      <w:r>
        <w:t xml:space="preserve"> </w:t>
      </w:r>
      <w:r>
        <w:t xml:space="preserve">mikä sopii tekstilajiin ja omaan tyyliin ja kulloinkin käsiteltävään</w:t>
      </w:r>
      <w:r>
        <w:t xml:space="preserve"> </w:t>
      </w:r>
      <w:r>
        <w:t xml:space="preserve">aiheeseen.</w:t>
      </w:r>
    </w:p>
    <w:p>
      <w:pPr>
        <w:pStyle w:val="FirstParagraph"/>
      </w:pPr>
      <w:r>
        <w:t xml:space="preserve">Tähän analyysia siitä, miksi tietyt rakenteet vallitsevia. Kertooko esim siitä,</w:t>
      </w:r>
      <w:r>
        <w:t xml:space="preserve"> </w:t>
      </w:r>
      <w:r>
        <w:t xml:space="preserve">ettei tietoisesti rakenneta, vaan vedetään assosiatiivisesti?</w:t>
      </w:r>
    </w:p>
    <w:p>
      <w:pPr>
        <w:pStyle w:val="TextBody"/>
      </w:pPr>
      <w:r>
        <w:t xml:space="preserve">– Mitä hyötyä sitten siitä, että voi jostain kuulla erilaisista tavoista aloittaa</w:t>
      </w:r>
      <w:r>
        <w:t xml:space="preserve"> </w:t>
      </w:r>
      <w:r>
        <w:t xml:space="preserve">kappale?</w:t>
      </w:r>
    </w:p>
    <w:p>
      <w:pPr>
        <w:pStyle w:val="Compact"/>
        <w:numPr>
          <w:numId w:val="1005"/>
          <w:ilvl w:val="0"/>
        </w:numPr>
      </w:pPr>
      <w:r>
        <w:t xml:space="preserve">Konkreettinen sovellus fraasipankissa tms.</w:t>
      </w:r>
    </w:p>
    <w:p>
      <w:pPr>
        <w:pStyle w:val="Bibliography"/>
      </w:pPr>
      <w:r>
        <w:t xml:space="preserve">Biber, Douglas, Ulla Connor &amp; Thomas A. Upton 2007.</w:t>
      </w:r>
      <w:r>
        <w:t xml:space="preserve"> </w:t>
      </w:r>
      <w:r>
        <w:rPr>
          <w:i/>
        </w:rPr>
        <w:t xml:space="preserve">Discourse on the move: Using corpus analysis to describe discourse structure</w:t>
      </w:r>
      <w:r>
        <w:t xml:space="preserve"> </w:t>
      </w:r>
      <w:r>
        <w:t xml:space="preserve">Vsk. 28. John Benjamins Publishing.</w:t>
      </w:r>
    </w:p>
    <w:p>
      <w:pPr>
        <w:pStyle w:val="Bibliography"/>
      </w:pPr>
      <w:r>
        <w:t xml:space="preserve">Chafe, Wallace 1987. Cognitive constraints on information flow. Teoksessa: Russell S. Tomlin (ed.)</w:t>
      </w:r>
      <w:r>
        <w:t xml:space="preserve"> </w:t>
      </w:r>
      <w:r>
        <w:rPr>
          <w:i/>
        </w:rPr>
        <w:t xml:space="preserve">Coherence and Grounding in Discourse : Outcome of a Symposium, Eugene, Oregon, June 1984.</w:t>
      </w:r>
      <w:r>
        <w:t xml:space="preserve"> </w:t>
      </w:r>
      <w:r>
        <w:t xml:space="preserve">John Benjamins Publishing Company.</w:t>
      </w:r>
    </w:p>
    <w:p>
      <w:pPr>
        <w:pStyle w:val="Bibliography"/>
      </w:pPr>
      <w:r>
        <w:t xml:space="preserve">Dik, Simon C. 1989.</w:t>
      </w:r>
      <w:r>
        <w:t xml:space="preserve"> </w:t>
      </w:r>
      <w:r>
        <w:rPr>
          <w:i/>
        </w:rPr>
        <w:t xml:space="preserve">The Theory of Functional Grammar, Part I: The Structure of the Clause, Vol. 9 of Functional Grammar Series</w:t>
      </w:r>
      <w:r>
        <w:t xml:space="preserve">. Dordrecht: Foris Publications.</w:t>
      </w:r>
    </w:p>
    <w:p>
      <w:pPr>
        <w:pStyle w:val="Bibliography"/>
      </w:pPr>
      <w:r>
        <w:t xml:space="preserve">Givón, Talmy 1983.</w:t>
      </w:r>
      <w:r>
        <w:t xml:space="preserve"> </w:t>
      </w:r>
      <w:r>
        <w:rPr>
          <w:i/>
        </w:rPr>
        <w:t xml:space="preserve">Topic continuity in discourse</w:t>
      </w:r>
      <w:r>
        <w:t xml:space="preserve">. John Benjamins Publishing Company.</w:t>
      </w:r>
    </w:p>
    <w:p>
      <w:pPr>
        <w:pStyle w:val="Bibliography"/>
      </w:pPr>
      <w:r>
        <w:t xml:space="preserve">Guijarro, A. Jesús Moya 2001. Topicality chains in two discourse genres.</w:t>
      </w:r>
      <w:r>
        <w:t xml:space="preserve"> </w:t>
      </w:r>
      <w:r>
        <w:rPr>
          <w:i/>
        </w:rPr>
        <w:t xml:space="preserve">Estudios Ingleses de la Universidad Complutense</w:t>
      </w:r>
      <w:r>
        <w:t xml:space="preserve"> </w:t>
      </w:r>
      <w:r>
        <w:t xml:space="preserve">9: 103–128.</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Hiippala, Tuomo 2013. Modelling the structure of a multimodal artefact.</w:t>
      </w:r>
    </w:p>
    <w:p>
      <w:pPr>
        <w:pStyle w:val="Bibliography"/>
      </w:pPr>
      <w:r>
        <w:t xml:space="preserve">Hothorn, Torsten, Kurt Hornik &amp; Achim Zeileis 2006. Unbiased Recursive Partitioning: A Conditional Inference Framework.</w:t>
      </w:r>
      <w:r>
        <w:t xml:space="preserve"> </w:t>
      </w:r>
      <w:r>
        <w:rPr>
          <w:i/>
        </w:rPr>
        <w:t xml:space="preserve">Journal of Computational and Graphical Statistics</w:t>
      </w:r>
      <w:r>
        <w:t xml:space="preserve"> </w:t>
      </w:r>
      <w:r>
        <w:t xml:space="preserve">15:3, 651–674.</w:t>
      </w:r>
    </w:p>
    <w:p>
      <w:pPr>
        <w:pStyle w:val="Bibliography"/>
      </w:pPr>
      <w:r>
        <w:t xml:space="preserve">Jisa, Harriet &amp; Liliana Tochinsky 2009. Developing a personalized stance through linguistic means in typologically different languages. Written expository discourse.</w:t>
      </w:r>
      <w:r>
        <w:t xml:space="preserve"> </w:t>
      </w:r>
      <w:r>
        <w:rPr>
          <w:i/>
        </w:rPr>
        <w:t xml:space="preserve">Written Language &amp; Literacy</w:t>
      </w:r>
      <w:r>
        <w:t xml:space="preserve"> </w:t>
      </w:r>
      <w:r>
        <w:t xml:space="preserve">12:1, 1–25.</w:t>
      </w:r>
    </w:p>
    <w:p>
      <w:pPr>
        <w:pStyle w:val="Bibliography"/>
      </w:pPr>
      <w:r>
        <w:t xml:space="preserve">Juvonen, Riitta 2014. Näkökulma kirjoitelman dialogisuuteen: Kuinka- ja miten-yhdyslauseet ylioppilasaineessa.</w:t>
      </w:r>
      <w:r>
        <w:t xml:space="preserve"> </w:t>
      </w:r>
      <w:r>
        <w:rPr>
          <w:i/>
        </w:rPr>
        <w:t xml:space="preserve">Virittäjä</w:t>
      </w:r>
      <w:r>
        <w:t xml:space="preserve"> </w:t>
      </w:r>
      <w:r>
        <w:t xml:space="preserve">118:1, 72.</w:t>
      </w:r>
    </w:p>
    <w:p>
      <w:pPr>
        <w:pStyle w:val="Bibliography"/>
      </w:pPr>
      <w:r>
        <w:t xml:space="preserve">Juvonen, Riitta, Mikko Virtanen &amp; Eero Voutilainen 2012. Fennistisen tekstilajitutkimuksen suuntia.</w:t>
      </w:r>
      <w:r>
        <w:t xml:space="preserve"> </w:t>
      </w:r>
      <w:r>
        <w:rPr>
          <w:i/>
        </w:rPr>
        <w:t xml:space="preserve">Vesa Heikkinen, Eero Voutilainen, Petri Lauerma, Ulla Tiililä &amp; Mikko Lounela (toim.), Genreanalyysi. Tekstilajitutkimuksen käsikirja</w:t>
      </w:r>
      <w:r>
        <w:t xml:space="preserve"> </w:t>
      </w:r>
      <w:r>
        <w:t xml:space="preserve">453–469.</w:t>
      </w:r>
    </w:p>
    <w:p>
      <w:pPr>
        <w:pStyle w:val="Bibliography"/>
      </w:pPr>
      <w:r>
        <w:t xml:space="preserve">Ketokivi, Mikko 2015.</w:t>
      </w:r>
      <w:r>
        <w:t xml:space="preserve"> </w:t>
      </w:r>
      <w:r>
        <w:rPr>
          <w:i/>
        </w:rPr>
        <w:t xml:space="preserve">Tilastollinen päättely ja tieteellinen argumentointi</w:t>
      </w:r>
      <w:r>
        <w:t xml:space="preserve"> </w:t>
      </w:r>
      <w:r>
        <w:t xml:space="preserve">2. laaj. laitos. Helsinki: Gaudeamus.</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Lambrecht, Knud 1996.</w:t>
      </w:r>
      <w:r>
        <w:t xml:space="preserve"> </w:t>
      </w:r>
      <w:r>
        <w:rPr>
          <w:i/>
        </w:rPr>
        <w:t xml:space="preserve">Information structure and sentence form: Topic, focus, and the mental representations of discourse referents</w:t>
      </w:r>
      <w:r>
        <w:t xml:space="preserve">. Cambridge studies in linguistics vol. 71. Cambridge: Cambridge university press.</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p>
      <w:pPr>
        <w:pStyle w:val="Bibliography"/>
      </w:pPr>
      <w:r>
        <w:t xml:space="preserve">Paldanius, Hilkka 2017. Historian esseevastauksen funktionaalinen rakenne. Teoksessa: Sirkku Latomaa, Emilia Luukka, &amp; Niina Lilja (eds.)</w:t>
      </w:r>
      <w:r>
        <w:t xml:space="preserve"> </w:t>
      </w:r>
      <w:r>
        <w:rPr>
          <w:i/>
        </w:rPr>
        <w:t xml:space="preserve">AFinLAn vuosikirja 2017</w:t>
      </w:r>
      <w:r>
        <w:t xml:space="preserve">.. Suomen soveltavan kielitieteen yhdistys.</w:t>
      </w:r>
    </w:p>
    <w:p>
      <w:pPr>
        <w:pStyle w:val="Bibliography"/>
      </w:pPr>
      <w:r>
        <w:t xml:space="preserve">Shore, Susanna 2008. Lauseiden tekstuaalisesta jäsennyksestä.</w:t>
      </w:r>
      <w:r>
        <w:t xml:space="preserve"> </w:t>
      </w:r>
      <w:r>
        <w:rPr>
          <w:i/>
        </w:rPr>
        <w:t xml:space="preserve">Virittäjä</w:t>
      </w:r>
      <w:r>
        <w:t xml:space="preserve"> </w:t>
      </w:r>
      <w:r>
        <w:t xml:space="preserve">112:1, 24.</w:t>
      </w:r>
    </w:p>
    <w:p>
      <w:pPr>
        <w:pStyle w:val="Bibliography"/>
      </w:pPr>
      <w:r>
        <w:t xml:space="preserve">Vuorijärvi, Aino 2013. Tekstilaji ja yhteisö: Ammattikorkeakoulun opinnäytetyön diskussio tekstinä.</w:t>
      </w:r>
    </w:p>
    <w:sectPr>
      <w:footnotePr>
        <w:numFmt w:val="decimal"/>
      </w:footnotePr>
      <w:type w:val="nextPage"/>
      <w:pgSz w:w="12240" w:h="15840"/>
      <w:pgMar w:left="1701" w:right="1701" w:header="0" w:top="1984" w:footer="0" w:bottom="170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6">
    <w:p>
      <w:pPr>
        <w:pStyle w:val="Footnote"/>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 w:id="29">
    <w:p>
      <w:pPr>
        <w:pStyle w:val="Footnote"/>
      </w:pPr>
      <w:r>
        <w:rPr>
          <w:rStyle w:val="FootnoteReference"/>
        </w:rPr>
        <w:footnoteRef/>
      </w:r>
      <w:r>
        <w:t xml:space="preserve"> </w:t>
      </w:r>
      <w:r>
        <w:t xml:space="preserve">Viitaamme jatkossa ryhmiin tässä esitettyjen esimerkkien numeron</w:t>
      </w:r>
      <w:r>
        <w:t xml:space="preserve"> </w:t>
      </w:r>
      <w:r>
        <w:t xml:space="preserve">perusteella.</w:t>
      </w:r>
    </w:p>
  </w:footnote>
  <w:footnote w:id="31">
    <w:p>
      <w:pPr>
        <w:pStyle w:val="Footnote"/>
      </w:pPr>
      <w:r>
        <w:rPr>
          <w:rStyle w:val="FootnoteReference"/>
        </w:rPr>
        <w:footnoteRef/>
      </w:r>
      <w:r>
        <w:t xml:space="preserve"> </w:t>
      </w:r>
      <w:r>
        <w:t xml:space="preserve">Perfektitapauksia aineistossa oli vain yksi ja sekin</w:t>
      </w:r>
      <w:r>
        <w:t xml:space="preserve"> </w:t>
      </w:r>
      <w:r>
        <w:t xml:space="preserve">konditionaalissa, joten molemmat suomen liittoaikamuodot yhdistettiin samaan</w:t>
      </w:r>
      <w:r>
        <w:t xml:space="preserve"> </w:t>
      </w:r>
      <w:r>
        <w:t xml:space="preserve">kategoriaan.</w:t>
      </w:r>
    </w:p>
  </w:footnote>
  <w:footnote w:id="33">
    <w:p>
      <w:pPr>
        <w:pStyle w:val="Footnote"/>
      </w:pPr>
      <w:r>
        <w:rPr>
          <w:rStyle w:val="FootnoteReference"/>
        </w:rPr>
        <w:footnoteRef/>
      </w:r>
      <w:r>
        <w:t xml:space="preserve"> </w:t>
      </w:r>
      <w:r>
        <w:t xml:space="preserve">Päätöksentekopuun tuottaneessa algoritmissa indikaattorin sijainti osoittautui</w:t>
      </w:r>
      <w:r>
        <w:t xml:space="preserve"> </w:t>
      </w:r>
      <w:r>
        <w:t xml:space="preserve">hieman yllättäenkin merkityksettömäksi.</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3"/>
      <w:numFmt w:val="decimal"/>
      <w:lvlText w:val="(%1)"/>
      <w:lvlJc w:val="left"/>
      <w:pPr>
        <w:ind w:left="480" w:hanging="480"/>
      </w:pPr>
    </w:lvl>
    <w:lvl w:ilvl="1">
      <w:start w:val="3"/>
      <w:numFmt w:val="decimal"/>
      <w:lvlText w:val="(%2)"/>
      <w:lvlJc w:val="left"/>
      <w:pPr>
        <w:ind w:left="1200" w:hanging="480"/>
      </w:pPr>
    </w:lvl>
    <w:lvl w:ilvl="2">
      <w:start w:val="3"/>
      <w:numFmt w:val="decimal"/>
      <w:lvlText w:val="(%3)"/>
      <w:lvlJc w:val="left"/>
      <w:pPr>
        <w:ind w:left="1920" w:hanging="480"/>
      </w:pPr>
    </w:lvl>
    <w:lvl w:ilvl="3">
      <w:start w:val="3"/>
      <w:numFmt w:val="decimal"/>
      <w:lvlText w:val="(%4)"/>
      <w:lvlJc w:val="left"/>
      <w:pPr>
        <w:ind w:left="2640" w:hanging="480"/>
      </w:pPr>
    </w:lvl>
    <w:lvl w:ilvl="4">
      <w:start w:val="3"/>
      <w:numFmt w:val="decimal"/>
      <w:lvlText w:val="(%5)"/>
      <w:lvlJc w:val="left"/>
      <w:pPr>
        <w:ind w:left="3360" w:hanging="480"/>
      </w:pPr>
    </w:lvl>
    <w:lvl w:ilvl="5">
      <w:start w:val="3"/>
      <w:numFmt w:val="decimal"/>
      <w:lvlText w:val="(%6)"/>
      <w:lvlJc w:val="left"/>
      <w:pPr>
        <w:ind w:left="4080" w:hanging="480"/>
      </w:pPr>
    </w:lvl>
    <w:lvl w:ilvl="6">
      <w:start w:val="3"/>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4"/>
      <w:numFmt w:val="decimal"/>
      <w:lvlText w:val="(%1)"/>
      <w:lvlJc w:val="left"/>
      <w:pPr>
        <w:ind w:left="480" w:hanging="480"/>
      </w:pPr>
    </w:lvl>
    <w:lvl w:ilvl="1">
      <w:start w:val="4"/>
      <w:numFmt w:val="decimal"/>
      <w:lvlText w:val="(%2)"/>
      <w:lvlJc w:val="left"/>
      <w:pPr>
        <w:ind w:left="1200" w:hanging="480"/>
      </w:pPr>
    </w:lvl>
    <w:lvl w:ilvl="2">
      <w:start w:val="4"/>
      <w:numFmt w:val="decimal"/>
      <w:lvlText w:val="(%3)"/>
      <w:lvlJc w:val="left"/>
      <w:pPr>
        <w:ind w:left="1920" w:hanging="480"/>
      </w:pPr>
    </w:lvl>
    <w:lvl w:ilvl="3">
      <w:start w:val="4"/>
      <w:numFmt w:val="decimal"/>
      <w:lvlText w:val="(%4)"/>
      <w:lvlJc w:val="left"/>
      <w:pPr>
        <w:ind w:left="2640" w:hanging="480"/>
      </w:pPr>
    </w:lvl>
    <w:lvl w:ilvl="4">
      <w:start w:val="4"/>
      <w:numFmt w:val="decimal"/>
      <w:lvlText w:val="(%5)"/>
      <w:lvlJc w:val="left"/>
      <w:pPr>
        <w:ind w:left="3360" w:hanging="480"/>
      </w:pPr>
    </w:lvl>
    <w:lvl w:ilvl="5">
      <w:start w:val="4"/>
      <w:numFmt w:val="decimal"/>
      <w:lvlText w:val="(%6)"/>
      <w:lvlJc w:val="left"/>
      <w:pPr>
        <w:ind w:left="4080" w:hanging="480"/>
      </w:pPr>
    </w:lvl>
    <w:lvl w:ilvl="6">
      <w:start w:val="4"/>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5"/>
      <w:numFmt w:val="decimal"/>
      <w:lvlText w:val="(%1)"/>
      <w:lvlJc w:val="left"/>
      <w:pPr>
        <w:ind w:left="480" w:hanging="480"/>
      </w:pPr>
    </w:lvl>
    <w:lvl w:ilvl="1">
      <w:start w:val="5"/>
      <w:numFmt w:val="decimal"/>
      <w:lvlText w:val="(%2)"/>
      <w:lvlJc w:val="left"/>
      <w:pPr>
        <w:ind w:left="1200" w:hanging="480"/>
      </w:pPr>
    </w:lvl>
    <w:lvl w:ilvl="2">
      <w:start w:val="5"/>
      <w:numFmt w:val="decimal"/>
      <w:lvlText w:val="(%3)"/>
      <w:lvlJc w:val="left"/>
      <w:pPr>
        <w:ind w:left="1920" w:hanging="480"/>
      </w:pPr>
    </w:lvl>
    <w:lvl w:ilvl="3">
      <w:start w:val="5"/>
      <w:numFmt w:val="decimal"/>
      <w:lvlText w:val="(%4)"/>
      <w:lvlJc w:val="left"/>
      <w:pPr>
        <w:ind w:left="2640" w:hanging="480"/>
      </w:pPr>
    </w:lvl>
    <w:lvl w:ilvl="4">
      <w:start w:val="5"/>
      <w:numFmt w:val="decimal"/>
      <w:lvlText w:val="(%5)"/>
      <w:lvlJc w:val="left"/>
      <w:pPr>
        <w:ind w:left="3360" w:hanging="480"/>
      </w:pPr>
    </w:lvl>
    <w:lvl w:ilvl="5">
      <w:start w:val="5"/>
      <w:numFmt w:val="decimal"/>
      <w:lvlText w:val="(%6)"/>
      <w:lvlJc w:val="left"/>
      <w:pPr>
        <w:ind w:left="4080" w:hanging="480"/>
      </w:pPr>
    </w:lvl>
    <w:lvl w:ilvl="6">
      <w:start w:val="5"/>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6"/>
      <w:numFmt w:val="decimal"/>
      <w:lvlText w:val="(%1)"/>
      <w:lvlJc w:val="left"/>
      <w:pPr>
        <w:ind w:left="480" w:hanging="480"/>
      </w:pPr>
    </w:lvl>
    <w:lvl w:ilvl="1">
      <w:start w:val="6"/>
      <w:numFmt w:val="decimal"/>
      <w:lvlText w:val="(%2)"/>
      <w:lvlJc w:val="left"/>
      <w:pPr>
        <w:ind w:left="1200" w:hanging="480"/>
      </w:pPr>
    </w:lvl>
    <w:lvl w:ilvl="2">
      <w:start w:val="6"/>
      <w:numFmt w:val="decimal"/>
      <w:lvlText w:val="(%3)"/>
      <w:lvlJc w:val="left"/>
      <w:pPr>
        <w:ind w:left="1920" w:hanging="480"/>
      </w:pPr>
    </w:lvl>
    <w:lvl w:ilvl="3">
      <w:start w:val="6"/>
      <w:numFmt w:val="decimal"/>
      <w:lvlText w:val="(%4)"/>
      <w:lvlJc w:val="left"/>
      <w:pPr>
        <w:ind w:left="2640" w:hanging="480"/>
      </w:pPr>
    </w:lvl>
    <w:lvl w:ilvl="4">
      <w:start w:val="6"/>
      <w:numFmt w:val="decimal"/>
      <w:lvlText w:val="(%5)"/>
      <w:lvlJc w:val="left"/>
      <w:pPr>
        <w:ind w:left="3360" w:hanging="480"/>
      </w:pPr>
    </w:lvl>
    <w:lvl w:ilvl="5">
      <w:start w:val="6"/>
      <w:numFmt w:val="decimal"/>
      <w:lvlText w:val="(%6)"/>
      <w:lvlJc w:val="left"/>
      <w:pPr>
        <w:ind w:left="4080" w:hanging="480"/>
      </w:pPr>
    </w:lvl>
    <w:lvl w:ilvl="6">
      <w:start w:val="6"/>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7"/>
      <w:numFmt w:val="decimal"/>
      <w:lvlText w:val="(%1)"/>
      <w:lvlJc w:val="left"/>
      <w:pPr>
        <w:ind w:left="480" w:hanging="480"/>
      </w:pPr>
    </w:lvl>
    <w:lvl w:ilvl="1">
      <w:start w:val="7"/>
      <w:numFmt w:val="decimal"/>
      <w:lvlText w:val="(%2)"/>
      <w:lvlJc w:val="left"/>
      <w:pPr>
        <w:ind w:left="1200" w:hanging="480"/>
      </w:pPr>
    </w:lvl>
    <w:lvl w:ilvl="2">
      <w:start w:val="7"/>
      <w:numFmt w:val="decimal"/>
      <w:lvlText w:val="(%3)"/>
      <w:lvlJc w:val="left"/>
      <w:pPr>
        <w:ind w:left="1920" w:hanging="480"/>
      </w:pPr>
    </w:lvl>
    <w:lvl w:ilvl="3">
      <w:start w:val="7"/>
      <w:numFmt w:val="decimal"/>
      <w:lvlText w:val="(%4)"/>
      <w:lvlJc w:val="left"/>
      <w:pPr>
        <w:ind w:left="2640" w:hanging="480"/>
      </w:pPr>
    </w:lvl>
    <w:lvl w:ilvl="4">
      <w:start w:val="7"/>
      <w:numFmt w:val="decimal"/>
      <w:lvlText w:val="(%5)"/>
      <w:lvlJc w:val="left"/>
      <w:pPr>
        <w:ind w:left="3360" w:hanging="480"/>
      </w:pPr>
    </w:lvl>
    <w:lvl w:ilvl="5">
      <w:start w:val="7"/>
      <w:numFmt w:val="decimal"/>
      <w:lvlText w:val="(%6)"/>
      <w:lvlJc w:val="left"/>
      <w:pPr>
        <w:ind w:left="4080" w:hanging="480"/>
      </w:pPr>
    </w:lvl>
    <w:lvl w:ilvl="6">
      <w:start w:val="7"/>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8"/>
      <w:numFmt w:val="decimal"/>
      <w:lvlText w:val="(%1)"/>
      <w:lvlJc w:val="left"/>
      <w:pPr>
        <w:ind w:left="480" w:hanging="480"/>
      </w:pPr>
    </w:lvl>
    <w:lvl w:ilvl="1">
      <w:start w:val="8"/>
      <w:numFmt w:val="decimal"/>
      <w:lvlText w:val="(%2)"/>
      <w:lvlJc w:val="left"/>
      <w:pPr>
        <w:ind w:left="1200" w:hanging="480"/>
      </w:pPr>
    </w:lvl>
    <w:lvl w:ilvl="2">
      <w:start w:val="8"/>
      <w:numFmt w:val="decimal"/>
      <w:lvlText w:val="(%3)"/>
      <w:lvlJc w:val="left"/>
      <w:pPr>
        <w:ind w:left="1920" w:hanging="480"/>
      </w:pPr>
    </w:lvl>
    <w:lvl w:ilvl="3">
      <w:start w:val="8"/>
      <w:numFmt w:val="decimal"/>
      <w:lvlText w:val="(%4)"/>
      <w:lvlJc w:val="left"/>
      <w:pPr>
        <w:ind w:left="2640" w:hanging="480"/>
      </w:pPr>
    </w:lvl>
    <w:lvl w:ilvl="4">
      <w:start w:val="8"/>
      <w:numFmt w:val="decimal"/>
      <w:lvlText w:val="(%5)"/>
      <w:lvlJc w:val="left"/>
      <w:pPr>
        <w:ind w:left="3360" w:hanging="480"/>
      </w:pPr>
    </w:lvl>
    <w:lvl w:ilvl="5">
      <w:start w:val="8"/>
      <w:numFmt w:val="decimal"/>
      <w:lvlText w:val="(%6)"/>
      <w:lvlJc w:val="left"/>
      <w:pPr>
        <w:ind w:left="4080" w:hanging="480"/>
      </w:pPr>
    </w:lvl>
    <w:lvl w:ilvl="6">
      <w:start w:val="8"/>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9"/>
      <w:numFmt w:val="decimal"/>
      <w:lvlText w:val="(%1)"/>
      <w:lvlJc w:val="left"/>
      <w:pPr>
        <w:ind w:left="480" w:hanging="480"/>
      </w:pPr>
    </w:lvl>
    <w:lvl w:ilvl="1">
      <w:start w:val="9"/>
      <w:numFmt w:val="decimal"/>
      <w:lvlText w:val="(%2)"/>
      <w:lvlJc w:val="left"/>
      <w:pPr>
        <w:ind w:left="1200" w:hanging="480"/>
      </w:pPr>
    </w:lvl>
    <w:lvl w:ilvl="2">
      <w:start w:val="9"/>
      <w:numFmt w:val="decimal"/>
      <w:lvlText w:val="(%3)"/>
      <w:lvlJc w:val="left"/>
      <w:pPr>
        <w:ind w:left="1920" w:hanging="480"/>
      </w:pPr>
    </w:lvl>
    <w:lvl w:ilvl="3">
      <w:start w:val="9"/>
      <w:numFmt w:val="decimal"/>
      <w:lvlText w:val="(%4)"/>
      <w:lvlJc w:val="left"/>
      <w:pPr>
        <w:ind w:left="2640" w:hanging="480"/>
      </w:pPr>
    </w:lvl>
    <w:lvl w:ilvl="4">
      <w:start w:val="9"/>
      <w:numFmt w:val="decimal"/>
      <w:lvlText w:val="(%5)"/>
      <w:lvlJc w:val="left"/>
      <w:pPr>
        <w:ind w:left="3360" w:hanging="480"/>
      </w:pPr>
    </w:lvl>
    <w:lvl w:ilvl="5">
      <w:start w:val="9"/>
      <w:numFmt w:val="decimal"/>
      <w:lvlText w:val="(%6)"/>
      <w:lvlJc w:val="left"/>
      <w:pPr>
        <w:ind w:left="4080" w:hanging="480"/>
      </w:pPr>
    </w:lvl>
    <w:lvl w:ilvl="6">
      <w:start w:val="9"/>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0"/>
      <w:numFmt w:val="decimal"/>
      <w:lvlText w:val="(%1)"/>
      <w:lvlJc w:val="left"/>
      <w:pPr>
        <w:ind w:left="480" w:hanging="480"/>
      </w:pPr>
    </w:lvl>
    <w:lvl w:ilvl="1">
      <w:start w:val="10"/>
      <w:numFmt w:val="decimal"/>
      <w:lvlText w:val="(%2)"/>
      <w:lvlJc w:val="left"/>
      <w:pPr>
        <w:ind w:left="1200" w:hanging="480"/>
      </w:pPr>
    </w:lvl>
    <w:lvl w:ilvl="2">
      <w:start w:val="10"/>
      <w:numFmt w:val="decimal"/>
      <w:lvlText w:val="(%3)"/>
      <w:lvlJc w:val="left"/>
      <w:pPr>
        <w:ind w:left="1920" w:hanging="480"/>
      </w:pPr>
    </w:lvl>
    <w:lvl w:ilvl="3">
      <w:start w:val="10"/>
      <w:numFmt w:val="decimal"/>
      <w:lvlText w:val="(%4)"/>
      <w:lvlJc w:val="left"/>
      <w:pPr>
        <w:ind w:left="2640" w:hanging="480"/>
      </w:pPr>
    </w:lvl>
    <w:lvl w:ilvl="4">
      <w:start w:val="10"/>
      <w:numFmt w:val="decimal"/>
      <w:lvlText w:val="(%5)"/>
      <w:lvlJc w:val="left"/>
      <w:pPr>
        <w:ind w:left="3360" w:hanging="480"/>
      </w:pPr>
    </w:lvl>
    <w:lvl w:ilvl="5">
      <w:start w:val="10"/>
      <w:numFmt w:val="decimal"/>
      <w:lvlText w:val="(%6)"/>
      <w:lvlJc w:val="left"/>
      <w:pPr>
        <w:ind w:left="4080" w:hanging="480"/>
      </w:pPr>
    </w:lvl>
    <w:lvl w:ilvl="6">
      <w:start w:val="10"/>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1"/>
      <w:numFmt w:val="decimal"/>
      <w:lvlText w:val="(%1)"/>
      <w:lvlJc w:val="left"/>
      <w:pPr>
        <w:ind w:left="480" w:hanging="480"/>
      </w:pPr>
    </w:lvl>
    <w:lvl w:ilvl="1">
      <w:start w:val="11"/>
      <w:numFmt w:val="decimal"/>
      <w:lvlText w:val="(%2)"/>
      <w:lvlJc w:val="left"/>
      <w:pPr>
        <w:ind w:left="1200" w:hanging="480"/>
      </w:pPr>
    </w:lvl>
    <w:lvl w:ilvl="2">
      <w:start w:val="11"/>
      <w:numFmt w:val="decimal"/>
      <w:lvlText w:val="(%3)"/>
      <w:lvlJc w:val="left"/>
      <w:pPr>
        <w:ind w:left="1920" w:hanging="480"/>
      </w:pPr>
    </w:lvl>
    <w:lvl w:ilvl="3">
      <w:start w:val="11"/>
      <w:numFmt w:val="decimal"/>
      <w:lvlText w:val="(%4)"/>
      <w:lvlJc w:val="left"/>
      <w:pPr>
        <w:ind w:left="2640" w:hanging="480"/>
      </w:pPr>
    </w:lvl>
    <w:lvl w:ilvl="4">
      <w:start w:val="11"/>
      <w:numFmt w:val="decimal"/>
      <w:lvlText w:val="(%5)"/>
      <w:lvlJc w:val="left"/>
      <w:pPr>
        <w:ind w:left="3360" w:hanging="480"/>
      </w:pPr>
    </w:lvl>
    <w:lvl w:ilvl="5">
      <w:start w:val="11"/>
      <w:numFmt w:val="decimal"/>
      <w:lvlText w:val="(%6)"/>
      <w:lvlJc w:val="left"/>
      <w:pPr>
        <w:ind w:left="4080" w:hanging="480"/>
      </w:pPr>
    </w:lvl>
    <w:lvl w:ilvl="6">
      <w:start w:val="1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2"/>
      <w:numFmt w:val="decimal"/>
      <w:lvlText w:val="(%1)"/>
      <w:lvlJc w:val="left"/>
      <w:pPr>
        <w:ind w:left="480" w:hanging="480"/>
      </w:pPr>
    </w:lvl>
    <w:lvl w:ilvl="1">
      <w:start w:val="12"/>
      <w:numFmt w:val="decimal"/>
      <w:lvlText w:val="(%2)"/>
      <w:lvlJc w:val="left"/>
      <w:pPr>
        <w:ind w:left="1200" w:hanging="480"/>
      </w:pPr>
    </w:lvl>
    <w:lvl w:ilvl="2">
      <w:start w:val="12"/>
      <w:numFmt w:val="decimal"/>
      <w:lvlText w:val="(%3)"/>
      <w:lvlJc w:val="left"/>
      <w:pPr>
        <w:ind w:left="1920" w:hanging="480"/>
      </w:pPr>
    </w:lvl>
    <w:lvl w:ilvl="3">
      <w:start w:val="12"/>
      <w:numFmt w:val="decimal"/>
      <w:lvlText w:val="(%4)"/>
      <w:lvlJc w:val="left"/>
      <w:pPr>
        <w:ind w:left="2640" w:hanging="480"/>
      </w:pPr>
    </w:lvl>
    <w:lvl w:ilvl="4">
      <w:start w:val="12"/>
      <w:numFmt w:val="decimal"/>
      <w:lvlText w:val="(%5)"/>
      <w:lvlJc w:val="left"/>
      <w:pPr>
        <w:ind w:left="3360" w:hanging="480"/>
      </w:pPr>
    </w:lvl>
    <w:lvl w:ilvl="5">
      <w:start w:val="12"/>
      <w:numFmt w:val="decimal"/>
      <w:lvlText w:val="(%6)"/>
      <w:lvlJc w:val="left"/>
      <w:pPr>
        <w:ind w:left="4080" w:hanging="480"/>
      </w:pPr>
    </w:lvl>
    <w:lvl w:ilvl="6">
      <w:start w:val="1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3"/>
      <w:numFmt w:val="decimal"/>
      <w:lvlText w:val="(%1)"/>
      <w:lvlJc w:val="left"/>
      <w:pPr>
        <w:ind w:left="480" w:hanging="480"/>
      </w:pPr>
    </w:lvl>
    <w:lvl w:ilvl="1">
      <w:start w:val="13"/>
      <w:numFmt w:val="decimal"/>
      <w:lvlText w:val="(%2)"/>
      <w:lvlJc w:val="left"/>
      <w:pPr>
        <w:ind w:left="1200" w:hanging="480"/>
      </w:pPr>
    </w:lvl>
    <w:lvl w:ilvl="2">
      <w:start w:val="13"/>
      <w:numFmt w:val="decimal"/>
      <w:lvlText w:val="(%3)"/>
      <w:lvlJc w:val="left"/>
      <w:pPr>
        <w:ind w:left="1920" w:hanging="480"/>
      </w:pPr>
    </w:lvl>
    <w:lvl w:ilvl="3">
      <w:start w:val="13"/>
      <w:numFmt w:val="decimal"/>
      <w:lvlText w:val="(%4)"/>
      <w:lvlJc w:val="left"/>
      <w:pPr>
        <w:ind w:left="2640" w:hanging="480"/>
      </w:pPr>
    </w:lvl>
    <w:lvl w:ilvl="4">
      <w:start w:val="13"/>
      <w:numFmt w:val="decimal"/>
      <w:lvlText w:val="(%5)"/>
      <w:lvlJc w:val="left"/>
      <w:pPr>
        <w:ind w:left="3360" w:hanging="480"/>
      </w:pPr>
    </w:lvl>
    <w:lvl w:ilvl="5">
      <w:start w:val="13"/>
      <w:numFmt w:val="decimal"/>
      <w:lvlText w:val="(%6)"/>
      <w:lvlJc w:val="left"/>
      <w:pPr>
        <w:ind w:left="4080" w:hanging="480"/>
      </w:pPr>
    </w:lvl>
    <w:lvl w:ilvl="6">
      <w:start w:val="13"/>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7cd42d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ca242fa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510ffe9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13f8f49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pPr>
      <w:keepNext w:val="true"/>
      <w:keepLines/>
      <w:bidi w:val="0"/>
      <w:spacing w:before="480" w:after="0"/>
      <w:jc w:val="left"/>
      <w:outlineLvl w:val="0"/>
    </w:pPr>
    <w:rPr>
      <w:rFonts w:ascii="Times New Roman" w:hAnsi="Times New Roman" w:eastAsia="" w:cs="" w:cstheme="majorBidi" w:eastAsiaTheme="majorEastAsia"/>
      <w:b w:val="false"/>
      <w:bCs/>
      <w:color w:val="000000" w:themeShade="b5"/>
      <w:sz w:val="28"/>
      <w:szCs w:val="32"/>
    </w:rPr>
  </w:style>
  <w:style w:type="paragraph" w:styleId="Heading2">
    <w:name w:val="Heading 2"/>
    <w:basedOn w:val="Normal"/>
    <w:uiPriority w:val="9"/>
    <w:unhideWhenUsed/>
    <w:qFormat/>
    <w:pPr>
      <w:keepNext w:val="true"/>
      <w:keepLines/>
      <w:bidi w:val="0"/>
      <w:spacing w:before="200" w:after="0"/>
      <w:jc w:val="left"/>
      <w:outlineLvl w:val="1"/>
    </w:pPr>
    <w:rPr>
      <w:rFonts w:ascii="Times New Roman" w:hAnsi="Times New Roman" w:eastAsia="" w:cs="" w:cstheme="majorBidi" w:eastAsiaTheme="majorEastAsia"/>
      <w:b w:val="false"/>
      <w:bCs/>
      <w:color w:val="000000"/>
      <w:sz w:val="28"/>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bidi w:val="0"/>
      <w:spacing w:lineRule="auto" w:line="360" w:before="180" w:after="180"/>
      <w:jc w:val="left"/>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bidi w:val="0"/>
      <w:spacing w:lineRule="auto" w:line="360" w:before="0" w:after="0"/>
      <w:jc w:val="left"/>
    </w:pPr>
    <w:rPr>
      <w:sz w:val="20"/>
    </w:rPr>
  </w:style>
  <w:style w:type="paragraph" w:styleId="Title">
    <w:name w:val="Title"/>
    <w:basedOn w:val="Normal"/>
    <w:qFormat/>
    <w:pPr>
      <w:keepNext w:val="true"/>
      <w:keepLines/>
      <w:bidi w:val="0"/>
      <w:spacing w:before="480" w:after="240"/>
      <w:jc w:val="left"/>
    </w:pPr>
    <w:rPr>
      <w:rFonts w:ascii="Times New Roman" w:hAnsi="Times New Roman" w:eastAsia="" w:cs="" w:cstheme="majorBidi" w:eastAsiaTheme="majorEastAsia"/>
      <w:b w:val="false"/>
      <w:bCs/>
      <w:color w:val="000000" w:themeShade="b5"/>
      <w:sz w:val="28"/>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left"/>
    </w:pPr>
    <w:rPr>
      <w:rFonts w:ascii="Times New Roman" w:hAnsi="Times New Roman" w:eastAsia="Cambria" w:cs="" w:cstheme="minorBidi" w:eastAsiaTheme="minorHAnsi"/>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LibreOffice/5.4.2.2$Linux_X86_64 LibreOffice_project/40m0$Build-2</Application>
  <Pages>23</Pages>
  <Words>5328</Words>
  <Characters>42123</Characters>
  <CharactersWithSpaces>47183</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asuminen tekstikappaleen topiikiksi?</dc:title>
  <dc:creator>Kirsi Sandberg &amp; Juho Härme</dc:creator>
  <dcterms:created xsi:type="dcterms:W3CDTF">2018-01-31T10:50:38Z</dcterms:created>
  <dcterms:modified xsi:type="dcterms:W3CDTF">2018-01-31T10:50:38Z</dcterms:modified>
</cp:coreProperties>
</file>