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196" w:rsidRDefault="00F429B8">
      <w:pPr>
        <w:spacing w:after="80"/>
        <w:jc w:val="center"/>
      </w:pPr>
      <w:bookmarkStart w:id="0" w:name="_GoBack"/>
      <w:bookmarkEnd w:id="0"/>
      <w:r>
        <w:rPr>
          <w:b/>
          <w:color w:val="C23E6B"/>
          <w:sz w:val="40"/>
        </w:rPr>
        <w:t>TUGAS 1 DIGITAL KREATIF</w:t>
      </w:r>
    </w:p>
    <w:p w:rsidR="00CB0196" w:rsidRDefault="00F429B8">
      <w:pPr>
        <w:spacing w:after="480"/>
        <w:jc w:val="center"/>
      </w:pPr>
      <w:r>
        <w:rPr>
          <w:sz w:val="28"/>
        </w:rPr>
        <w:t>Pembuatan Aplikasi dengan Vibe Coding</w:t>
      </w:r>
    </w:p>
    <w:p w:rsidR="00CB0196" w:rsidRDefault="00F429B8">
      <w:pPr>
        <w:spacing w:after="40"/>
        <w:jc w:val="center"/>
      </w:pPr>
      <w:r>
        <w:rPr>
          <w:b/>
          <w:sz w:val="52"/>
        </w:rPr>
        <w:t>“Dompet Manis”</w:t>
      </w:r>
    </w:p>
    <w:p w:rsidR="00CB0196" w:rsidRDefault="00F429B8">
      <w:pPr>
        <w:spacing w:after="800"/>
        <w:jc w:val="center"/>
      </w:pPr>
      <w:r>
        <w:rPr>
          <w:i/>
          <w:sz w:val="26"/>
        </w:rPr>
        <w:t>Aplikasi Pencatatan Keuangan Pribadi Berbasis Web</w:t>
      </w:r>
    </w:p>
    <w:p w:rsidR="00CB0196" w:rsidRDefault="00F429B8">
      <w:pPr>
        <w:spacing w:after="160"/>
        <w:jc w:val="center"/>
      </w:pPr>
      <w:r>
        <w:rPr>
          <w:b/>
          <w:sz w:val="24"/>
        </w:rPr>
        <w:t>Disusun oleh Kelompok …</w:t>
      </w:r>
    </w:p>
    <w:tbl>
      <w:tblPr>
        <w:tblStyle w:val="TableGrid"/>
        <w:tblW w:w="0" w:type="auto"/>
        <w:jc w:val="center"/>
        <w:tblLook w:val="04A0" w:firstRow="1" w:lastRow="0" w:firstColumn="1" w:lastColumn="0" w:noHBand="0" w:noVBand="1"/>
      </w:tblPr>
      <w:tblGrid>
        <w:gridCol w:w="680"/>
        <w:gridCol w:w="4706"/>
        <w:gridCol w:w="2551"/>
      </w:tblGrid>
      <w:tr w:rsidR="00CB0196">
        <w:trPr>
          <w:jc w:val="center"/>
        </w:trPr>
        <w:tc>
          <w:tcPr>
            <w:tcW w:w="680" w:type="dxa"/>
            <w:shd w:val="clear" w:color="auto" w:fill="FBE3EA"/>
          </w:tcPr>
          <w:p w:rsidR="00CB0196" w:rsidRDefault="00F429B8">
            <w:pPr>
              <w:spacing w:after="40"/>
              <w:jc w:val="center"/>
            </w:pPr>
            <w:r>
              <w:rPr>
                <w:b/>
              </w:rPr>
              <w:t>No</w:t>
            </w:r>
          </w:p>
        </w:tc>
        <w:tc>
          <w:tcPr>
            <w:tcW w:w="4706" w:type="dxa"/>
            <w:shd w:val="clear" w:color="auto" w:fill="FBE3EA"/>
          </w:tcPr>
          <w:p w:rsidR="00CB0196" w:rsidRDefault="00F429B8">
            <w:pPr>
              <w:spacing w:after="40"/>
            </w:pPr>
            <w:r>
              <w:rPr>
                <w:b/>
              </w:rPr>
              <w:t>Nama</w:t>
            </w:r>
          </w:p>
        </w:tc>
        <w:tc>
          <w:tcPr>
            <w:tcW w:w="2551" w:type="dxa"/>
            <w:shd w:val="clear" w:color="auto" w:fill="FBE3EA"/>
          </w:tcPr>
          <w:p w:rsidR="00CB0196" w:rsidRDefault="00F429B8">
            <w:pPr>
              <w:spacing w:after="40"/>
            </w:pPr>
            <w:r>
              <w:rPr>
                <w:b/>
              </w:rPr>
              <w:t>NIM</w:t>
            </w:r>
          </w:p>
        </w:tc>
      </w:tr>
      <w:tr w:rsidR="00CB0196">
        <w:trPr>
          <w:jc w:val="center"/>
        </w:trPr>
        <w:tc>
          <w:tcPr>
            <w:tcW w:w="680" w:type="dxa"/>
          </w:tcPr>
          <w:p w:rsidR="00CB0196" w:rsidRDefault="00F429B8">
            <w:pPr>
              <w:spacing w:after="40"/>
              <w:jc w:val="center"/>
            </w:pPr>
            <w:r>
              <w:t>1</w:t>
            </w:r>
          </w:p>
        </w:tc>
        <w:tc>
          <w:tcPr>
            <w:tcW w:w="4706" w:type="dxa"/>
          </w:tcPr>
          <w:p w:rsidR="00CB0196" w:rsidRDefault="00CB0196">
            <w:pPr>
              <w:spacing w:after="40"/>
            </w:pPr>
          </w:p>
        </w:tc>
        <w:tc>
          <w:tcPr>
            <w:tcW w:w="2551" w:type="dxa"/>
          </w:tcPr>
          <w:p w:rsidR="00CB0196" w:rsidRDefault="00CB0196">
            <w:pPr>
              <w:spacing w:after="40"/>
            </w:pPr>
          </w:p>
        </w:tc>
      </w:tr>
      <w:tr w:rsidR="00CB0196">
        <w:trPr>
          <w:jc w:val="center"/>
        </w:trPr>
        <w:tc>
          <w:tcPr>
            <w:tcW w:w="680" w:type="dxa"/>
          </w:tcPr>
          <w:p w:rsidR="00CB0196" w:rsidRDefault="00F429B8">
            <w:pPr>
              <w:spacing w:after="40"/>
              <w:jc w:val="center"/>
            </w:pPr>
            <w:r>
              <w:t>2</w:t>
            </w:r>
          </w:p>
        </w:tc>
        <w:tc>
          <w:tcPr>
            <w:tcW w:w="4706" w:type="dxa"/>
          </w:tcPr>
          <w:p w:rsidR="00CB0196" w:rsidRDefault="00CB0196">
            <w:pPr>
              <w:spacing w:after="40"/>
            </w:pPr>
          </w:p>
        </w:tc>
        <w:tc>
          <w:tcPr>
            <w:tcW w:w="2551" w:type="dxa"/>
          </w:tcPr>
          <w:p w:rsidR="00CB0196" w:rsidRDefault="00CB0196">
            <w:pPr>
              <w:spacing w:after="40"/>
            </w:pPr>
          </w:p>
        </w:tc>
      </w:tr>
      <w:tr w:rsidR="00CB0196">
        <w:trPr>
          <w:jc w:val="center"/>
        </w:trPr>
        <w:tc>
          <w:tcPr>
            <w:tcW w:w="680" w:type="dxa"/>
          </w:tcPr>
          <w:p w:rsidR="00CB0196" w:rsidRDefault="00F429B8">
            <w:pPr>
              <w:spacing w:after="40"/>
              <w:jc w:val="center"/>
            </w:pPr>
            <w:r>
              <w:t>3</w:t>
            </w:r>
          </w:p>
        </w:tc>
        <w:tc>
          <w:tcPr>
            <w:tcW w:w="4706" w:type="dxa"/>
          </w:tcPr>
          <w:p w:rsidR="00CB0196" w:rsidRDefault="00CB0196">
            <w:pPr>
              <w:spacing w:after="40"/>
            </w:pPr>
          </w:p>
        </w:tc>
        <w:tc>
          <w:tcPr>
            <w:tcW w:w="2551" w:type="dxa"/>
          </w:tcPr>
          <w:p w:rsidR="00CB0196" w:rsidRDefault="00CB0196">
            <w:pPr>
              <w:spacing w:after="40"/>
            </w:pPr>
          </w:p>
        </w:tc>
      </w:tr>
      <w:tr w:rsidR="00CB0196">
        <w:trPr>
          <w:jc w:val="center"/>
        </w:trPr>
        <w:tc>
          <w:tcPr>
            <w:tcW w:w="680" w:type="dxa"/>
          </w:tcPr>
          <w:p w:rsidR="00CB0196" w:rsidRDefault="00F429B8">
            <w:pPr>
              <w:spacing w:after="40"/>
              <w:jc w:val="center"/>
            </w:pPr>
            <w:r>
              <w:t>4</w:t>
            </w:r>
          </w:p>
        </w:tc>
        <w:tc>
          <w:tcPr>
            <w:tcW w:w="4706" w:type="dxa"/>
          </w:tcPr>
          <w:p w:rsidR="00CB0196" w:rsidRDefault="00CB0196">
            <w:pPr>
              <w:spacing w:after="40"/>
            </w:pPr>
          </w:p>
        </w:tc>
        <w:tc>
          <w:tcPr>
            <w:tcW w:w="2551" w:type="dxa"/>
          </w:tcPr>
          <w:p w:rsidR="00CB0196" w:rsidRDefault="00CB0196">
            <w:pPr>
              <w:spacing w:after="40"/>
            </w:pPr>
          </w:p>
        </w:tc>
      </w:tr>
      <w:tr w:rsidR="00CB0196">
        <w:trPr>
          <w:jc w:val="center"/>
        </w:trPr>
        <w:tc>
          <w:tcPr>
            <w:tcW w:w="680" w:type="dxa"/>
          </w:tcPr>
          <w:p w:rsidR="00CB0196" w:rsidRDefault="00F429B8">
            <w:pPr>
              <w:spacing w:after="40"/>
              <w:jc w:val="center"/>
            </w:pPr>
            <w:r>
              <w:t>5</w:t>
            </w:r>
          </w:p>
        </w:tc>
        <w:tc>
          <w:tcPr>
            <w:tcW w:w="4706" w:type="dxa"/>
          </w:tcPr>
          <w:p w:rsidR="00CB0196" w:rsidRDefault="00CB0196">
            <w:pPr>
              <w:spacing w:after="40"/>
            </w:pPr>
          </w:p>
        </w:tc>
        <w:tc>
          <w:tcPr>
            <w:tcW w:w="2551" w:type="dxa"/>
          </w:tcPr>
          <w:p w:rsidR="00CB0196" w:rsidRDefault="00CB0196">
            <w:pPr>
              <w:spacing w:after="40"/>
            </w:pPr>
          </w:p>
        </w:tc>
      </w:tr>
    </w:tbl>
    <w:p w:rsidR="00CB0196" w:rsidRDefault="00CB0196">
      <w:pPr>
        <w:spacing w:after="600"/>
      </w:pPr>
    </w:p>
    <w:p w:rsidR="00CB0196" w:rsidRDefault="00F429B8">
      <w:pPr>
        <w:spacing w:after="40"/>
        <w:jc w:val="center"/>
      </w:pPr>
      <w:r>
        <w:rPr>
          <w:sz w:val="24"/>
        </w:rPr>
        <w:t>Kelas: ……………</w:t>
      </w:r>
    </w:p>
    <w:p w:rsidR="00CB0196" w:rsidRDefault="00F429B8">
      <w:pPr>
        <w:spacing w:after="40"/>
        <w:jc w:val="center"/>
      </w:pPr>
      <w:r>
        <w:rPr>
          <w:sz w:val="24"/>
        </w:rPr>
        <w:t>Dosen Pengampu: Tri Wahyudi</w:t>
      </w:r>
    </w:p>
    <w:p w:rsidR="00CB0196" w:rsidRDefault="00CB0196">
      <w:pPr>
        <w:spacing w:after="800"/>
      </w:pPr>
    </w:p>
    <w:p w:rsidR="00CB0196" w:rsidRDefault="00F429B8">
      <w:pPr>
        <w:spacing w:after="40"/>
        <w:jc w:val="center"/>
      </w:pPr>
      <w:r>
        <w:rPr>
          <w:b/>
          <w:sz w:val="26"/>
        </w:rPr>
        <w:t xml:space="preserve">UNIVERSITAS BINA </w:t>
      </w:r>
      <w:r>
        <w:rPr>
          <w:b/>
          <w:sz w:val="26"/>
        </w:rPr>
        <w:t>SARANA INFORMATIKA</w:t>
      </w:r>
    </w:p>
    <w:p w:rsidR="00CB0196" w:rsidRDefault="00F429B8">
      <w:pPr>
        <w:jc w:val="center"/>
      </w:pPr>
      <w:r>
        <w:rPr>
          <w:b/>
          <w:sz w:val="26"/>
        </w:rPr>
        <w:t>2026</w:t>
      </w:r>
    </w:p>
    <w:p w:rsidR="00CB0196" w:rsidRDefault="00F429B8">
      <w:r>
        <w:br w:type="page"/>
      </w:r>
    </w:p>
    <w:p w:rsidR="00CB0196" w:rsidRDefault="00F429B8">
      <w:pPr>
        <w:pStyle w:val="Heading1"/>
      </w:pPr>
      <w:r>
        <w:lastRenderedPageBreak/>
        <w:t>A. Identitas Aplikasi</w:t>
      </w:r>
    </w:p>
    <w:tbl>
      <w:tblPr>
        <w:tblStyle w:val="TableGrid"/>
        <w:tblW w:w="0" w:type="auto"/>
        <w:tblLook w:val="04A0" w:firstRow="1" w:lastRow="0" w:firstColumn="1" w:lastColumn="0" w:noHBand="0" w:noVBand="1"/>
      </w:tblPr>
      <w:tblGrid>
        <w:gridCol w:w="2551"/>
        <w:gridCol w:w="6520"/>
      </w:tblGrid>
      <w:tr w:rsidR="00CB0196">
        <w:tc>
          <w:tcPr>
            <w:tcW w:w="2551" w:type="dxa"/>
            <w:shd w:val="clear" w:color="auto" w:fill="FBE3EA"/>
          </w:tcPr>
          <w:p w:rsidR="00CB0196" w:rsidRDefault="00F429B8">
            <w:pPr>
              <w:spacing w:after="40"/>
            </w:pPr>
            <w:r>
              <w:rPr>
                <w:b/>
              </w:rPr>
              <w:t>Nama aplikasi</w:t>
            </w:r>
          </w:p>
        </w:tc>
        <w:tc>
          <w:tcPr>
            <w:tcW w:w="6520" w:type="dxa"/>
          </w:tcPr>
          <w:p w:rsidR="00CB0196" w:rsidRDefault="00F429B8">
            <w:pPr>
              <w:spacing w:after="40"/>
            </w:pPr>
            <w:r>
              <w:t>Dompet Manis</w:t>
            </w:r>
          </w:p>
        </w:tc>
      </w:tr>
      <w:tr w:rsidR="00CB0196">
        <w:tc>
          <w:tcPr>
            <w:tcW w:w="2551" w:type="dxa"/>
            <w:shd w:val="clear" w:color="auto" w:fill="FBE3EA"/>
          </w:tcPr>
          <w:p w:rsidR="00CB0196" w:rsidRDefault="00F429B8">
            <w:pPr>
              <w:spacing w:after="40"/>
            </w:pPr>
            <w:r>
              <w:rPr>
                <w:b/>
              </w:rPr>
              <w:t>Tema</w:t>
            </w:r>
          </w:p>
        </w:tc>
        <w:tc>
          <w:tcPr>
            <w:tcW w:w="6520" w:type="dxa"/>
          </w:tcPr>
          <w:p w:rsidR="00CB0196" w:rsidRDefault="00F429B8">
            <w:pPr>
              <w:spacing w:after="40"/>
            </w:pPr>
            <w:r>
              <w:t>Pencatatan keuangan pribadi (saldo, pemasukan, pengeluaran, laporan), terbuka untuk umum</w:t>
            </w:r>
          </w:p>
        </w:tc>
      </w:tr>
      <w:tr w:rsidR="00CB0196">
        <w:tc>
          <w:tcPr>
            <w:tcW w:w="2551" w:type="dxa"/>
            <w:shd w:val="clear" w:color="auto" w:fill="FBE3EA"/>
          </w:tcPr>
          <w:p w:rsidR="00CB0196" w:rsidRDefault="00F429B8">
            <w:pPr>
              <w:spacing w:after="40"/>
            </w:pPr>
            <w:r>
              <w:rPr>
                <w:b/>
              </w:rPr>
              <w:t>Jenis</w:t>
            </w:r>
          </w:p>
        </w:tc>
        <w:tc>
          <w:tcPr>
            <w:tcW w:w="6520" w:type="dxa"/>
          </w:tcPr>
          <w:p w:rsidR="00CB0196" w:rsidRDefault="00F429B8">
            <w:pPr>
              <w:spacing w:after="40"/>
            </w:pPr>
            <w:r>
              <w:t>Aplikasi web (Single Page Application), bisa dibuka di laptop dan HP</w:t>
            </w:r>
          </w:p>
        </w:tc>
      </w:tr>
      <w:tr w:rsidR="00CB0196">
        <w:tc>
          <w:tcPr>
            <w:tcW w:w="2551" w:type="dxa"/>
            <w:shd w:val="clear" w:color="auto" w:fill="FBE3EA"/>
          </w:tcPr>
          <w:p w:rsidR="00CB0196" w:rsidRDefault="00F429B8">
            <w:pPr>
              <w:spacing w:after="40"/>
            </w:pPr>
            <w:r>
              <w:rPr>
                <w:b/>
              </w:rPr>
              <w:t>Teknologi</w:t>
            </w:r>
          </w:p>
        </w:tc>
        <w:tc>
          <w:tcPr>
            <w:tcW w:w="6520" w:type="dxa"/>
          </w:tcPr>
          <w:p w:rsidR="00CB0196" w:rsidRDefault="00F429B8">
            <w:pPr>
              <w:spacing w:after="40"/>
            </w:pPr>
            <w:r>
              <w:t>Nuxt 4 (Vue 3), TiDB Cloud Serverless (MySQL), hosting Vercel</w:t>
            </w:r>
          </w:p>
        </w:tc>
      </w:tr>
      <w:tr w:rsidR="00CB0196">
        <w:tc>
          <w:tcPr>
            <w:tcW w:w="2551" w:type="dxa"/>
            <w:shd w:val="clear" w:color="auto" w:fill="FBE3EA"/>
          </w:tcPr>
          <w:p w:rsidR="00CB0196" w:rsidRDefault="00F429B8">
            <w:pPr>
              <w:spacing w:after="40"/>
            </w:pPr>
            <w:r>
              <w:rPr>
                <w:b/>
              </w:rPr>
              <w:t>Alat vibe coding</w:t>
            </w:r>
          </w:p>
        </w:tc>
        <w:tc>
          <w:tcPr>
            <w:tcW w:w="6520" w:type="dxa"/>
          </w:tcPr>
          <w:p w:rsidR="00CB0196" w:rsidRDefault="00F429B8">
            <w:pPr>
              <w:spacing w:after="40"/>
            </w:pPr>
            <w:r>
              <w:t>Claude Code (asisten AI coding) di Visual Studio Code</w:t>
            </w:r>
          </w:p>
        </w:tc>
      </w:tr>
      <w:tr w:rsidR="00CB0196">
        <w:tc>
          <w:tcPr>
            <w:tcW w:w="2551" w:type="dxa"/>
            <w:shd w:val="clear" w:color="auto" w:fill="FBE3EA"/>
          </w:tcPr>
          <w:p w:rsidR="00CB0196" w:rsidRDefault="00F429B8">
            <w:pPr>
              <w:spacing w:after="40"/>
            </w:pPr>
            <w:r>
              <w:rPr>
                <w:b/>
              </w:rPr>
              <w:t>Link demo aplikasi</w:t>
            </w:r>
          </w:p>
        </w:tc>
        <w:tc>
          <w:tcPr>
            <w:tcW w:w="6520" w:type="dxa"/>
          </w:tcPr>
          <w:p w:rsidR="00CB0196" w:rsidRDefault="00F429B8">
            <w:pPr>
              <w:spacing w:after="40"/>
            </w:pPr>
            <w:r>
              <w:t>https://…………………….vercel.app   (isi dengan link deploy kelompok)</w:t>
            </w:r>
          </w:p>
        </w:tc>
      </w:tr>
      <w:tr w:rsidR="00CB0196">
        <w:tc>
          <w:tcPr>
            <w:tcW w:w="2551" w:type="dxa"/>
            <w:shd w:val="clear" w:color="auto" w:fill="FBE3EA"/>
          </w:tcPr>
          <w:p w:rsidR="00CB0196" w:rsidRDefault="00F429B8">
            <w:pPr>
              <w:spacing w:after="40"/>
            </w:pPr>
            <w:r>
              <w:rPr>
                <w:b/>
              </w:rPr>
              <w:t>Akun</w:t>
            </w:r>
          </w:p>
        </w:tc>
        <w:tc>
          <w:tcPr>
            <w:tcW w:w="6520" w:type="dxa"/>
          </w:tcPr>
          <w:p w:rsidR="00CB0196" w:rsidRDefault="00F429B8">
            <w:pPr>
              <w:spacing w:after="40"/>
            </w:pPr>
            <w:r>
              <w:t xml:space="preserve">Terbuka untuk umum: siapa pun </w:t>
            </w:r>
            <w:r>
              <w:t>bisa daftar akun sendiri lewat tombol "Daftar gratis" di halaman login</w:t>
            </w:r>
          </w:p>
        </w:tc>
      </w:tr>
    </w:tbl>
    <w:p w:rsidR="00CB0196" w:rsidRDefault="00F429B8">
      <w:pPr>
        <w:pStyle w:val="Heading2"/>
      </w:pPr>
      <w:r>
        <w:t>Tentang Vibe Coding pada Proyek Ini</w:t>
      </w:r>
    </w:p>
    <w:p w:rsidR="00CB0196" w:rsidRDefault="00F429B8">
      <w:r>
        <w:t>Vibe coding adalah cara membuat aplikasi dengan memberi instruksi (prompt) dalam bahasa sehari-hari kepada AI, lalu AI yang menulis kodenya. Peran k</w:t>
      </w:r>
      <w:r>
        <w:t>elompok adalah menentukan kebutuhan, menilai hasil, menguji aplikasi, dan memberi prompt lanjutan sampai aplikasi sesuai harapan. Prompt yang kami gunakan dikelompokkan ke dalam 4 tahap:</w:t>
      </w:r>
    </w:p>
    <w:p w:rsidR="00CB0196" w:rsidRDefault="00F429B8">
      <w:pPr>
        <w:pStyle w:val="ListBullet"/>
        <w:spacing w:after="40"/>
      </w:pPr>
      <w:r>
        <w:rPr>
          <w:b/>
        </w:rPr>
        <w:t xml:space="preserve">Tahap 1 – Menyusun Spesifikasi: </w:t>
      </w:r>
      <w:r>
        <w:t xml:space="preserve">menjelaskan tujuan, pengguna, fitur, </w:t>
      </w:r>
      <w:r>
        <w:t>dan teknologi.</w:t>
      </w:r>
    </w:p>
    <w:p w:rsidR="00CB0196" w:rsidRDefault="00F429B8">
      <w:pPr>
        <w:pStyle w:val="ListBullet"/>
        <w:spacing w:after="40"/>
      </w:pPr>
      <w:r>
        <w:rPr>
          <w:b/>
        </w:rPr>
        <w:t xml:space="preserve">Tahap 2 – Merancang UI/UX: </w:t>
      </w:r>
      <w:r>
        <w:t>menentukan tampilan, warna, tata letak, dan alur pemakaian.</w:t>
      </w:r>
    </w:p>
    <w:p w:rsidR="00CB0196" w:rsidRDefault="00F429B8">
      <w:pPr>
        <w:pStyle w:val="ListBullet"/>
        <w:spacing w:after="40"/>
      </w:pPr>
      <w:r>
        <w:rPr>
          <w:b/>
        </w:rPr>
        <w:t xml:space="preserve">Tahap 3 – Menghasilkan Kode: </w:t>
      </w:r>
      <w:r>
        <w:t>meminta AI membangun database, API, dan halaman aplikasi.</w:t>
      </w:r>
    </w:p>
    <w:p w:rsidR="00CB0196" w:rsidRDefault="00F429B8">
      <w:pPr>
        <w:pStyle w:val="ListBullet"/>
        <w:spacing w:after="40"/>
      </w:pPr>
      <w:r>
        <w:rPr>
          <w:b/>
        </w:rPr>
        <w:t xml:space="preserve">Tahap 4 – Debugging &amp; Refinement: </w:t>
      </w:r>
      <w:r>
        <w:t xml:space="preserve">memperbaiki error dan </w:t>
      </w:r>
      <w:r>
        <w:t>menyempurnakan aplikasi.</w:t>
      </w:r>
    </w:p>
    <w:p w:rsidR="00CB0196" w:rsidRDefault="00F429B8">
      <w:pPr>
        <w:pStyle w:val="Heading1"/>
      </w:pPr>
      <w:r>
        <w:t>B. Tahap 1 – Menyusun Spesifikasi</w:t>
      </w:r>
    </w:p>
    <w:p w:rsidR="00CB0196" w:rsidRDefault="00F429B8">
      <w:r>
        <w:t>Pada tahap ini kami meminta AI membantu merumuskan kebutuhan aplikasi sebelum menulis kode, supaya fitur dan teknologi jelas sejak awal.</w:t>
      </w:r>
    </w:p>
    <w:p w:rsidR="00CB0196" w:rsidRDefault="00F429B8">
      <w:pPr>
        <w:keepNext/>
        <w:spacing w:before="160" w:after="60"/>
      </w:pPr>
      <w:r>
        <w:rPr>
          <w:b/>
          <w:color w:val="C23E6B"/>
        </w:rPr>
        <w:t>Prompt 1 — Gambaran umum &amp; kebutuhan fitur</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Saya ingin membua</w:t>
            </w:r>
            <w:r>
              <w:rPr>
                <w:rFonts w:ascii="Consolas" w:hAnsi="Consolas"/>
                <w:sz w:val="21"/>
              </w:rPr>
              <w:t>t aplikasi web pencatatan keuangan pribadi bernama "Dompet Manis". Target penggunanya mahasiswa dan perempuan muda yang ingin mencatat uang masuk dan keluar dengan mudah.</w:t>
            </w:r>
          </w:p>
          <w:p w:rsidR="00CB0196" w:rsidRDefault="00F429B8">
            <w:pPr>
              <w:spacing w:after="60"/>
              <w:ind w:left="85"/>
            </w:pPr>
            <w:r>
              <w:rPr>
                <w:rFonts w:ascii="Consolas" w:hAnsi="Consolas"/>
                <w:sz w:val="21"/>
              </w:rPr>
              <w:t>Tolong susun spesifikasi kebutuhan aplikasinya dengan fitur:</w:t>
            </w:r>
          </w:p>
          <w:p w:rsidR="00CB0196" w:rsidRDefault="00F429B8">
            <w:pPr>
              <w:spacing w:after="60"/>
              <w:ind w:left="340" w:hanging="198"/>
            </w:pPr>
            <w:r>
              <w:rPr>
                <w:rFonts w:ascii="Consolas" w:hAnsi="Consolas"/>
                <w:sz w:val="21"/>
              </w:rPr>
              <w:t>•  Login dengan username</w:t>
            </w:r>
            <w:r>
              <w:rPr>
                <w:rFonts w:ascii="Consolas" w:hAnsi="Consolas"/>
                <w:sz w:val="21"/>
              </w:rPr>
              <w:t xml:space="preserve"> dan password. Akun pertama otomatis menjadi admin.</w:t>
            </w:r>
          </w:p>
          <w:p w:rsidR="00CB0196" w:rsidRDefault="00F429B8">
            <w:pPr>
              <w:spacing w:after="60"/>
              <w:ind w:left="340" w:hanging="198"/>
            </w:pPr>
            <w:r>
              <w:rPr>
                <w:rFonts w:ascii="Consolas" w:hAnsi="Consolas"/>
                <w:sz w:val="21"/>
              </w:rPr>
              <w:t>•  Saldo awal yang bisa diatur, lalu saldo sekarang dihitung otomatis.</w:t>
            </w:r>
          </w:p>
          <w:p w:rsidR="00CB0196" w:rsidRDefault="00F429B8">
            <w:pPr>
              <w:spacing w:after="60"/>
              <w:ind w:left="340" w:hanging="198"/>
            </w:pPr>
            <w:r>
              <w:rPr>
                <w:rFonts w:ascii="Consolas" w:hAnsi="Consolas"/>
                <w:sz w:val="21"/>
              </w:rPr>
              <w:t>•  Catat pemasukan dan pengeluaran: jumlah, kategori, tanggal, dan catatan.</w:t>
            </w:r>
          </w:p>
          <w:p w:rsidR="00CB0196" w:rsidRDefault="00F429B8">
            <w:pPr>
              <w:spacing w:after="60"/>
              <w:ind w:left="340" w:hanging="198"/>
            </w:pPr>
            <w:r>
              <w:rPr>
                <w:rFonts w:ascii="Consolas" w:hAnsi="Consolas"/>
                <w:sz w:val="21"/>
              </w:rPr>
              <w:t>•  Kategori pemasukan dan pengeluaran yang bisa ditambah,</w:t>
            </w:r>
            <w:r>
              <w:rPr>
                <w:rFonts w:ascii="Consolas" w:hAnsi="Consolas"/>
                <w:sz w:val="21"/>
              </w:rPr>
              <w:t xml:space="preserve"> diubah, dihapus, dan diberi ikon.</w:t>
            </w:r>
          </w:p>
          <w:p w:rsidR="00CB0196" w:rsidRDefault="00F429B8">
            <w:pPr>
              <w:spacing w:after="60"/>
              <w:ind w:left="340" w:hanging="198"/>
            </w:pPr>
            <w:r>
              <w:rPr>
                <w:rFonts w:ascii="Consolas" w:hAnsi="Consolas"/>
                <w:sz w:val="21"/>
              </w:rPr>
              <w:t>•  Dashboard berisi total bulan ini, grafik arus kas mingguan, dan pengeluaran per kategori.</w:t>
            </w:r>
          </w:p>
          <w:p w:rsidR="00CB0196" w:rsidRDefault="00F429B8">
            <w:pPr>
              <w:spacing w:after="60"/>
              <w:ind w:left="340" w:hanging="198"/>
            </w:pPr>
            <w:r>
              <w:rPr>
                <w:rFonts w:ascii="Consolas" w:hAnsi="Consolas"/>
                <w:sz w:val="21"/>
              </w:rPr>
              <w:t>•  Daftar transaksi dengan filter bulan, jenis, dan pencarian.</w:t>
            </w:r>
          </w:p>
          <w:p w:rsidR="00CB0196" w:rsidRDefault="00F429B8">
            <w:pPr>
              <w:spacing w:after="60"/>
              <w:ind w:left="340" w:hanging="198"/>
            </w:pPr>
            <w:r>
              <w:rPr>
                <w:rFonts w:ascii="Consolas" w:hAnsi="Consolas"/>
                <w:sz w:val="21"/>
              </w:rPr>
              <w:t>•  Ekspor laporan ke PDF dan Excel.</w:t>
            </w:r>
          </w:p>
          <w:p w:rsidR="00CB0196" w:rsidRDefault="00F429B8">
            <w:pPr>
              <w:spacing w:after="60"/>
              <w:ind w:left="85"/>
            </w:pPr>
            <w:r>
              <w:rPr>
                <w:rFonts w:ascii="Consolas" w:hAnsi="Consolas"/>
                <w:sz w:val="21"/>
              </w:rPr>
              <w:t>Buat dalam bentuk daftar kebu</w:t>
            </w:r>
            <w:r>
              <w:rPr>
                <w:rFonts w:ascii="Consolas" w:hAnsi="Consolas"/>
                <w:sz w:val="21"/>
              </w:rPr>
              <w:t>tuhan fungsional dan non-fungsional.</w:t>
            </w:r>
          </w:p>
        </w:tc>
      </w:tr>
    </w:tbl>
    <w:p w:rsidR="00CB0196" w:rsidRDefault="00F429B8">
      <w:pPr>
        <w:spacing w:before="80"/>
      </w:pPr>
      <w:r>
        <w:rPr>
          <w:b/>
        </w:rPr>
        <w:t xml:space="preserve">Hasil: </w:t>
      </w:r>
      <w:r>
        <w:t>AI menyusun daftar kebutuhan fungsional (login, saldo, transaksi, kategori, dashboard, laporan) dan non-fungsional (aman, cepat, responsif di HP, bahasa Indonesia, format Rupiah).</w:t>
      </w:r>
    </w:p>
    <w:p w:rsidR="00CB0196" w:rsidRDefault="00F429B8">
      <w:pPr>
        <w:keepNext/>
        <w:spacing w:before="160" w:after="60"/>
      </w:pPr>
      <w:r>
        <w:rPr>
          <w:b/>
          <w:color w:val="C23E6B"/>
        </w:rPr>
        <w:lastRenderedPageBreak/>
        <w:t>Prompt 2 — Pemilihan teknologi</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Aplikasinya harus gratis untuk di-hosting dan bisa diakses online. Saya ingin pakai Nuxt 4, database TiDB Cloud (serverless), dan deploy di Vercel.</w:t>
            </w:r>
          </w:p>
          <w:p w:rsidR="00CB0196" w:rsidRDefault="00F429B8">
            <w:pPr>
              <w:spacing w:after="60"/>
              <w:ind w:left="85"/>
            </w:pPr>
            <w:r>
              <w:rPr>
                <w:rFonts w:ascii="Consolas" w:hAnsi="Consolas"/>
                <w:sz w:val="21"/>
              </w:rPr>
              <w:t>Jelaskan arsitekturnya: bagian mana yang berjalan di browser dan mana yang di server, bagaimana koneksi ke T</w:t>
            </w:r>
            <w:r>
              <w:rPr>
                <w:rFonts w:ascii="Consolas" w:hAnsi="Consolas"/>
                <w:sz w:val="21"/>
              </w:rPr>
              <w:t>iDB dari Vercel, dan rancang tabel database yang dibutuhkan (users, sessions, categories, transactions, settings).</w:t>
            </w:r>
          </w:p>
        </w:tc>
      </w:tr>
    </w:tbl>
    <w:p w:rsidR="00CB0196" w:rsidRDefault="00F429B8">
      <w:pPr>
        <w:spacing w:before="80"/>
      </w:pPr>
      <w:r>
        <w:rPr>
          <w:b/>
        </w:rPr>
        <w:t xml:space="preserve">Hasil: </w:t>
      </w:r>
      <w:r>
        <w:t>Arsitektur Nuxt mode SPA (tampilan di browser, data lewat API server Nuxt). Koneksi database memakai driver HTTP @tidbcloud/serverles</w:t>
      </w:r>
      <w:r>
        <w:t>s agar cocok dengan Vercel. Rancangan tabel: users, sessions, user_settings, categories, transactions, api_keys, login_attempts.</w:t>
      </w:r>
    </w:p>
    <w:p w:rsidR="00CB0196" w:rsidRDefault="00F429B8">
      <w:pPr>
        <w:keepNext/>
        <w:spacing w:before="160" w:after="60"/>
      </w:pPr>
      <w:r>
        <w:rPr>
          <w:b/>
          <w:color w:val="C23E6B"/>
        </w:rPr>
        <w:t>Prompt 3 — Multi-pengguna &amp; keamanan</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Tambahkan ke spesifikasi:</w:t>
            </w:r>
          </w:p>
          <w:p w:rsidR="00CB0196" w:rsidRDefault="00F429B8">
            <w:pPr>
              <w:spacing w:after="60"/>
              <w:ind w:left="340" w:hanging="198"/>
            </w:pPr>
            <w:r>
              <w:rPr>
                <w:rFonts w:ascii="Consolas" w:hAnsi="Consolas"/>
                <w:sz w:val="21"/>
              </w:rPr>
              <w:t xml:space="preserve">•  Aplikasi dipakai beberapa orang. Data tiap pengguna harus </w:t>
            </w:r>
            <w:r>
              <w:rPr>
                <w:rFonts w:ascii="Consolas" w:hAnsi="Consolas"/>
                <w:sz w:val="21"/>
              </w:rPr>
              <w:t>terpisah dan tidak bisa dilihat pengguna lain.</w:t>
            </w:r>
          </w:p>
          <w:p w:rsidR="00CB0196" w:rsidRDefault="00F429B8">
            <w:pPr>
              <w:spacing w:after="60"/>
              <w:ind w:left="340" w:hanging="198"/>
            </w:pPr>
            <w:r>
              <w:rPr>
                <w:rFonts w:ascii="Consolas" w:hAnsi="Consolas"/>
                <w:sz w:val="21"/>
              </w:rPr>
              <w:t>•  Admin bisa menambah pengguna, reset password, ubah peran, dan hapus pengguna.</w:t>
            </w:r>
          </w:p>
          <w:p w:rsidR="00CB0196" w:rsidRDefault="00F429B8">
            <w:pPr>
              <w:spacing w:after="60"/>
              <w:ind w:left="340" w:hanging="198"/>
            </w:pPr>
            <w:r>
              <w:rPr>
                <w:rFonts w:ascii="Consolas" w:hAnsi="Consolas"/>
                <w:sz w:val="21"/>
              </w:rPr>
              <w:t>•  Admin hanya melihat ringkasan saldo tiap akun, bukan rincian transaksinya.</w:t>
            </w:r>
          </w:p>
          <w:p w:rsidR="00CB0196" w:rsidRDefault="00F429B8">
            <w:pPr>
              <w:spacing w:after="60"/>
              <w:ind w:left="340" w:hanging="198"/>
            </w:pPr>
            <w:r>
              <w:rPr>
                <w:rFonts w:ascii="Consolas" w:hAnsi="Consolas"/>
                <w:sz w:val="21"/>
              </w:rPr>
              <w:t>•  Password harus di-hash, login dibatasi supaya t</w:t>
            </w:r>
            <w:r>
              <w:rPr>
                <w:rFonts w:ascii="Consolas" w:hAnsi="Consolas"/>
                <w:sz w:val="21"/>
              </w:rPr>
              <w:t>idak bisa ditebak terus-menerus, dan hapus semua data wajib konfirmasi password.</w:t>
            </w:r>
          </w:p>
        </w:tc>
      </w:tr>
    </w:tbl>
    <w:p w:rsidR="00CB0196" w:rsidRDefault="00F429B8">
      <w:pPr>
        <w:spacing w:before="80"/>
      </w:pPr>
      <w:r>
        <w:rPr>
          <w:b/>
        </w:rPr>
        <w:t xml:space="preserve">Hasil: </w:t>
      </w:r>
      <w:r>
        <w:t xml:space="preserve">Spesifikasi ditambah peran admin/pengguna, pemisahan data per user_id, hash password scrypt, batas 5 kali gagal login per 15 menit, dan konfirmasi password untuk aksi </w:t>
      </w:r>
      <w:r>
        <w:t>berbahaya.</w:t>
      </w:r>
    </w:p>
    <w:p w:rsidR="00CB0196" w:rsidRDefault="00F429B8">
      <w:pPr>
        <w:keepNext/>
        <w:spacing w:before="160" w:after="60"/>
      </w:pPr>
      <w:r>
        <w:rPr>
          <w:b/>
          <w:color w:val="C23E6B"/>
        </w:rPr>
        <w:t>Prompt 4 — Persiapan integrasi bot</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 xml:space="preserve">Ke depan saya ingin mencatat transaksi lewat bot Telegram yang memakai LLM. Rancang REST API dengan API key per pengguna untuk: daftar kategori, catat transaksi, lihat/ubah/hapus transaksi, dan ringkasan saldo </w:t>
            </w:r>
            <w:r>
              <w:rPr>
                <w:rFonts w:ascii="Consolas" w:hAnsi="Consolas"/>
                <w:sz w:val="21"/>
              </w:rPr>
              <w:t>bulanan. Sertakan contoh request JSON-nya.</w:t>
            </w:r>
          </w:p>
        </w:tc>
      </w:tr>
    </w:tbl>
    <w:p w:rsidR="00CB0196" w:rsidRDefault="00F429B8">
      <w:pPr>
        <w:spacing w:before="80"/>
      </w:pPr>
      <w:r>
        <w:rPr>
          <w:b/>
        </w:rPr>
        <w:t xml:space="preserve">Hasil: </w:t>
      </w:r>
      <w:r>
        <w:t>Rancangan endpoint /api/categories, /api/transactions, dan /api/summary dengan header Authorization: Bearer dm_xxx. Transaksi dari bot diberi penanda sumber (source: "telegram").</w:t>
      </w:r>
    </w:p>
    <w:p w:rsidR="00CB0196" w:rsidRDefault="00F429B8">
      <w:pPr>
        <w:pStyle w:val="Heading1"/>
      </w:pPr>
      <w:r>
        <w:t>C. Tahap 2 – Merancang UI/</w:t>
      </w:r>
      <w:r>
        <w:t>UX</w:t>
      </w:r>
    </w:p>
    <w:p w:rsidR="00CB0196" w:rsidRDefault="00F429B8">
      <w:r>
        <w:t>Pada tahap ini kami menentukan gaya visual dan alur pemakaian agar aplikasi nyaman dipakai, baik di laptop maupun di HP.</w:t>
      </w:r>
    </w:p>
    <w:p w:rsidR="00CB0196" w:rsidRDefault="00F429B8">
      <w:pPr>
        <w:keepNext/>
        <w:spacing w:before="160" w:after="60"/>
      </w:pPr>
      <w:r>
        <w:rPr>
          <w:b/>
          <w:color w:val="C23E6B"/>
        </w:rPr>
        <w:t>Prompt 5 — Gaya visual &amp; warna</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Rancang tampilan dengan tema soft pink yang lembut dan feminin, terinspirasi dari desain dashboard pa</w:t>
            </w:r>
            <w:r>
              <w:rPr>
                <w:rFonts w:ascii="Consolas" w:hAnsi="Consolas"/>
                <w:sz w:val="21"/>
              </w:rPr>
              <w:t>stel di Dribbble (saya lampirkan screenshot referensinya).</w:t>
            </w:r>
          </w:p>
          <w:p w:rsidR="00CB0196" w:rsidRDefault="00F429B8">
            <w:pPr>
              <w:spacing w:after="60"/>
              <w:ind w:left="340" w:hanging="198"/>
            </w:pPr>
            <w:r>
              <w:rPr>
                <w:rFonts w:ascii="Consolas" w:hAnsi="Consolas"/>
                <w:sz w:val="21"/>
              </w:rPr>
              <w:t>•  Font: Nunito.</w:t>
            </w:r>
          </w:p>
          <w:p w:rsidR="00CB0196" w:rsidRDefault="00F429B8">
            <w:pPr>
              <w:spacing w:after="60"/>
              <w:ind w:left="340" w:hanging="198"/>
            </w:pPr>
            <w:r>
              <w:rPr>
                <w:rFonts w:ascii="Consolas" w:hAnsi="Consolas"/>
                <w:sz w:val="21"/>
              </w:rPr>
              <w:t>•  Warna utama pink pastel, latar krem kemerahan, kartu putih dengan sudut membulat besar.</w:t>
            </w:r>
          </w:p>
          <w:p w:rsidR="00CB0196" w:rsidRDefault="00F429B8">
            <w:pPr>
              <w:spacing w:after="60"/>
              <w:ind w:left="340" w:hanging="198"/>
            </w:pPr>
            <w:r>
              <w:rPr>
                <w:rFonts w:ascii="Consolas" w:hAnsi="Consolas"/>
                <w:sz w:val="21"/>
              </w:rPr>
              <w:t xml:space="preserve">•  Kartu ringkasan memakai gradasi pastel (mint, rose, sky) dengan teks gelap agar tetap </w:t>
            </w:r>
            <w:r>
              <w:rPr>
                <w:rFonts w:ascii="Consolas" w:hAnsi="Consolas"/>
                <w:sz w:val="21"/>
              </w:rPr>
              <w:t>terbaca.</w:t>
            </w:r>
          </w:p>
          <w:p w:rsidR="00CB0196" w:rsidRDefault="00F429B8">
            <w:pPr>
              <w:spacing w:after="60"/>
              <w:ind w:left="340" w:hanging="198"/>
            </w:pPr>
            <w:r>
              <w:rPr>
                <w:rFonts w:ascii="Consolas" w:hAnsi="Consolas"/>
                <w:sz w:val="21"/>
              </w:rPr>
              <w:lastRenderedPageBreak/>
              <w:t>•  Ikon pakai satu set yang konsisten (MingCute).</w:t>
            </w:r>
          </w:p>
          <w:p w:rsidR="00CB0196" w:rsidRDefault="00F429B8">
            <w:pPr>
              <w:spacing w:after="60"/>
              <w:ind w:left="85"/>
            </w:pPr>
            <w:r>
              <w:rPr>
                <w:rFonts w:ascii="Consolas" w:hAnsi="Consolas"/>
                <w:sz w:val="21"/>
              </w:rPr>
              <w:t>Tuliskan palet warnanya sebagai CSS variable supaya mudah diubah.</w:t>
            </w:r>
          </w:p>
        </w:tc>
      </w:tr>
    </w:tbl>
    <w:p w:rsidR="00CB0196" w:rsidRDefault="00F429B8">
      <w:pPr>
        <w:spacing w:before="80"/>
      </w:pPr>
      <w:r>
        <w:rPr>
          <w:b/>
        </w:rPr>
        <w:lastRenderedPageBreak/>
        <w:t xml:space="preserve">Hasil: </w:t>
      </w:r>
      <w:r>
        <w:t xml:space="preserve">Palet warna dalam variabel CSS (--pink-100 s.d. --pink-500, --grad-mint, --grad-rose, --grad-sky), font Nunito, radius </w:t>
      </w:r>
      <w:r>
        <w:t>kartu 24–34 px, bayangan lembut berwarna pink, dan ikon MingCute.</w:t>
      </w:r>
    </w:p>
    <w:p w:rsidR="00CB0196" w:rsidRDefault="00F429B8">
      <w:pPr>
        <w:keepNext/>
        <w:spacing w:before="160" w:after="60"/>
      </w:pPr>
      <w:r>
        <w:rPr>
          <w:b/>
          <w:color w:val="C23E6B"/>
        </w:rPr>
        <w:t>Prompt 6 — Tata letak &amp; navigasi</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Buat layout dengan sidebar di kiri berisi logo, kotak pencarian, ringkasan pemasukan/pengeluaran bulan ini, dan tombol aksi cepat (tambah pemasukan, tambah p</w:t>
            </w:r>
            <w:r>
              <w:rPr>
                <w:rFonts w:ascii="Consolas" w:hAnsi="Consolas"/>
                <w:sz w:val="21"/>
              </w:rPr>
              <w:t>engeluaran, kategori, unduh PDF, unduh Excel, pengaturan). Konten di kanan dengan tab: Dashboard, Transaksi, Kategori, Pengaturan, dan Pengguna (khusus admin).</w:t>
            </w:r>
          </w:p>
          <w:p w:rsidR="00CB0196" w:rsidRDefault="00F429B8">
            <w:pPr>
              <w:spacing w:after="60"/>
              <w:ind w:left="85"/>
            </w:pPr>
            <w:r>
              <w:rPr>
                <w:rFonts w:ascii="Consolas" w:hAnsi="Consolas"/>
                <w:sz w:val="21"/>
              </w:rPr>
              <w:t>Di HP, sidebar berpindah ke atas dan semua elemen tersusun satu kolom tanpa scroll ke samping.</w:t>
            </w:r>
          </w:p>
        </w:tc>
      </w:tr>
    </w:tbl>
    <w:p w:rsidR="00CB0196" w:rsidRDefault="00F429B8">
      <w:pPr>
        <w:spacing w:before="80"/>
      </w:pPr>
      <w:r>
        <w:rPr>
          <w:b/>
        </w:rPr>
        <w:t xml:space="preserve">Hasil: </w:t>
      </w:r>
      <w:r>
        <w:t>Layout dua kolom (sidebar 300 px + konten) yang otomatis menjadi satu kolom di layar kecil, dengan tab navigasi dan tombol aksi cepat berikon.</w:t>
      </w:r>
    </w:p>
    <w:p w:rsidR="00CB0196" w:rsidRDefault="00F429B8">
      <w:pPr>
        <w:keepNext/>
        <w:spacing w:before="160" w:after="60"/>
      </w:pPr>
      <w:r>
        <w:rPr>
          <w:b/>
          <w:color w:val="C23E6B"/>
        </w:rPr>
        <w:t>Prompt 7 — Alur pengguna (UX)</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Rancang alur supaya mencatat transaksi bisa selesai dalam beberapa detik:</w:t>
            </w:r>
          </w:p>
          <w:p w:rsidR="00CB0196" w:rsidRDefault="00F429B8">
            <w:pPr>
              <w:spacing w:after="60"/>
              <w:ind w:left="340" w:hanging="198"/>
            </w:pPr>
            <w:r>
              <w:rPr>
                <w:rFonts w:ascii="Consolas" w:hAnsi="Consolas"/>
                <w:sz w:val="21"/>
              </w:rPr>
              <w:t xml:space="preserve">• </w:t>
            </w:r>
            <w:r>
              <w:rPr>
                <w:rFonts w:ascii="Consolas" w:hAnsi="Consolas"/>
                <w:sz w:val="21"/>
              </w:rPr>
              <w:t xml:space="preserve"> Tambah/edit transaksi lewat modal (pop-up), tidak pindah halaman.</w:t>
            </w:r>
          </w:p>
          <w:p w:rsidR="00CB0196" w:rsidRDefault="00F429B8">
            <w:pPr>
              <w:spacing w:after="60"/>
              <w:ind w:left="340" w:hanging="198"/>
            </w:pPr>
            <w:r>
              <w:rPr>
                <w:rFonts w:ascii="Consolas" w:hAnsi="Consolas"/>
                <w:sz w:val="21"/>
              </w:rPr>
              <w:t>•  Nominal otomatis berformat Rupiah saat diketik.</w:t>
            </w:r>
          </w:p>
          <w:p w:rsidR="00CB0196" w:rsidRDefault="00F429B8">
            <w:pPr>
              <w:spacing w:after="60"/>
              <w:ind w:left="340" w:hanging="198"/>
            </w:pPr>
            <w:r>
              <w:rPr>
                <w:rFonts w:ascii="Consolas" w:hAnsi="Consolas"/>
                <w:sz w:val="21"/>
              </w:rPr>
              <w:t>•  Setiap aksi berhasil/gagal memunculkan notifikasi kecil (toast).</w:t>
            </w:r>
          </w:p>
          <w:p w:rsidR="00CB0196" w:rsidRDefault="00F429B8">
            <w:pPr>
              <w:spacing w:after="60"/>
              <w:ind w:left="340" w:hanging="198"/>
            </w:pPr>
            <w:r>
              <w:rPr>
                <w:rFonts w:ascii="Consolas" w:hAnsi="Consolas"/>
                <w:sz w:val="21"/>
              </w:rPr>
              <w:t>•  Aksi berbahaya (hapus kategori yang masih dipakai, hapus semua data</w:t>
            </w:r>
            <w:r>
              <w:rPr>
                <w:rFonts w:ascii="Consolas" w:hAnsi="Consolas"/>
                <w:sz w:val="21"/>
              </w:rPr>
              <w:t>) wajib konfirmasi.</w:t>
            </w:r>
          </w:p>
          <w:p w:rsidR="00CB0196" w:rsidRDefault="00F429B8">
            <w:pPr>
              <w:spacing w:after="60"/>
              <w:ind w:left="340" w:hanging="198"/>
            </w:pPr>
            <w:r>
              <w:rPr>
                <w:rFonts w:ascii="Consolas" w:hAnsi="Consolas"/>
                <w:sz w:val="21"/>
              </w:rPr>
              <w:t>•  Saat kategori dihapus, transaksi di dalamnya bisa dipindah ke kategori lain dulu.</w:t>
            </w:r>
          </w:p>
        </w:tc>
      </w:tr>
    </w:tbl>
    <w:p w:rsidR="00CB0196" w:rsidRDefault="00F429B8">
      <w:pPr>
        <w:spacing w:before="80"/>
      </w:pPr>
      <w:r>
        <w:rPr>
          <w:b/>
        </w:rPr>
        <w:t xml:space="preserve">Hasil: </w:t>
      </w:r>
      <w:r>
        <w:t>Komponen TrxModal, SaldoModal, ToastHost, dan dialog konfirmasi, termasuk dialog "Pindahkan transaksi" sebelum kategori dihapus.</w:t>
      </w:r>
    </w:p>
    <w:p w:rsidR="00CB0196" w:rsidRDefault="00F429B8">
      <w:pPr>
        <w:keepNext/>
        <w:spacing w:before="160" w:after="60"/>
      </w:pPr>
      <w:r>
        <w:rPr>
          <w:b/>
          <w:color w:val="C23E6B"/>
        </w:rPr>
        <w:t xml:space="preserve">Prompt 8 — </w:t>
      </w:r>
      <w:r>
        <w:rPr>
          <w:b/>
          <w:color w:val="C23E6B"/>
        </w:rPr>
        <w:t>Grafik yang mudah dibaca</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Buat grafik batang berkelompok pemasukan vs pengeluaran per minggu untuk 6 minggu terakhir. Pilih dua warna yang tetap bisa dibedakan oleh penderita buta warna, tampilkan nilai saat batang disentuh/di-hover, dan tambahkan bagian pe</w:t>
            </w:r>
            <w:r>
              <w:rPr>
                <w:rFonts w:ascii="Consolas" w:hAnsi="Consolas"/>
                <w:sz w:val="21"/>
              </w:rPr>
              <w:t>ngeluaran per kategori bulan ini.</w:t>
            </w:r>
          </w:p>
        </w:tc>
      </w:tr>
    </w:tbl>
    <w:p w:rsidR="00CB0196" w:rsidRDefault="00F429B8">
      <w:pPr>
        <w:spacing w:before="80"/>
      </w:pPr>
      <w:r>
        <w:rPr>
          <w:b/>
        </w:rPr>
        <w:t xml:space="preserve">Hasil: </w:t>
      </w:r>
      <w:r>
        <w:t>Komponen WeeklyChart dengan warna biru (#4b8fc9) untuk pemasukan dan pink (#df6a90) untuk pengeluaran yang lolos uji buta warna, plus tooltip saat hover.</w:t>
      </w:r>
    </w:p>
    <w:p w:rsidR="00CB0196" w:rsidRDefault="00F429B8">
      <w:pPr>
        <w:pStyle w:val="Heading1"/>
      </w:pPr>
      <w:r>
        <w:t>D. Tahap 3 – Menghasilkan Kode</w:t>
      </w:r>
    </w:p>
    <w:p w:rsidR="00CB0196" w:rsidRDefault="00F429B8">
      <w:r>
        <w:t>Setelah spesifikasi dan desai</w:t>
      </w:r>
      <w:r>
        <w:t>n disetujui, kami meminta AI membangun aplikasi bagian demi bagian.</w:t>
      </w:r>
    </w:p>
    <w:p w:rsidR="00CB0196" w:rsidRDefault="00F429B8">
      <w:pPr>
        <w:keepNext/>
        <w:spacing w:before="160" w:after="60"/>
      </w:pPr>
      <w:r>
        <w:rPr>
          <w:b/>
          <w:color w:val="C23E6B"/>
        </w:rPr>
        <w:t>Prompt 9 — Struktur proyek &amp; database</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Buat proyek Nuxt 4 dengan ssr: false dan modul @nuxt/icon. Buat server/utils/db.ts yang terhubung ke TiDB lewat @tidbcloud/serverless memakai NUXT_DAT</w:t>
            </w:r>
            <w:r>
              <w:rPr>
                <w:rFonts w:ascii="Consolas" w:hAnsi="Consolas"/>
                <w:sz w:val="21"/>
              </w:rPr>
              <w:t>ABASE_URL dari .env. Tabel dibuat otomatis (CREATE TABLE IF NOT EXISTS) saat aplikasi pertama kali dipakai, dan setiap pengguna baru mendapat kategori bawaan (Gaji, Uang Saku, Makan &amp; Minum, Transport, dll).</w:t>
            </w:r>
          </w:p>
        </w:tc>
      </w:tr>
    </w:tbl>
    <w:p w:rsidR="00CB0196" w:rsidRDefault="00F429B8">
      <w:pPr>
        <w:spacing w:before="80"/>
      </w:pPr>
      <w:r>
        <w:rPr>
          <w:b/>
        </w:rPr>
        <w:lastRenderedPageBreak/>
        <w:t xml:space="preserve">Hasil: </w:t>
      </w:r>
      <w:r>
        <w:t>File konfigurasi nuxt.config.ts, server/</w:t>
      </w:r>
      <w:r>
        <w:t>utils/db.ts dengan pembuatan tabel otomatis dan kategori default, serta .env.example.</w:t>
      </w:r>
    </w:p>
    <w:p w:rsidR="00CB0196" w:rsidRDefault="00F429B8">
      <w:pPr>
        <w:keepNext/>
        <w:spacing w:before="160" w:after="60"/>
      </w:pPr>
      <w:r>
        <w:rPr>
          <w:b/>
          <w:color w:val="C23E6B"/>
        </w:rPr>
        <w:t>Prompt 10 — Autentikasi &amp; API</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Buat API server:</w:t>
            </w:r>
          </w:p>
          <w:p w:rsidR="00CB0196" w:rsidRDefault="00F429B8">
            <w:pPr>
              <w:spacing w:after="60"/>
              <w:ind w:left="340" w:hanging="198"/>
            </w:pPr>
            <w:r>
              <w:rPr>
                <w:rFonts w:ascii="Consolas" w:hAnsi="Consolas"/>
                <w:sz w:val="21"/>
              </w:rPr>
              <w:t>•  /api/auth: setup akun pertama, login, logout, ganti password.</w:t>
            </w:r>
          </w:p>
          <w:p w:rsidR="00CB0196" w:rsidRDefault="00F429B8">
            <w:pPr>
              <w:spacing w:after="60"/>
              <w:ind w:left="340" w:hanging="198"/>
            </w:pPr>
            <w:r>
              <w:rPr>
                <w:rFonts w:ascii="Consolas" w:hAnsi="Consolas"/>
                <w:sz w:val="21"/>
              </w:rPr>
              <w:t>•  Sesi disimpan di database dengan cookie HttpOnly, SameS</w:t>
            </w:r>
            <w:r>
              <w:rPr>
                <w:rFonts w:ascii="Consolas" w:hAnsi="Consolas"/>
                <w:sz w:val="21"/>
              </w:rPr>
              <w:t>ite=Lax, dan Secure di production.</w:t>
            </w:r>
          </w:p>
          <w:p w:rsidR="00CB0196" w:rsidRDefault="00F429B8">
            <w:pPr>
              <w:spacing w:after="60"/>
              <w:ind w:left="340" w:hanging="198"/>
            </w:pPr>
            <w:r>
              <w:rPr>
                <w:rFonts w:ascii="Consolas" w:hAnsi="Consolas"/>
                <w:sz w:val="21"/>
              </w:rPr>
              <w:t>•  /api/transactions dan /api/categories (CRUD), /api/summary, /api/state, /api/settings/saldo.</w:t>
            </w:r>
          </w:p>
          <w:p w:rsidR="00CB0196" w:rsidRDefault="00F429B8">
            <w:pPr>
              <w:spacing w:after="60"/>
              <w:ind w:left="340" w:hanging="198"/>
            </w:pPr>
            <w:r>
              <w:rPr>
                <w:rFonts w:ascii="Consolas" w:hAnsi="Consolas"/>
                <w:sz w:val="21"/>
              </w:rPr>
              <w:t>•  /api/admin/users untuk admin, /api/apikey untuk membuat API key bot.</w:t>
            </w:r>
          </w:p>
          <w:p w:rsidR="00CB0196" w:rsidRDefault="00F429B8">
            <w:pPr>
              <w:spacing w:after="60"/>
              <w:ind w:left="85"/>
            </w:pPr>
            <w:r>
              <w:rPr>
                <w:rFonts w:ascii="Consolas" w:hAnsi="Consolas"/>
                <w:sz w:val="21"/>
              </w:rPr>
              <w:t xml:space="preserve">Semua query wajib difilter berdasarkan user_id yang </w:t>
            </w:r>
            <w:r>
              <w:rPr>
                <w:rFonts w:ascii="Consolas" w:hAnsi="Consolas"/>
                <w:sz w:val="21"/>
              </w:rPr>
              <w:t>sedang login, dan validasi semua input.</w:t>
            </w:r>
          </w:p>
        </w:tc>
      </w:tr>
    </w:tbl>
    <w:p w:rsidR="00CB0196" w:rsidRDefault="00F429B8">
      <w:pPr>
        <w:spacing w:before="80"/>
      </w:pPr>
      <w:r>
        <w:rPr>
          <w:b/>
        </w:rPr>
        <w:t xml:space="preserve">Hasil: </w:t>
      </w:r>
      <w:r>
        <w:t>Folder server/api/ berisi endpoint auth, transaksi, kategori, ringkasan, admin, dan API key; server/utils/auth.ts untuk hash scrypt, sesi, dan pembatasan login.</w:t>
      </w:r>
    </w:p>
    <w:p w:rsidR="00CB0196" w:rsidRDefault="00F429B8">
      <w:pPr>
        <w:keepNext/>
        <w:spacing w:before="160" w:after="60"/>
      </w:pPr>
      <w:r>
        <w:rPr>
          <w:b/>
          <w:color w:val="C23E6B"/>
        </w:rPr>
        <w:t>Prompt 11 — Halaman &amp; komponen</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Buat halaman log</w:t>
            </w:r>
            <w:r>
              <w:rPr>
                <w:rFonts w:ascii="Consolas" w:hAnsi="Consolas"/>
                <w:sz w:val="21"/>
              </w:rPr>
              <w:t>in, dashboard (index), transaksi, kategori, pengaturan, dan pengguna sesuai desain tahap 2. Buat composable useFinance untuk memuat data sekali lalu dipakai bersama di semua halaman, useApi untuk memanggil API, dan useToast untuk notifikasi. Tambahkan midd</w:t>
            </w:r>
            <w:r>
              <w:rPr>
                <w:rFonts w:ascii="Consolas" w:hAnsi="Consolas"/>
                <w:sz w:val="21"/>
              </w:rPr>
              <w:t>leware yang mengarahkan ke /login jika belum masuk.</w:t>
            </w:r>
          </w:p>
        </w:tc>
      </w:tr>
    </w:tbl>
    <w:p w:rsidR="00CB0196" w:rsidRDefault="00F429B8">
      <w:pPr>
        <w:spacing w:before="80"/>
      </w:pPr>
      <w:r>
        <w:rPr>
          <w:b/>
        </w:rPr>
        <w:t xml:space="preserve">Hasil: </w:t>
      </w:r>
      <w:r>
        <w:t>Folder app/pages, app/components, app/composables, dan middleware auth.global.ts; seluruh halaman tersambung ke API.</w:t>
      </w:r>
    </w:p>
    <w:p w:rsidR="00CB0196" w:rsidRDefault="00F429B8">
      <w:pPr>
        <w:keepNext/>
        <w:spacing w:before="160" w:after="60"/>
      </w:pPr>
      <w:r>
        <w:rPr>
          <w:b/>
          <w:color w:val="C23E6B"/>
        </w:rPr>
        <w:t>Prompt 12 — Laporan PDF &amp; Excel</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Buat fitur ekspor laporan sesuai filter yang se</w:t>
            </w:r>
            <w:r>
              <w:rPr>
                <w:rFonts w:ascii="Consolas" w:hAnsi="Consolas"/>
                <w:sz w:val="21"/>
              </w:rPr>
              <w:t>dang aktif (bulan, jenis, kata kunci). Isi laporan: saldo awal periode, total pemasukan, total pengeluaran, saldo akhir, dan tabel transaksi. PDF pakai jsPDF + jspdf-autotable dengan warna tema pink, Excel pakai ExcelJS dengan format Rupiah.</w:t>
            </w:r>
          </w:p>
        </w:tc>
      </w:tr>
    </w:tbl>
    <w:p w:rsidR="00CB0196" w:rsidRDefault="00F429B8">
      <w:pPr>
        <w:spacing w:before="80"/>
      </w:pPr>
      <w:r>
        <w:rPr>
          <w:b/>
        </w:rPr>
        <w:t xml:space="preserve">Hasil: </w:t>
      </w:r>
      <w:r>
        <w:t>app/ut</w:t>
      </w:r>
      <w:r>
        <w:t>ils/report.ts yang menghasilkan file PDF dan Excel langsung dari browser.</w:t>
      </w:r>
    </w:p>
    <w:p w:rsidR="00CB0196" w:rsidRDefault="00F429B8">
      <w:pPr>
        <w:pStyle w:val="Heading1"/>
      </w:pPr>
      <w:r>
        <w:t>E. Tahap 4 – Debugging &amp; Refinement</w:t>
      </w:r>
    </w:p>
    <w:p w:rsidR="00CB0196" w:rsidRDefault="00F429B8">
      <w:r>
        <w:t>Tahap terakhir berisi prompt untuk memperbaiki error yang muncul saat pengujian dan menyempurnakan aplikasi sebelum dipublikasikan.</w:t>
      </w:r>
    </w:p>
    <w:p w:rsidR="00CB0196" w:rsidRDefault="00F429B8">
      <w:pPr>
        <w:keepNext/>
        <w:spacing w:before="160" w:after="60"/>
      </w:pPr>
      <w:r>
        <w:rPr>
          <w:b/>
          <w:color w:val="C23E6B"/>
        </w:rPr>
        <w:t>Prompt 13 — Me</w:t>
      </w:r>
      <w:r>
        <w:rPr>
          <w:b/>
          <w:color w:val="C23E6B"/>
        </w:rPr>
        <w:t>mperbaiki error 500 setelah update</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Setelah npm install, aplikasi menampilkan error 500: "Either manifest or precomputed data must be provided". Sebelumnya normal. Cari penyebabnya dan perbaiki.</w:t>
            </w:r>
          </w:p>
        </w:tc>
      </w:tr>
    </w:tbl>
    <w:p w:rsidR="00CB0196" w:rsidRDefault="00F429B8">
      <w:pPr>
        <w:spacing w:before="80"/>
      </w:pPr>
      <w:r>
        <w:rPr>
          <w:b/>
        </w:rPr>
        <w:t xml:space="preserve">Hasil: </w:t>
      </w:r>
      <w:r>
        <w:t>AI menemukan bahwa Nuxt ter-update ke versi 4.6.0 yang</w:t>
      </w:r>
      <w:r>
        <w:t xml:space="preserve"> merusak renderer mode SPA. Solusinya, versi Nuxt dikunci ke 4.5.2 di package.json, lalu aplikasi berjalan normal kembali.</w:t>
      </w:r>
    </w:p>
    <w:p w:rsidR="00CB0196" w:rsidRDefault="00F429B8">
      <w:pPr>
        <w:keepNext/>
        <w:spacing w:before="160" w:after="60"/>
      </w:pPr>
      <w:r>
        <w:rPr>
          <w:b/>
          <w:color w:val="C23E6B"/>
        </w:rPr>
        <w:t>Prompt 14 — Sesi login hilang di Vercel</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Di localhost login berjalan normal, tapi setelah deploy ke Vercel kadang pengguna tiba-tiba k</w:t>
            </w:r>
            <w:r>
              <w:rPr>
                <w:rFonts w:ascii="Consolas" w:hAnsi="Consolas"/>
                <w:sz w:val="21"/>
              </w:rPr>
              <w:t xml:space="preserve">eluar sendiri. Apa penyebabnya dan bagaimana </w:t>
            </w:r>
            <w:r>
              <w:rPr>
                <w:rFonts w:ascii="Consolas" w:hAnsi="Consolas"/>
                <w:sz w:val="21"/>
              </w:rPr>
              <w:lastRenderedPageBreak/>
              <w:t>memperbaikinya?</w:t>
            </w:r>
          </w:p>
        </w:tc>
      </w:tr>
    </w:tbl>
    <w:p w:rsidR="00CB0196" w:rsidRDefault="00F429B8">
      <w:pPr>
        <w:spacing w:before="80"/>
      </w:pPr>
      <w:r>
        <w:rPr>
          <w:b/>
        </w:rPr>
        <w:lastRenderedPageBreak/>
        <w:t xml:space="preserve">Hasil: </w:t>
      </w:r>
      <w:r>
        <w:t>Vercel menjalankan server secara serverless sehingga data di memori bisa hilang. Sesi dan hitungan percobaan login dipindahkan ke database (tabel sessions dan login_attempts).</w:t>
      </w:r>
    </w:p>
    <w:p w:rsidR="00CB0196" w:rsidRDefault="00F429B8">
      <w:pPr>
        <w:keepNext/>
        <w:spacing w:before="160" w:after="60"/>
      </w:pPr>
      <w:r>
        <w:rPr>
          <w:b/>
          <w:color w:val="C23E6B"/>
        </w:rPr>
        <w:t>Prompt 15 —</w:t>
      </w:r>
      <w:r>
        <w:rPr>
          <w:b/>
          <w:color w:val="C23E6B"/>
        </w:rPr>
        <w:t xml:space="preserve"> Pengecekan keamanan</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Review keamanan aplikasi ini: pastikan pengguna tidak bisa membaca atau mengubah data milik pengguna lain lewat API, admin tidak bisa menghapus dirinya sendiri, harus selalu ada minimal satu admin, dan tambahkan header keamanan HTTP.</w:t>
            </w:r>
          </w:p>
        </w:tc>
      </w:tr>
    </w:tbl>
    <w:p w:rsidR="00CB0196" w:rsidRDefault="00F429B8">
      <w:pPr>
        <w:spacing w:before="80"/>
      </w:pPr>
      <w:r>
        <w:rPr>
          <w:b/>
        </w:rPr>
        <w:t xml:space="preserve">Hasil: </w:t>
      </w:r>
      <w:r>
        <w:t>Ditambahkan pengecekan kepemilikan data di setiap endpoint, aturan minimal satu admin, middleware json-only, serta header X-Frame-Options, X-Content-Type-Options, Referrer-Policy, dan Cache-Control: no-store untuk API.</w:t>
      </w:r>
    </w:p>
    <w:p w:rsidR="00CB0196" w:rsidRDefault="00F429B8">
      <w:pPr>
        <w:keepNext/>
        <w:spacing w:before="160" w:after="60"/>
      </w:pPr>
      <w:r>
        <w:rPr>
          <w:b/>
          <w:color w:val="C23E6B"/>
        </w:rPr>
        <w:t xml:space="preserve">Prompt 16 — Penyempurnaan </w:t>
      </w:r>
      <w:r>
        <w:rPr>
          <w:b/>
          <w:color w:val="C23E6B"/>
        </w:rPr>
        <w:t>tampilan di HP</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Di layar HP, tabel transaksi terpotong dan halaman bisa digeser ke samping. Rapikan supaya semua halaman nyaman dipakai di lebar 360 px, tombol mudah disentuh, dan tidak ada scroll horizontal.</w:t>
            </w:r>
          </w:p>
        </w:tc>
      </w:tr>
    </w:tbl>
    <w:p w:rsidR="00CB0196" w:rsidRDefault="00F429B8">
      <w:pPr>
        <w:spacing w:before="80"/>
      </w:pPr>
      <w:r>
        <w:rPr>
          <w:b/>
        </w:rPr>
        <w:t xml:space="preserve">Hasil: </w:t>
      </w:r>
      <w:r>
        <w:t>CSS responsif diperbaiki: daftar transak</w:t>
      </w:r>
      <w:r>
        <w:t>si berubah menjadi kartu, ukuran tombol diperbesar, dan overflow-x dihilangkan.</w:t>
      </w:r>
    </w:p>
    <w:p w:rsidR="00CB0196" w:rsidRDefault="00F429B8">
      <w:pPr>
        <w:keepNext/>
        <w:spacing w:before="160" w:after="60"/>
      </w:pPr>
      <w:r>
        <w:rPr>
          <w:b/>
          <w:color w:val="C23E6B"/>
        </w:rPr>
        <w:t>Prompt 17 — Penyempurnaan fitur</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Tambahkan: tanda khusus pada transaksi yang dicatat lewat bot, pencarian transaksi dari sidebar, pilihan ikon untuk kategori, dan tombol unduh l</w:t>
            </w:r>
            <w:r>
              <w:rPr>
                <w:rFonts w:ascii="Consolas" w:hAnsi="Consolas"/>
                <w:sz w:val="21"/>
              </w:rPr>
              <w:t>aporan bulan ini langsung dari sidebar. Lalu tuliskan README berisi cara menjalankan, menyiapkan TiDB, dan deploy ke Vercel.</w:t>
            </w:r>
          </w:p>
        </w:tc>
      </w:tr>
    </w:tbl>
    <w:p w:rsidR="00CB0196" w:rsidRDefault="00F429B8">
      <w:pPr>
        <w:spacing w:before="80"/>
      </w:pPr>
      <w:r>
        <w:rPr>
          <w:b/>
        </w:rPr>
        <w:t xml:space="preserve">Hasil: </w:t>
      </w:r>
      <w:r>
        <w:t xml:space="preserve">Badge sumber transaksi (ikon robot), pencarian global, IconPicker, ekspor cepat, dan README lengkap dengan dokumentasi API </w:t>
      </w:r>
      <w:r>
        <w:t>untuk bot.</w:t>
      </w:r>
    </w:p>
    <w:p w:rsidR="00CB0196" w:rsidRDefault="00F429B8">
      <w:pPr>
        <w:keepNext/>
        <w:spacing w:before="160" w:after="60"/>
      </w:pPr>
      <w:r>
        <w:rPr>
          <w:b/>
          <w:color w:val="C23E6B"/>
        </w:rPr>
        <w:t>Prompt 18 — Pendaftaran akun terbuka untuk umum</w:t>
      </w:r>
    </w:p>
    <w:tbl>
      <w:tblPr>
        <w:tblW w:w="0" w:type="auto"/>
        <w:jc w:val="center"/>
        <w:tblLayout w:type="fixed"/>
        <w:tblLook w:val="04A0" w:firstRow="1" w:lastRow="0" w:firstColumn="1" w:lastColumn="0" w:noHBand="0" w:noVBand="1"/>
      </w:tblPr>
      <w:tblGrid>
        <w:gridCol w:w="9071"/>
      </w:tblGrid>
      <w:tr w:rsidR="00CB0196">
        <w:trPr>
          <w:jc w:val="center"/>
        </w:trPr>
        <w:tc>
          <w:tcPr>
            <w:tcW w:w="9071" w:type="dxa"/>
            <w:tcBorders>
              <w:top w:val="nil"/>
              <w:left w:val="single" w:sz="24" w:space="0" w:color="E0668C"/>
              <w:bottom w:val="nil"/>
              <w:right w:val="nil"/>
            </w:tcBorders>
            <w:shd w:val="clear" w:color="auto" w:fill="FDF2F5"/>
          </w:tcPr>
          <w:p w:rsidR="00CB0196" w:rsidRDefault="00F429B8">
            <w:pPr>
              <w:spacing w:after="60"/>
              <w:ind w:left="85"/>
            </w:pPr>
            <w:r>
              <w:rPr>
                <w:rFonts w:ascii="Consolas" w:hAnsi="Consolas"/>
                <w:sz w:val="21"/>
              </w:rPr>
              <w:t>Sekarang pengguna baru hanya bisa dibuat admin. Saya ingin aplikasinya terbuka untuk umum: tambahkan fitur daftar akun di halaman login.</w:t>
            </w:r>
          </w:p>
          <w:p w:rsidR="00CB0196" w:rsidRDefault="00F429B8">
            <w:pPr>
              <w:spacing w:after="60"/>
              <w:ind w:left="340" w:hanging="198"/>
            </w:pPr>
            <w:r>
              <w:rPr>
                <w:rFonts w:ascii="Consolas" w:hAnsi="Consolas"/>
                <w:sz w:val="21"/>
              </w:rPr>
              <w:t>•  Akun hasil daftar sendiri otomatis berperan pengguna bias</w:t>
            </w:r>
            <w:r>
              <w:rPr>
                <w:rFonts w:ascii="Consolas" w:hAnsi="Consolas"/>
                <w:sz w:val="21"/>
              </w:rPr>
              <w:t>a dan langsung dapat kategori bawaan.</w:t>
            </w:r>
          </w:p>
          <w:p w:rsidR="00CB0196" w:rsidRDefault="00F429B8">
            <w:pPr>
              <w:spacing w:after="60"/>
              <w:ind w:left="340" w:hanging="198"/>
            </w:pPr>
            <w:r>
              <w:rPr>
                <w:rFonts w:ascii="Consolas" w:hAnsi="Consolas"/>
                <w:sz w:val="21"/>
              </w:rPr>
              <w:t>•  Setelah daftar, pengguna langsung masuk ke dashboard.</w:t>
            </w:r>
          </w:p>
          <w:p w:rsidR="00CB0196" w:rsidRDefault="00F429B8">
            <w:pPr>
              <w:spacing w:after="60"/>
              <w:ind w:left="340" w:hanging="198"/>
            </w:pPr>
            <w:r>
              <w:rPr>
                <w:rFonts w:ascii="Consolas" w:hAnsi="Consolas"/>
                <w:sz w:val="21"/>
              </w:rPr>
              <w:t>•  Admin bisa membuka/menutup pendaftaran dari halaman Pengguna.</w:t>
            </w:r>
          </w:p>
          <w:p w:rsidR="00CB0196" w:rsidRDefault="00F429B8">
            <w:pPr>
              <w:spacing w:after="60"/>
              <w:ind w:left="340" w:hanging="198"/>
            </w:pPr>
            <w:r>
              <w:rPr>
                <w:rFonts w:ascii="Consolas" w:hAnsi="Consolas"/>
                <w:sz w:val="21"/>
              </w:rPr>
              <w:t>•  Batasi jumlah pendaftaran per IP supaya tidak disalahgunakan untuk membuat akun massal.</w:t>
            </w:r>
          </w:p>
        </w:tc>
      </w:tr>
    </w:tbl>
    <w:p w:rsidR="00CB0196" w:rsidRDefault="00F429B8">
      <w:pPr>
        <w:spacing w:before="80"/>
      </w:pPr>
      <w:r>
        <w:rPr>
          <w:b/>
        </w:rPr>
        <w:t xml:space="preserve">Hasil: </w:t>
      </w:r>
      <w:r>
        <w:t>Endpoint baru /api/auth/register dan /api/admin/registration, tautan "Daftar gratis" di halaman login, centang "Pendaftaran terbuka untuk umum" untuk admin, batas 3 akun per IP per 15 menit, serta README yang diperbarui.</w:t>
      </w:r>
    </w:p>
    <w:p w:rsidR="00CB0196" w:rsidRDefault="00F429B8">
      <w:pPr>
        <w:pStyle w:val="Heading1"/>
      </w:pPr>
      <w:r>
        <w:t>F. Link Demo Aplikasi</w:t>
      </w:r>
    </w:p>
    <w:p w:rsidR="00CB0196" w:rsidRDefault="00F429B8">
      <w:r>
        <w:t>Aplika</w:t>
      </w:r>
      <w:r>
        <w:t>si Dompet Manis dapat dicoba melalui tautan berikut:</w:t>
      </w:r>
    </w:p>
    <w:p w:rsidR="00CB0196" w:rsidRDefault="00F429B8">
      <w:pPr>
        <w:jc w:val="center"/>
      </w:pPr>
      <w:r>
        <w:rPr>
          <w:b/>
          <w:color w:val="C23E6B"/>
          <w:sz w:val="26"/>
        </w:rPr>
        <w:t>https://…………………….vercel.app</w:t>
      </w:r>
    </w:p>
    <w:p w:rsidR="00CB0196" w:rsidRDefault="00F429B8">
      <w:r>
        <w:lastRenderedPageBreak/>
        <w:t>Cara mencoba:</w:t>
      </w:r>
    </w:p>
    <w:p w:rsidR="00CB0196" w:rsidRDefault="00F429B8">
      <w:pPr>
        <w:pStyle w:val="ListBullet"/>
        <w:spacing w:after="40"/>
      </w:pPr>
      <w:r>
        <w:t>Buka link di atas, klik "Daftar gratis", lalu buat akun dengan username dan password sendiri.</w:t>
      </w:r>
    </w:p>
    <w:p w:rsidR="00CB0196" w:rsidRDefault="00F429B8">
      <w:pPr>
        <w:pStyle w:val="ListBullet"/>
        <w:spacing w:after="40"/>
      </w:pPr>
      <w:r>
        <w:t>Tambahkan pemasukan atau pengeluaran lewat tombol di sidebar.</w:t>
      </w:r>
    </w:p>
    <w:p w:rsidR="00CB0196" w:rsidRDefault="00F429B8">
      <w:pPr>
        <w:pStyle w:val="ListBullet"/>
        <w:spacing w:after="40"/>
      </w:pPr>
      <w:r>
        <w:t>Lihat</w:t>
      </w:r>
      <w:r>
        <w:t xml:space="preserve"> perubahan saldo dan grafik di Dashboard.</w:t>
      </w:r>
    </w:p>
    <w:p w:rsidR="00CB0196" w:rsidRDefault="00F429B8">
      <w:pPr>
        <w:pStyle w:val="ListBullet"/>
        <w:spacing w:after="40"/>
      </w:pPr>
      <w:r>
        <w:t>Unduh laporan bulan ini dalam bentuk PDF atau Excel.</w:t>
      </w:r>
    </w:p>
    <w:p w:rsidR="00CB0196" w:rsidRDefault="00F429B8">
      <w:pPr>
        <w:pStyle w:val="Heading1"/>
      </w:pPr>
      <w:r>
        <w:t>G. Kesimpulan</w:t>
      </w:r>
    </w:p>
    <w:p w:rsidR="00CB0196" w:rsidRDefault="00F429B8">
      <w:r>
        <w:t>Dengan vibe coding, kelompok kami dapat membangun aplikasi keuangan yang lengkap, mulai dari login multi-pengguna dengan pendaftaran terbuka, penca</w:t>
      </w:r>
      <w:r>
        <w:t xml:space="preserve">tatan transaksi, grafik, laporan PDF/Excel, hingga API untuk bot, dalam waktu yang jauh lebih singkat dibanding menulis kode secara manual. Kunci keberhasilannya ada pada prompt yang jelas dan bertahap: spesifikasi yang rinci, arahan desain yang spesifik, </w:t>
      </w:r>
      <w:r>
        <w:t>permintaan kode per bagian, serta pengujian dan prompt perbaikan setiap kali ditemukan masalah. Hasil dari AI tetap perlu kami periksa dan uji sendiri sebelum aplikasi dipublikasikan.</w:t>
      </w:r>
    </w:p>
    <w:sectPr w:rsidR="00CB0196"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196"/>
    <w:rsid w:val="00CB0664"/>
    <w:rsid w:val="00F42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8DAEA4B-2D22-472A-9F7E-91416203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outlineLvl w:val="0"/>
    </w:pPr>
    <w:rPr>
      <w:b/>
      <w:bCs/>
      <w:color w:val="C23E6B"/>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3630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5C3DF-D040-4C01-8BF6-85D83FE64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1970</Words>
  <Characters>11232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MyBook Hype</cp:lastModifiedBy>
  <cp:revision>2</cp:revision>
  <dcterms:created xsi:type="dcterms:W3CDTF">2013-12-23T23:15:00Z</dcterms:created>
  <dcterms:modified xsi:type="dcterms:W3CDTF">2026-10-16T11:18:00Z</dcterms:modified>
  <cp:category/>
</cp:coreProperties>
</file>