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1.xml.rels" ContentType="application/vnd.openxmlformats-package.relationships+xml"/>
  <Override PartName="/word/_rels/header1.xml.rels" ContentType="application/vnd.openxmlformats-package.relationships+xml"/>
  <Override PartName="/word/_rels/document.xml.rels" ContentType="application/vnd.openxmlformats-package.relationships+xml"/>
  <Override PartName="/word/_rels/header2.xml.rels" ContentType="application/vnd.openxmlformats-package.relationships+xml"/>
  <Override PartName="/word/_rels/header3.xml.rels" ContentType="application/vnd.openxmlformats-package.relationships+xml"/>
  <Override PartName="/word/_rels/header6.xml.rels" ContentType="application/vnd.openxmlformats-package.relationships+xml"/>
  <Override PartName="/word/_rels/header4.xml.rels" ContentType="application/vnd.openxmlformats-package.relationships+xml"/>
  <Override PartName="/word/_rels/header7.xml.rels" ContentType="application/vnd.openxmlformats-package.relationships+xml"/>
  <Override PartName="/word/_rels/header5.xml.rels" ContentType="application/vnd.openxmlformats-package.relationships+xml"/>
  <Override PartName="/word/_rels/header10.xml.rels" ContentType="application/vnd.openxmlformats-package.relationships+xml"/>
  <Override PartName="/word/header9.xml" ContentType="application/vnd.openxmlformats-officedocument.wordprocessingml.header+xml"/>
  <Override PartName="/word/header8.xml" ContentType="application/vnd.openxmlformats-officedocument.wordprocessingml.header+xml"/>
  <Override PartName="/word/header10.xml" ContentType="application/vnd.openxmlformats-officedocument.wordprocessingml.header+xml"/>
  <Override PartName="/word/header7.xml" ContentType="application/vnd.openxmlformats-officedocument.wordprocessingml.header+xml"/>
  <Override PartName="/word/settings.xml" ContentType="application/vnd.openxmlformats-officedocument.wordprocessingml.settings+xml"/>
  <Override PartName="/word/header6.xml" ContentType="application/vnd.openxmlformats-officedocument.wordprocessingml.header+xml"/>
  <Override PartName="/word/numbering.xml" ContentType="application/vnd.openxmlformats-officedocument.wordprocessingml.numbering+xml"/>
  <Override PartName="/word/header11.xml" ContentType="application/vnd.openxmlformats-officedocument.wordprocessingml.header+xml"/>
  <Override PartName="/word/document.xml" ContentType="application/vnd.openxmlformats-officedocument.wordprocessingml.document.main+xml"/>
  <Override PartName="/word/header2.xml" ContentType="application/vnd.openxmlformats-officedocument.wordprocessingml.header+xml"/>
  <Override PartName="/word/media/image1.jpeg" ContentType="image/jpeg"/>
  <Override PartName="/word/media/image2.jpeg" ContentType="image/jpeg"/>
  <Override PartName="/word/fontTable.xml" ContentType="application/vnd.openxmlformats-officedocument.wordprocessingml.fontTable+xml"/>
  <Override PartName="/word/header3.xml" ContentType="application/vnd.openxmlformats-officedocument.wordprocessingml.header+xml"/>
  <Override PartName="/word/header1.xml" ContentType="application/vnd.openxmlformats-officedocument.wordprocessingml.header+xml"/>
  <Override PartName="/word/header4.xml" ContentType="application/vnd.openxmlformats-officedocument.wordprocessingml.header+xml"/>
  <Override PartName="/word/styles.xml" ContentType="application/vnd.openxmlformats-officedocument.wordprocessingml.styles+xml"/>
  <Override PartName="/word/header5.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64" w:after="0"/>
        <w:ind w:left="1809" w:right="0" w:hanging="0"/>
        <w:jc w:val="left"/>
        <w:rPr/>
      </w:pPr>
      <w:r>
        <w:rPr>
          <w:b/>
          <w:sz w:val="28"/>
        </w:rPr>
        <w:t>UNIVERSIDAD</w:t>
      </w:r>
      <w:r>
        <w:rPr>
          <w:b/>
          <w:spacing w:val="-14"/>
          <w:sz w:val="28"/>
        </w:rPr>
        <w:t xml:space="preserve"> </w:t>
      </w:r>
      <w:r>
        <w:rPr>
          <w:b/>
          <w:sz w:val="28"/>
        </w:rPr>
        <w:t>NACIONAL</w:t>
      </w:r>
      <w:r>
        <w:rPr>
          <w:b/>
          <w:spacing w:val="-19"/>
          <w:sz w:val="28"/>
        </w:rPr>
        <w:t xml:space="preserve"> </w:t>
      </w:r>
      <w:r>
        <w:rPr>
          <w:b/>
          <w:sz w:val="28"/>
        </w:rPr>
        <w:t>DEL</w:t>
      </w:r>
      <w:r>
        <w:rPr>
          <w:b/>
          <w:spacing w:val="-19"/>
          <w:sz w:val="28"/>
        </w:rPr>
        <w:t xml:space="preserve"> </w:t>
      </w:r>
      <w:r>
        <w:rPr>
          <w:b/>
          <w:spacing w:val="-2"/>
          <w:sz w:val="28"/>
        </w:rPr>
        <w:t>CALLAO</w:t>
      </w:r>
    </w:p>
    <w:p>
      <w:pPr>
        <w:pStyle w:val="Heading2"/>
        <w:spacing w:lineRule="auto" w:line="420" w:before="212" w:after="0"/>
        <w:ind w:left="486" w:right="1085" w:firstLine="933"/>
        <w:rPr/>
      </w:pPr>
      <w:r>
        <w:rPr/>
        <w:t>ESCUELA PROFESIONAL DE INGENIERIA MECÁNICA ESCUELA</w:t>
      </w:r>
      <w:r>
        <w:rPr>
          <w:spacing w:val="-13"/>
        </w:rPr>
        <w:t xml:space="preserve"> </w:t>
      </w:r>
      <w:r>
        <w:rPr/>
        <w:t>PROFESIONAL</w:t>
      </w:r>
      <w:r>
        <w:rPr>
          <w:spacing w:val="-10"/>
        </w:rPr>
        <w:t xml:space="preserve"> </w:t>
      </w:r>
      <w:r>
        <w:rPr/>
        <w:t>DE</w:t>
      </w:r>
      <w:r>
        <w:rPr>
          <w:spacing w:val="-2"/>
        </w:rPr>
        <w:t xml:space="preserve"> </w:t>
      </w:r>
      <w:r>
        <w:rPr/>
        <w:t>INGENIERIA</w:t>
      </w:r>
      <w:r>
        <w:rPr>
          <w:spacing w:val="-11"/>
        </w:rPr>
        <w:t xml:space="preserve"> </w:t>
      </w:r>
      <w:r>
        <w:rPr/>
        <w:t>MECÁNICA</w:t>
      </w:r>
      <w:r>
        <w:rPr>
          <w:spacing w:val="-5"/>
        </w:rPr>
        <w:t xml:space="preserve"> </w:t>
      </w:r>
      <w:r>
        <w:rPr/>
        <w:t>Y</w:t>
      </w:r>
      <w:r>
        <w:rPr>
          <w:spacing w:val="-5"/>
        </w:rPr>
        <w:t xml:space="preserve"> </w:t>
      </w:r>
      <w:r>
        <w:rPr/>
        <w:t>DE</w:t>
      </w:r>
      <w:r>
        <w:rPr>
          <w:spacing w:val="-5"/>
        </w:rPr>
        <w:t xml:space="preserve"> </w:t>
      </w:r>
      <w:r>
        <w:rPr/>
        <w:t>ENERGIA</w:t>
      </w:r>
    </w:p>
    <w:p>
      <w:pPr>
        <w:pStyle w:val="TextBody"/>
        <w:rPr>
          <w:b/>
          <w:b/>
          <w:sz w:val="20"/>
        </w:rPr>
      </w:pPr>
      <w:r>
        <w:rPr>
          <w:b/>
          <w:sz w:val="20"/>
        </w:rPr>
        <w:drawing>
          <wp:anchor behindDoc="1" distT="0" distB="0" distL="0" distR="0" simplePos="0" locked="0" layoutInCell="0" allowOverlap="1" relativeHeight="21">
            <wp:simplePos x="0" y="0"/>
            <wp:positionH relativeFrom="page">
              <wp:posOffset>2754630</wp:posOffset>
            </wp:positionH>
            <wp:positionV relativeFrom="paragraph">
              <wp:posOffset>264160</wp:posOffset>
            </wp:positionV>
            <wp:extent cx="1836420" cy="2350135"/>
            <wp:effectExtent l="0" t="0" r="0" b="0"/>
            <wp:wrapTopAndBottom/>
            <wp:docPr id="1" name="Image 1" descr="Logo UN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Logo UNAC"/>
                    <pic:cNvPicPr>
                      <a:picLocks noChangeAspect="1" noChangeArrowheads="1"/>
                    </pic:cNvPicPr>
                  </pic:nvPicPr>
                  <pic:blipFill>
                    <a:blip r:embed="rId2"/>
                    <a:stretch>
                      <a:fillRect/>
                    </a:stretch>
                  </pic:blipFill>
                  <pic:spPr bwMode="auto">
                    <a:xfrm>
                      <a:off x="0" y="0"/>
                      <a:ext cx="1836420" cy="2350135"/>
                    </a:xfrm>
                    <a:prstGeom prst="rect">
                      <a:avLst/>
                    </a:prstGeom>
                  </pic:spPr>
                </pic:pic>
              </a:graphicData>
            </a:graphic>
          </wp:anchor>
        </w:drawing>
      </w:r>
    </w:p>
    <w:p>
      <w:pPr>
        <w:pStyle w:val="TextBody"/>
        <w:rPr>
          <w:b/>
          <w:b/>
          <w:sz w:val="24"/>
        </w:rPr>
      </w:pPr>
      <w:r>
        <w:rPr>
          <w:b/>
          <w:sz w:val="24"/>
        </w:rPr>
      </w:r>
    </w:p>
    <w:p>
      <w:pPr>
        <w:pStyle w:val="TextBody"/>
        <w:spacing w:before="11" w:after="0"/>
        <w:rPr>
          <w:b/>
          <w:b/>
          <w:sz w:val="24"/>
        </w:rPr>
      </w:pPr>
      <w:r>
        <w:rPr>
          <w:b/>
          <w:sz w:val="24"/>
        </w:rPr>
      </w:r>
    </w:p>
    <w:p>
      <w:pPr>
        <w:pStyle w:val="Title"/>
        <w:rPr>
          <w:spacing w:val="-2"/>
        </w:rPr>
      </w:pPr>
      <w:r>
        <w:rPr>
          <w:spacing w:val="-2"/>
        </w:rPr>
        <w:t>SILABO</w:t>
      </w:r>
    </w:p>
    <w:p>
      <w:pPr>
        <w:pStyle w:val="Normal"/>
        <w:spacing w:lineRule="auto" w:line="722" w:before="602" w:after="0"/>
        <w:ind w:left="18" w:right="3480" w:hanging="0"/>
        <w:jc w:val="left"/>
        <w:rPr/>
      </w:pPr>
      <w:r>
        <w:rPr>
          <w:b/>
          <w:sz w:val="28"/>
        </w:rPr>
        <w:t>ASIGNATURA:</w:t>
      </w:r>
      <w:r>
        <w:rPr>
          <w:b/>
          <w:spacing w:val="-20"/>
          <w:sz w:val="28"/>
        </w:rPr>
        <w:t xml:space="preserve"> </w:t>
      </w:r>
      <w:r>
        <w:rPr>
          <w:b/>
          <w:sz w:val="28"/>
        </w:rPr>
        <w:t>FÍSICA</w:t>
      </w:r>
      <w:r>
        <w:rPr>
          <w:b/>
          <w:spacing w:val="-16"/>
          <w:sz w:val="28"/>
        </w:rPr>
        <w:t xml:space="preserve"> </w:t>
      </w:r>
      <w:r>
        <w:rPr>
          <w:b/>
          <w:sz w:val="28"/>
        </w:rPr>
        <w:t>MOLECULAR SEMESTRE ACADÉMICO: 2026-N</w:t>
      </w:r>
    </w:p>
    <w:p>
      <w:pPr>
        <w:pStyle w:val="Normal"/>
        <w:tabs>
          <w:tab w:val="clear" w:pos="720"/>
          <w:tab w:val="left" w:pos="2834" w:leader="none"/>
        </w:tabs>
        <w:spacing w:lineRule="exact" w:line="321" w:before="0" w:after="0"/>
        <w:ind w:left="18" w:right="0" w:hanging="0"/>
        <w:jc w:val="left"/>
        <w:rPr/>
      </w:pPr>
      <w:r>
        <w:rPr>
          <w:b/>
          <w:spacing w:val="-2"/>
          <w:sz w:val="28"/>
        </w:rPr>
        <w:t xml:space="preserve">DOCENTES: </w:t>
      </w:r>
      <w:r>
        <w:rPr>
          <w:b/>
          <w:bCs/>
          <w:spacing w:val="-2"/>
          <w:sz w:val="28"/>
        </w:rPr>
        <w:t xml:space="preserve">PhD. Henry Roger Moncada </w:t>
      </w:r>
      <w:r>
        <w:rPr>
          <w:b/>
          <w:bCs/>
          <w:i w:val="false"/>
          <w:caps w:val="false"/>
          <w:smallCaps w:val="false"/>
          <w:color w:val="000000"/>
          <w:spacing w:val="-2"/>
          <w:sz w:val="28"/>
          <w:shd w:fill="FFFFFF" w:val="clear"/>
        </w:rPr>
        <w:t>López</w:t>
      </w:r>
    </w:p>
    <w:p>
      <w:pPr>
        <w:pStyle w:val="TextBody"/>
        <w:rPr>
          <w:b/>
          <w:b/>
          <w:sz w:val="28"/>
        </w:rPr>
      </w:pPr>
      <w:r>
        <w:rPr>
          <w:b/>
          <w:sz w:val="28"/>
        </w:rPr>
      </w:r>
    </w:p>
    <w:p>
      <w:pPr>
        <w:pStyle w:val="TextBody"/>
        <w:spacing w:before="75" w:after="0"/>
        <w:rPr>
          <w:b/>
          <w:b/>
          <w:sz w:val="28"/>
        </w:rPr>
      </w:pPr>
      <w:r>
        <w:rPr>
          <w:b/>
          <w:sz w:val="28"/>
        </w:rPr>
      </w:r>
    </w:p>
    <w:p>
      <w:pPr>
        <w:pStyle w:val="Normal"/>
        <w:spacing w:before="0" w:after="0"/>
        <w:ind w:left="2829" w:right="0" w:hanging="0"/>
        <w:jc w:val="left"/>
        <w:rPr/>
      </w:pPr>
      <w:r>
        <w:rPr>
          <w:b/>
          <w:sz w:val="36"/>
        </w:rPr>
        <w:t>CALLAO,</w:t>
      </w:r>
      <w:r>
        <w:rPr>
          <w:b/>
          <w:spacing w:val="-9"/>
          <w:sz w:val="36"/>
        </w:rPr>
        <w:t xml:space="preserve"> </w:t>
      </w:r>
      <w:r>
        <w:rPr>
          <w:b/>
          <w:spacing w:val="-4"/>
          <w:sz w:val="36"/>
        </w:rPr>
        <w:t>PERÚ</w:t>
      </w:r>
    </w:p>
    <w:p>
      <w:pPr>
        <w:sectPr>
          <w:type w:val="nextPage"/>
          <w:pgSz w:w="11930" w:h="16850"/>
          <w:pgMar w:left="1700" w:right="425" w:gutter="0" w:header="0" w:top="1720" w:footer="0" w:bottom="280"/>
          <w:pgNumType w:fmt="decimal"/>
          <w:formProt w:val="false"/>
          <w:textDirection w:val="lrTb"/>
          <w:docGrid w:type="default" w:linePitch="100" w:charSpace="0"/>
        </w:sectPr>
        <w:pStyle w:val="Normal"/>
        <w:spacing w:before="2" w:after="0"/>
        <w:ind w:left="298" w:right="1369" w:hanging="0"/>
        <w:jc w:val="center"/>
        <w:rPr>
          <w:b/>
          <w:b/>
          <w:spacing w:val="-4"/>
          <w:sz w:val="48"/>
        </w:rPr>
      </w:pPr>
      <w:r>
        <w:rPr>
          <w:b/>
          <w:spacing w:val="-4"/>
          <w:sz w:val="48"/>
        </w:rPr>
        <w:t>2026</w:t>
      </w:r>
    </w:p>
    <w:p>
      <w:pPr>
        <w:pStyle w:val="TextBody"/>
        <w:spacing w:before="4" w:after="0"/>
        <w:rPr>
          <w:b/>
          <w:b/>
          <w:sz w:val="2"/>
        </w:rPr>
      </w:pPr>
      <w:r>
        <w:rPr>
          <w:b/>
          <w:sz w:val="2"/>
        </w:rPr>
      </w:r>
    </w:p>
    <w:tbl>
      <w:tblPr>
        <w:tblW w:w="9384" w:type="dxa"/>
        <w:jc w:val="left"/>
        <w:tblInd w:w="381" w:type="dxa"/>
        <w:tblLayout w:type="fixed"/>
        <w:tblCellMar>
          <w:top w:w="0" w:type="dxa"/>
          <w:left w:w="5" w:type="dxa"/>
          <w:bottom w:w="0" w:type="dxa"/>
          <w:right w:w="5" w:type="dxa"/>
        </w:tblCellMar>
      </w:tblPr>
      <w:tblGrid>
        <w:gridCol w:w="1066"/>
        <w:gridCol w:w="1798"/>
        <w:gridCol w:w="2555"/>
        <w:gridCol w:w="1699"/>
        <w:gridCol w:w="894"/>
        <w:gridCol w:w="1372"/>
      </w:tblGrid>
      <w:tr>
        <w:trPr>
          <w:trHeight w:val="342" w:hRule="atLeast"/>
        </w:trPr>
        <w:tc>
          <w:tcPr>
            <w:tcW w:w="1066" w:type="dxa"/>
            <w:vMerge w:val="restart"/>
            <w:tcBorders>
              <w:top w:val="single" w:sz="4" w:space="0" w:color="000000"/>
              <w:left w:val="single" w:sz="4" w:space="0" w:color="000000"/>
              <w:bottom w:val="single" w:sz="4" w:space="0" w:color="000000"/>
              <w:right w:val="single" w:sz="4" w:space="0" w:color="000000"/>
            </w:tcBorders>
          </w:tcPr>
          <w:p>
            <w:pPr>
              <w:pStyle w:val="TableParagraph"/>
              <w:widowControl w:val="false"/>
              <w:rPr>
                <w:rFonts w:ascii="Times New Roman" w:hAnsi="Times New Roman"/>
                <w:sz w:val="20"/>
              </w:rPr>
            </w:pPr>
            <w:r>
              <w:rPr>
                <w:rFonts w:ascii="Times New Roman" w:hAnsi="Times New Roman"/>
                <w:sz w:val="20"/>
              </w:rPr>
              <mc:AlternateContent>
                <mc:Choice Requires="wpg">
                  <w:drawing>
                    <wp:anchor behindDoc="1" distT="0" distB="0" distL="0" distR="0" simplePos="0" locked="0" layoutInCell="0" allowOverlap="1" relativeHeight="19">
                      <wp:simplePos x="0" y="0"/>
                      <wp:positionH relativeFrom="column">
                        <wp:posOffset>43815</wp:posOffset>
                      </wp:positionH>
                      <wp:positionV relativeFrom="paragraph">
                        <wp:posOffset>37465</wp:posOffset>
                      </wp:positionV>
                      <wp:extent cx="563880" cy="754380"/>
                      <wp:effectExtent l="0" t="0" r="0" b="0"/>
                      <wp:wrapNone/>
                      <wp:docPr id="2" name="Group 2"/>
                      <a:graphic xmlns:a="http://schemas.openxmlformats.org/drawingml/2006/main">
                        <a:graphicData uri="http://schemas.microsoft.com/office/word/2010/wordprocessingGroup">
                          <wpg:wgp>
                            <wpg:cNvGrpSpPr/>
                            <wpg:grpSpPr>
                              <a:xfrm>
                                <a:off x="0" y="0"/>
                                <a:ext cx="563760" cy="754560"/>
                                <a:chOff x="0" y="0"/>
                                <a:chExt cx="563760" cy="754560"/>
                              </a:xfrm>
                            </wpg:grpSpPr>
                            <pic:pic xmlns:pic="http://schemas.openxmlformats.org/drawingml/2006/picture">
                              <pic:nvPicPr>
                                <pic:cNvPr id="0" name="Image 3" descr=""/>
                                <pic:cNvPicPr/>
                              </pic:nvPicPr>
                              <pic:blipFill>
                                <a:blip r:embed="rId3"/>
                                <a:stretch/>
                              </pic:blipFill>
                              <pic:spPr>
                                <a:xfrm>
                                  <a:off x="0" y="0"/>
                                  <a:ext cx="563760" cy="754560"/>
                                </a:xfrm>
                                <a:prstGeom prst="rect">
                                  <a:avLst/>
                                </a:prstGeom>
                                <a:ln w="0">
                                  <a:noFill/>
                                </a:ln>
                              </pic:spPr>
                            </pic:pic>
                          </wpg:wgp>
                        </a:graphicData>
                      </a:graphic>
                    </wp:anchor>
                  </w:drawing>
                </mc:Choice>
                <mc:Fallback>
                  <w:pict>
                    <v:group id="shape_0" alt="Group 2" style="position:absolute;margin-left:3.45pt;margin-top:2.95pt;width:44.4pt;height:59.4pt" coordorigin="69,59" coordsize="888,11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 3" stroked="f" o:allowincell="f" style="position:absolute;left:69;top:59;width:887;height:1187;mso-wrap-style:none;v-text-anchor:middle" type="_x0000_t75">
                        <v:imagedata r:id="rId3" o:detectmouseclick="t"/>
                        <v:stroke color="#3465a4" joinstyle="round" endcap="flat"/>
                        <w10:wrap type="none"/>
                      </v:shape>
                    </v:group>
                  </w:pict>
                </mc:Fallback>
              </mc:AlternateContent>
            </w:r>
          </w:p>
        </w:tc>
        <w:tc>
          <w:tcPr>
            <w:tcW w:w="8318" w:type="dxa"/>
            <w:gridSpan w:val="5"/>
            <w:tcBorders>
              <w:top w:val="single" w:sz="4" w:space="0" w:color="000000"/>
              <w:left w:val="single" w:sz="4" w:space="0" w:color="000000"/>
              <w:bottom w:val="single" w:sz="4" w:space="0" w:color="000000"/>
            </w:tcBorders>
            <w:shd w:fill="9CC3E1" w:val="clear"/>
          </w:tcPr>
          <w:p>
            <w:pPr>
              <w:pStyle w:val="TableParagraph"/>
              <w:widowControl w:val="false"/>
              <w:spacing w:lineRule="exact" w:line="205" w:before="117" w:after="0"/>
              <w:ind w:left="66" w:right="0" w:hanging="0"/>
              <w:jc w:val="center"/>
              <w:rPr/>
            </w:pPr>
            <w:r>
              <w:rPr>
                <w:rFonts w:ascii="Times New Roman" w:hAnsi="Times New Roman"/>
                <w:b/>
                <w:sz w:val="18"/>
              </w:rPr>
              <w:t>ENSEÑANZA</w:t>
            </w:r>
            <w:r>
              <w:rPr>
                <w:rFonts w:ascii="Times New Roman" w:hAnsi="Times New Roman"/>
                <w:b/>
                <w:spacing w:val="-4"/>
                <w:sz w:val="18"/>
              </w:rPr>
              <w:t xml:space="preserve"> </w:t>
            </w:r>
            <w:r>
              <w:rPr>
                <w:rFonts w:ascii="Times New Roman" w:hAnsi="Times New Roman"/>
                <w:b/>
                <w:sz w:val="18"/>
              </w:rPr>
              <w:t>-</w:t>
            </w:r>
            <w:r>
              <w:rPr>
                <w:rFonts w:ascii="Times New Roman" w:hAnsi="Times New Roman"/>
                <w:b/>
                <w:spacing w:val="-4"/>
                <w:sz w:val="18"/>
              </w:rPr>
              <w:t xml:space="preserve"> </w:t>
            </w:r>
            <w:r>
              <w:rPr>
                <w:rFonts w:ascii="Times New Roman" w:hAnsi="Times New Roman"/>
                <w:b/>
                <w:spacing w:val="-2"/>
                <w:sz w:val="18"/>
              </w:rPr>
              <w:t>APRENDIZAJE</w:t>
            </w:r>
          </w:p>
        </w:tc>
      </w:tr>
      <w:tr>
        <w:trPr>
          <w:trHeight w:val="553" w:hRule="atLeast"/>
        </w:trPr>
        <w:tc>
          <w:tcPr>
            <w:tcW w:w="1066" w:type="dxa"/>
            <w:vMerge w:val="continue"/>
            <w:tcBorders>
              <w:left w:val="single" w:sz="4" w:space="0" w:color="000000"/>
              <w:bottom w:val="single" w:sz="4" w:space="0" w:color="000000"/>
              <w:right w:val="single" w:sz="4" w:space="0" w:color="000000"/>
            </w:tcBorders>
          </w:tcPr>
          <w:p>
            <w:pPr>
              <w:pStyle w:val="Normal"/>
              <w:rPr/>
            </w:pPr>
            <w:r>
              <w:rPr/>
            </w:r>
          </w:p>
        </w:tc>
        <w:tc>
          <w:tcPr>
            <w:tcW w:w="1798"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tLeast" w:line="210" w:before="114" w:after="0"/>
              <w:ind w:left="124" w:right="33" w:hanging="0"/>
              <w:rPr/>
            </w:pPr>
            <w:r>
              <w:rPr>
                <w:rFonts w:ascii="Times New Roman" w:hAnsi="Times New Roman"/>
                <w:b/>
                <w:spacing w:val="-4"/>
                <w:sz w:val="18"/>
              </w:rPr>
              <w:t>PROCESO</w:t>
            </w:r>
            <w:r>
              <w:rPr>
                <w:rFonts w:ascii="Times New Roman" w:hAnsi="Times New Roman"/>
                <w:b/>
                <w:spacing w:val="-12"/>
                <w:sz w:val="18"/>
              </w:rPr>
              <w:t xml:space="preserve"> </w:t>
            </w:r>
            <w:r>
              <w:rPr>
                <w:rFonts w:ascii="Times New Roman" w:hAnsi="Times New Roman"/>
                <w:b/>
                <w:spacing w:val="-4"/>
                <w:sz w:val="18"/>
              </w:rPr>
              <w:t>NIVEL 02:</w:t>
            </w:r>
          </w:p>
        </w:tc>
        <w:tc>
          <w:tcPr>
            <w:tcW w:w="255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tLeast" w:line="210" w:before="114" w:after="0"/>
              <w:ind w:left="66" w:right="0" w:firstLine="240"/>
              <w:rPr/>
            </w:pPr>
            <w:r>
              <w:rPr>
                <w:rFonts w:ascii="Times New Roman" w:hAnsi="Times New Roman"/>
                <w:sz w:val="18"/>
              </w:rPr>
              <w:t xml:space="preserve">PLANIFICACIÓN DE LA </w:t>
            </w:r>
            <w:r>
              <w:rPr>
                <w:rFonts w:ascii="Times New Roman" w:hAnsi="Times New Roman"/>
                <w:spacing w:val="-2"/>
                <w:sz w:val="18"/>
              </w:rPr>
              <w:t>ENSEÑANZA</w:t>
            </w:r>
            <w:r>
              <w:rPr>
                <w:rFonts w:ascii="Times New Roman" w:hAnsi="Times New Roman"/>
                <w:spacing w:val="-9"/>
                <w:sz w:val="18"/>
              </w:rPr>
              <w:t xml:space="preserve"> </w:t>
            </w:r>
            <w:r>
              <w:rPr>
                <w:rFonts w:ascii="Times New Roman" w:hAnsi="Times New Roman"/>
                <w:spacing w:val="-2"/>
                <w:sz w:val="18"/>
              </w:rPr>
              <w:t>-</w:t>
            </w:r>
            <w:r>
              <w:rPr>
                <w:rFonts w:ascii="Times New Roman" w:hAnsi="Times New Roman"/>
                <w:spacing w:val="-10"/>
                <w:sz w:val="18"/>
              </w:rPr>
              <w:t xml:space="preserve"> </w:t>
            </w:r>
            <w:r>
              <w:rPr>
                <w:rFonts w:ascii="Times New Roman" w:hAnsi="Times New Roman"/>
                <w:spacing w:val="-2"/>
                <w:sz w:val="18"/>
              </w:rPr>
              <w:t>APRENDIZAJE</w:t>
            </w:r>
          </w:p>
        </w:tc>
        <w:tc>
          <w:tcPr>
            <w:tcW w:w="169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31" w:after="0"/>
              <w:ind w:left="6" w:right="0" w:hanging="0"/>
              <w:jc w:val="center"/>
              <w:rPr>
                <w:rFonts w:ascii="Times New Roman" w:hAnsi="Times New Roman"/>
                <w:b/>
                <w:b/>
                <w:spacing w:val="-2"/>
                <w:sz w:val="18"/>
              </w:rPr>
            </w:pPr>
            <w:r>
              <w:rPr>
                <w:rFonts w:ascii="Times New Roman" w:hAnsi="Times New Roman"/>
                <w:b/>
                <w:spacing w:val="-2"/>
                <w:sz w:val="18"/>
              </w:rPr>
              <w:t>Código</w:t>
            </w:r>
          </w:p>
        </w:tc>
        <w:tc>
          <w:tcPr>
            <w:tcW w:w="89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31" w:after="0"/>
              <w:ind w:left="12" w:right="0" w:hanging="0"/>
              <w:jc w:val="center"/>
              <w:rPr>
                <w:rFonts w:ascii="Times New Roman" w:hAnsi="Times New Roman"/>
                <w:b/>
                <w:b/>
                <w:spacing w:val="-2"/>
                <w:sz w:val="18"/>
              </w:rPr>
            </w:pPr>
            <w:r>
              <w:rPr>
                <w:rFonts w:ascii="Times New Roman" w:hAnsi="Times New Roman"/>
                <w:b/>
                <w:spacing w:val="-2"/>
                <w:sz w:val="18"/>
              </w:rPr>
              <w:t>Fecha</w:t>
            </w:r>
          </w:p>
        </w:tc>
        <w:tc>
          <w:tcPr>
            <w:tcW w:w="1372" w:type="dxa"/>
            <w:tcBorders>
              <w:top w:val="single" w:sz="4" w:space="0" w:color="000000"/>
              <w:left w:val="single" w:sz="4" w:space="0" w:color="000000"/>
              <w:bottom w:val="single" w:sz="4" w:space="0" w:color="000000"/>
            </w:tcBorders>
          </w:tcPr>
          <w:p>
            <w:pPr>
              <w:pStyle w:val="TableParagraph"/>
              <w:widowControl w:val="false"/>
              <w:spacing w:before="131" w:after="0"/>
              <w:ind w:left="71" w:right="0" w:hanging="0"/>
              <w:jc w:val="center"/>
              <w:rPr>
                <w:rFonts w:ascii="Times New Roman" w:hAnsi="Times New Roman"/>
                <w:b/>
                <w:b/>
                <w:spacing w:val="-2"/>
                <w:sz w:val="18"/>
              </w:rPr>
            </w:pPr>
            <w:r>
              <w:rPr>
                <w:rFonts w:ascii="Times New Roman" w:hAnsi="Times New Roman"/>
                <w:b/>
                <w:spacing w:val="-2"/>
                <w:sz w:val="18"/>
              </w:rPr>
              <w:t>Página</w:t>
            </w:r>
          </w:p>
        </w:tc>
      </w:tr>
      <w:tr>
        <w:trPr>
          <w:trHeight w:val="543" w:hRule="atLeast"/>
        </w:trPr>
        <w:tc>
          <w:tcPr>
            <w:tcW w:w="1066" w:type="dxa"/>
            <w:vMerge w:val="continue"/>
            <w:tcBorders>
              <w:left w:val="single" w:sz="4" w:space="0" w:color="000000"/>
              <w:bottom w:val="single" w:sz="4" w:space="0" w:color="000000"/>
              <w:right w:val="single" w:sz="4" w:space="0" w:color="000000"/>
            </w:tcBorders>
          </w:tcPr>
          <w:p>
            <w:pPr>
              <w:pStyle w:val="Normal"/>
              <w:rPr/>
            </w:pPr>
            <w:r>
              <w:rPr/>
            </w:r>
          </w:p>
        </w:tc>
        <w:tc>
          <w:tcPr>
            <w:tcW w:w="1798"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39" w:after="0"/>
              <w:ind w:left="124" w:right="0" w:hanging="0"/>
              <w:rPr>
                <w:rFonts w:ascii="Times New Roman" w:hAnsi="Times New Roman"/>
                <w:b/>
                <w:b/>
                <w:spacing w:val="-2"/>
                <w:sz w:val="18"/>
              </w:rPr>
            </w:pPr>
            <w:r>
              <w:rPr>
                <w:rFonts w:ascii="Times New Roman" w:hAnsi="Times New Roman"/>
                <w:b/>
                <w:spacing w:val="-2"/>
                <w:sz w:val="18"/>
              </w:rPr>
              <w:t>REGISTRO:</w:t>
            </w:r>
          </w:p>
        </w:tc>
        <w:tc>
          <w:tcPr>
            <w:tcW w:w="255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39" w:after="0"/>
              <w:ind w:left="469" w:right="0" w:hanging="0"/>
              <w:rPr/>
            </w:pPr>
            <w:r>
              <w:rPr>
                <w:rFonts w:ascii="Times New Roman" w:hAnsi="Times New Roman"/>
                <w:sz w:val="18"/>
              </w:rPr>
              <w:t>MODELO</w:t>
            </w:r>
            <w:r>
              <w:rPr>
                <w:rFonts w:ascii="Times New Roman" w:hAnsi="Times New Roman"/>
                <w:spacing w:val="-1"/>
                <w:sz w:val="18"/>
              </w:rPr>
              <w:t xml:space="preserve"> </w:t>
            </w:r>
            <w:r>
              <w:rPr>
                <w:rFonts w:ascii="Times New Roman" w:hAnsi="Times New Roman"/>
                <w:sz w:val="18"/>
              </w:rPr>
              <w:t>DE</w:t>
            </w:r>
            <w:r>
              <w:rPr>
                <w:rFonts w:ascii="Times New Roman" w:hAnsi="Times New Roman"/>
                <w:spacing w:val="-1"/>
                <w:sz w:val="18"/>
              </w:rPr>
              <w:t xml:space="preserve"> </w:t>
            </w:r>
            <w:r>
              <w:rPr>
                <w:rFonts w:ascii="Times New Roman" w:hAnsi="Times New Roman"/>
                <w:spacing w:val="-2"/>
                <w:sz w:val="18"/>
              </w:rPr>
              <w:t>SÍLABO</w:t>
            </w:r>
          </w:p>
        </w:tc>
        <w:tc>
          <w:tcPr>
            <w:tcW w:w="169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39" w:after="0"/>
              <w:ind w:left="157" w:right="0" w:hanging="0"/>
              <w:rPr/>
            </w:pPr>
            <w:r>
              <w:rPr>
                <w:rFonts w:ascii="Times New Roman" w:hAnsi="Times New Roman"/>
                <w:spacing w:val="-4"/>
                <w:sz w:val="18"/>
              </w:rPr>
              <w:t>M.FAP.03.01-RE-</w:t>
            </w:r>
            <w:r>
              <w:rPr>
                <w:rFonts w:ascii="Times New Roman" w:hAnsi="Times New Roman"/>
                <w:spacing w:val="-5"/>
                <w:sz w:val="18"/>
              </w:rPr>
              <w:t>08</w:t>
            </w:r>
          </w:p>
        </w:tc>
        <w:tc>
          <w:tcPr>
            <w:tcW w:w="89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39" w:after="0"/>
              <w:ind w:left="23" w:right="4" w:hanging="0"/>
              <w:jc w:val="center"/>
              <w:rPr>
                <w:rFonts w:ascii="Times New Roman" w:hAnsi="Times New Roman"/>
                <w:spacing w:val="-2"/>
                <w:sz w:val="18"/>
              </w:rPr>
            </w:pPr>
            <w:r>
              <w:rPr>
                <w:rFonts w:ascii="Times New Roman" w:hAnsi="Times New Roman"/>
                <w:spacing w:val="-2"/>
                <w:sz w:val="18"/>
              </w:rPr>
              <w:t>05/01/2026</w:t>
            </w:r>
          </w:p>
        </w:tc>
        <w:tc>
          <w:tcPr>
            <w:tcW w:w="1372" w:type="dxa"/>
            <w:tcBorders>
              <w:top w:val="single" w:sz="4" w:space="0" w:color="000000"/>
              <w:left w:val="single" w:sz="4" w:space="0" w:color="000000"/>
              <w:bottom w:val="single" w:sz="4" w:space="0" w:color="000000"/>
            </w:tcBorders>
          </w:tcPr>
          <w:p>
            <w:pPr>
              <w:pStyle w:val="TableParagraph"/>
              <w:widowControl w:val="false"/>
              <w:spacing w:before="206" w:after="0"/>
              <w:ind w:left="71" w:right="2" w:hanging="0"/>
              <w:jc w:val="center"/>
              <w:rPr/>
            </w:pPr>
            <w:r>
              <w:rPr>
                <w:rFonts w:ascii="Times New Roman" w:hAnsi="Times New Roman"/>
                <w:sz w:val="18"/>
              </w:rPr>
              <w:t>Página</w:t>
            </w:r>
            <w:r>
              <w:rPr>
                <w:rFonts w:ascii="Times New Roman" w:hAnsi="Times New Roman"/>
                <w:spacing w:val="-3"/>
                <w:sz w:val="18"/>
              </w:rPr>
              <w:t xml:space="preserve"> </w:t>
            </w:r>
            <w:r>
              <w:rPr>
                <w:rFonts w:ascii="Times New Roman" w:hAnsi="Times New Roman"/>
                <w:b/>
                <w:sz w:val="18"/>
              </w:rPr>
              <w:t>2</w:t>
            </w:r>
            <w:r>
              <w:rPr>
                <w:rFonts w:ascii="Times New Roman" w:hAnsi="Times New Roman"/>
                <w:b/>
                <w:spacing w:val="2"/>
                <w:sz w:val="18"/>
              </w:rPr>
              <w:t xml:space="preserve"> </w:t>
            </w:r>
            <w:r>
              <w:rPr>
                <w:rFonts w:ascii="Times New Roman" w:hAnsi="Times New Roman"/>
                <w:sz w:val="18"/>
              </w:rPr>
              <w:t>de</w:t>
            </w:r>
            <w:r>
              <w:rPr>
                <w:rFonts w:ascii="Times New Roman" w:hAnsi="Times New Roman"/>
                <w:spacing w:val="-2"/>
                <w:sz w:val="18"/>
              </w:rPr>
              <w:t xml:space="preserve"> </w:t>
            </w:r>
            <w:r>
              <w:rPr>
                <w:rFonts w:ascii="Times New Roman" w:hAnsi="Times New Roman"/>
                <w:b/>
                <w:spacing w:val="-5"/>
                <w:sz w:val="18"/>
              </w:rPr>
              <w:t>15</w:t>
            </w:r>
          </w:p>
        </w:tc>
      </w:tr>
    </w:tbl>
    <w:p>
      <w:pPr>
        <w:pStyle w:val="TextBody"/>
        <w:spacing w:before="30" w:after="0"/>
        <w:rPr>
          <w:b/>
          <w:b/>
          <w:sz w:val="32"/>
        </w:rPr>
      </w:pPr>
      <w:r>
        <w:rPr>
          <w:b/>
          <w:sz w:val="32"/>
        </w:rPr>
      </w:r>
    </w:p>
    <w:p>
      <w:pPr>
        <w:pStyle w:val="Heading1"/>
        <w:rPr>
          <w:spacing w:val="-2"/>
        </w:rPr>
      </w:pPr>
      <w:r>
        <w:rPr>
          <w:spacing w:val="-2"/>
        </w:rPr>
        <w:t>SÍLABO</w:t>
      </w:r>
    </w:p>
    <w:p>
      <w:pPr>
        <w:pStyle w:val="TextBody"/>
        <w:spacing w:before="15" w:after="0"/>
        <w:rPr>
          <w:b/>
          <w:b/>
          <w:sz w:val="32"/>
        </w:rPr>
      </w:pPr>
      <w:r>
        <w:rPr>
          <w:b/>
          <w:sz w:val="32"/>
        </w:rPr>
      </w:r>
    </w:p>
    <w:p>
      <w:pPr>
        <w:pStyle w:val="Heading2"/>
        <w:widowControl w:val="false"/>
        <w:numPr>
          <w:ilvl w:val="0"/>
          <w:numId w:val="33"/>
        </w:numPr>
        <w:tabs>
          <w:tab w:val="clear" w:pos="720"/>
          <w:tab w:val="left" w:pos="846" w:leader="none"/>
        </w:tabs>
        <w:bidi w:val="0"/>
        <w:spacing w:lineRule="auto" w:line="240" w:before="1" w:after="0"/>
        <w:ind w:left="629" w:right="0" w:hanging="720"/>
        <w:jc w:val="left"/>
        <w:rPr/>
      </w:pPr>
      <w:r>
        <w:rPr/>
        <w:t>DATOS</w:t>
      </w:r>
      <w:r>
        <w:rPr>
          <w:spacing w:val="-6"/>
        </w:rPr>
        <w:t xml:space="preserve"> </w:t>
      </w:r>
      <w:r>
        <w:rPr>
          <w:spacing w:val="-2"/>
        </w:rPr>
        <w:t>GENERALES</w:t>
      </w:r>
    </w:p>
    <w:p>
      <w:pPr>
        <w:pStyle w:val="ListParagraph"/>
        <w:numPr>
          <w:ilvl w:val="1"/>
          <w:numId w:val="32"/>
        </w:numPr>
        <w:tabs>
          <w:tab w:val="clear" w:pos="720"/>
          <w:tab w:val="left" w:pos="1585" w:leader="none"/>
          <w:tab w:val="left" w:pos="4462" w:leader="none"/>
          <w:tab w:val="left" w:pos="4848" w:leader="none"/>
        </w:tabs>
        <w:spacing w:lineRule="auto" w:line="240" w:before="165" w:after="0"/>
        <w:ind w:left="1585" w:right="0" w:hanging="575"/>
        <w:jc w:val="left"/>
        <w:rPr/>
      </w:pPr>
      <w:r>
        <w:rPr>
          <w:spacing w:val="-2"/>
          <w:sz w:val="22"/>
        </w:rPr>
        <w:t>Asignatura</w:t>
      </w:r>
      <w:r>
        <w:rPr>
          <w:sz w:val="22"/>
        </w:rPr>
        <w:tab/>
      </w:r>
      <w:r>
        <w:rPr>
          <w:spacing w:val="-10"/>
          <w:sz w:val="22"/>
        </w:rPr>
        <w:t>:</w:t>
      </w:r>
      <w:r>
        <w:rPr>
          <w:sz w:val="22"/>
        </w:rPr>
        <w:tab/>
        <w:t>FÍSICA</w:t>
      </w:r>
      <w:r>
        <w:rPr>
          <w:spacing w:val="-5"/>
          <w:sz w:val="22"/>
        </w:rPr>
        <w:t xml:space="preserve"> II</w:t>
      </w:r>
    </w:p>
    <w:p>
      <w:pPr>
        <w:pStyle w:val="ListParagraph"/>
        <w:numPr>
          <w:ilvl w:val="1"/>
          <w:numId w:val="32"/>
        </w:numPr>
        <w:tabs>
          <w:tab w:val="clear" w:pos="720"/>
          <w:tab w:val="left" w:pos="1585" w:leader="none"/>
          <w:tab w:val="left" w:pos="4462" w:leader="none"/>
          <w:tab w:val="left" w:pos="4848" w:leader="none"/>
        </w:tabs>
        <w:spacing w:lineRule="auto" w:line="240" w:before="200" w:after="0"/>
        <w:ind w:left="1585" w:right="0" w:hanging="575"/>
        <w:jc w:val="left"/>
        <w:rPr/>
      </w:pPr>
      <w:r>
        <w:rPr>
          <w:spacing w:val="-2"/>
          <w:sz w:val="22"/>
        </w:rPr>
        <w:t>Código</w:t>
      </w:r>
      <w:r>
        <w:rPr>
          <w:sz w:val="22"/>
        </w:rPr>
        <w:tab/>
      </w:r>
      <w:r>
        <w:rPr>
          <w:spacing w:val="-10"/>
          <w:sz w:val="22"/>
        </w:rPr>
        <w:t>:</w:t>
      </w:r>
      <w:r>
        <w:rPr>
          <w:sz w:val="22"/>
        </w:rPr>
        <w:tab/>
      </w:r>
      <w:r>
        <w:rPr>
          <w:spacing w:val="-2"/>
          <w:sz w:val="22"/>
        </w:rPr>
        <w:t>M0314</w:t>
      </w:r>
    </w:p>
    <w:p>
      <w:pPr>
        <w:pStyle w:val="ListParagraph"/>
        <w:numPr>
          <w:ilvl w:val="1"/>
          <w:numId w:val="32"/>
        </w:numPr>
        <w:tabs>
          <w:tab w:val="clear" w:pos="720"/>
          <w:tab w:val="left" w:pos="1585" w:leader="none"/>
          <w:tab w:val="left" w:pos="4462" w:leader="none"/>
          <w:tab w:val="left" w:pos="4848" w:leader="none"/>
        </w:tabs>
        <w:spacing w:lineRule="auto" w:line="240" w:before="199" w:after="0"/>
        <w:ind w:left="1585" w:right="0" w:hanging="575"/>
        <w:jc w:val="left"/>
        <w:rPr/>
      </w:pPr>
      <w:r>
        <w:rPr>
          <w:spacing w:val="-2"/>
          <w:sz w:val="22"/>
        </w:rPr>
        <w:t>Carácter</w:t>
      </w:r>
      <w:r>
        <w:rPr>
          <w:sz w:val="22"/>
        </w:rPr>
        <w:tab/>
      </w:r>
      <w:r>
        <w:rPr>
          <w:spacing w:val="-10"/>
          <w:sz w:val="22"/>
        </w:rPr>
        <w:t>:</w:t>
      </w:r>
      <w:r>
        <w:rPr>
          <w:sz w:val="22"/>
        </w:rPr>
        <w:tab/>
      </w:r>
      <w:r>
        <w:rPr>
          <w:spacing w:val="-2"/>
          <w:sz w:val="22"/>
        </w:rPr>
        <w:t>Obligatorio</w:t>
      </w:r>
    </w:p>
    <w:p>
      <w:pPr>
        <w:pStyle w:val="ListParagraph"/>
        <w:numPr>
          <w:ilvl w:val="1"/>
          <w:numId w:val="32"/>
        </w:numPr>
        <w:tabs>
          <w:tab w:val="clear" w:pos="720"/>
          <w:tab w:val="left" w:pos="1585" w:leader="none"/>
          <w:tab w:val="left" w:pos="4462" w:leader="none"/>
          <w:tab w:val="left" w:pos="4848" w:leader="none"/>
        </w:tabs>
        <w:spacing w:lineRule="auto" w:line="240" w:before="199" w:after="0"/>
        <w:ind w:left="1585" w:right="0" w:hanging="575"/>
        <w:jc w:val="left"/>
        <w:rPr/>
      </w:pPr>
      <w:r>
        <w:rPr>
          <w:sz w:val="22"/>
        </w:rPr>
        <w:t>Requisito</w:t>
      </w:r>
      <w:r>
        <w:rPr>
          <w:spacing w:val="-11"/>
          <w:sz w:val="22"/>
        </w:rPr>
        <w:t xml:space="preserve"> </w:t>
      </w:r>
      <w:r>
        <w:rPr>
          <w:sz w:val="22"/>
        </w:rPr>
        <w:t>(nombre</w:t>
      </w:r>
      <w:r>
        <w:rPr>
          <w:spacing w:val="-7"/>
          <w:sz w:val="22"/>
        </w:rPr>
        <w:t xml:space="preserve"> </w:t>
      </w:r>
      <w:r>
        <w:rPr>
          <w:sz w:val="22"/>
        </w:rPr>
        <w:t>y</w:t>
      </w:r>
      <w:r>
        <w:rPr>
          <w:spacing w:val="-10"/>
          <w:sz w:val="22"/>
        </w:rPr>
        <w:t xml:space="preserve"> </w:t>
      </w:r>
      <w:r>
        <w:rPr>
          <w:spacing w:val="-4"/>
          <w:sz w:val="22"/>
        </w:rPr>
        <w:t>cód.)</w:t>
      </w:r>
      <w:r>
        <w:rPr>
          <w:sz w:val="22"/>
        </w:rPr>
        <w:tab/>
      </w:r>
      <w:r>
        <w:rPr>
          <w:spacing w:val="-10"/>
          <w:sz w:val="22"/>
        </w:rPr>
        <w:t>:</w:t>
      </w:r>
      <w:r>
        <w:rPr>
          <w:sz w:val="22"/>
        </w:rPr>
        <w:tab/>
        <w:t>Fundamentos</w:t>
      </w:r>
      <w:r>
        <w:rPr>
          <w:spacing w:val="-10"/>
          <w:sz w:val="22"/>
        </w:rPr>
        <w:t xml:space="preserve"> </w:t>
      </w:r>
      <w:r>
        <w:rPr>
          <w:sz w:val="22"/>
        </w:rPr>
        <w:t>Físicos</w:t>
      </w:r>
      <w:r>
        <w:rPr>
          <w:spacing w:val="-10"/>
          <w:sz w:val="22"/>
        </w:rPr>
        <w:t xml:space="preserve"> </w:t>
      </w:r>
      <w:r>
        <w:rPr>
          <w:sz w:val="22"/>
        </w:rPr>
        <w:t>de</w:t>
      </w:r>
      <w:r>
        <w:rPr>
          <w:spacing w:val="-7"/>
          <w:sz w:val="22"/>
        </w:rPr>
        <w:t xml:space="preserve"> </w:t>
      </w:r>
      <w:r>
        <w:rPr>
          <w:sz w:val="22"/>
        </w:rPr>
        <w:t xml:space="preserve">la </w:t>
      </w:r>
      <w:r>
        <w:rPr>
          <w:spacing w:val="-2"/>
          <w:sz w:val="22"/>
        </w:rPr>
        <w:t>Mecánica</w:t>
      </w:r>
    </w:p>
    <w:p>
      <w:pPr>
        <w:pStyle w:val="ListParagraph"/>
        <w:numPr>
          <w:ilvl w:val="1"/>
          <w:numId w:val="32"/>
        </w:numPr>
        <w:tabs>
          <w:tab w:val="clear" w:pos="720"/>
          <w:tab w:val="left" w:pos="1585" w:leader="none"/>
          <w:tab w:val="left" w:pos="4462" w:leader="none"/>
          <w:tab w:val="left" w:pos="4848" w:leader="none"/>
          <w:tab w:val="left" w:pos="9338" w:leader="none"/>
        </w:tabs>
        <w:spacing w:lineRule="auto" w:line="240" w:before="198" w:after="0"/>
        <w:ind w:left="1585" w:right="0" w:hanging="575"/>
        <w:jc w:val="left"/>
        <w:rPr/>
      </w:pPr>
      <w:r>
        <w:rPr>
          <w:spacing w:val="-2"/>
          <w:sz w:val="22"/>
        </w:rPr>
        <w:t>Ciclo</w:t>
      </w:r>
      <w:r>
        <w:rPr>
          <w:sz w:val="22"/>
        </w:rPr>
        <w:tab/>
      </w:r>
      <w:r>
        <w:rPr>
          <w:spacing w:val="-10"/>
          <w:sz w:val="22"/>
        </w:rPr>
        <w:t>:</w:t>
      </w:r>
      <w:r>
        <w:rPr>
          <w:sz w:val="22"/>
        </w:rPr>
        <w:tab/>
      </w:r>
      <w:r>
        <w:rPr>
          <w:spacing w:val="-5"/>
          <w:sz w:val="22"/>
        </w:rPr>
        <w:t>III</w:t>
      </w:r>
    </w:p>
    <w:p>
      <w:pPr>
        <w:pStyle w:val="ListParagraph"/>
        <w:numPr>
          <w:ilvl w:val="1"/>
          <w:numId w:val="32"/>
        </w:numPr>
        <w:tabs>
          <w:tab w:val="clear" w:pos="720"/>
          <w:tab w:val="left" w:pos="1585" w:leader="none"/>
          <w:tab w:val="left" w:pos="4462" w:leader="none"/>
          <w:tab w:val="left" w:pos="4848" w:leader="none"/>
        </w:tabs>
        <w:spacing w:lineRule="auto" w:line="240" w:before="198" w:after="0"/>
        <w:ind w:left="1585" w:right="0" w:hanging="575"/>
        <w:jc w:val="left"/>
        <w:rPr/>
      </w:pPr>
      <w:r>
        <w:rPr>
          <w:sz w:val="22"/>
        </w:rPr>
        <w:t>Semestre</w:t>
      </w:r>
      <w:r>
        <w:rPr>
          <w:spacing w:val="-7"/>
          <w:sz w:val="22"/>
        </w:rPr>
        <w:t xml:space="preserve"> </w:t>
      </w:r>
      <w:r>
        <w:rPr>
          <w:spacing w:val="-2"/>
          <w:sz w:val="22"/>
        </w:rPr>
        <w:t>Académico</w:t>
      </w:r>
      <w:r>
        <w:rPr>
          <w:sz w:val="22"/>
        </w:rPr>
        <w:tab/>
      </w:r>
      <w:r>
        <w:rPr>
          <w:spacing w:val="-10"/>
          <w:sz w:val="22"/>
        </w:rPr>
        <w:t>:</w:t>
      </w:r>
      <w:r>
        <w:rPr>
          <w:sz w:val="22"/>
        </w:rPr>
        <w:tab/>
        <w:t>2025</w:t>
      </w:r>
      <w:r>
        <w:rPr>
          <w:spacing w:val="-1"/>
          <w:sz w:val="22"/>
        </w:rPr>
        <w:t xml:space="preserve"> </w:t>
      </w:r>
      <w:r>
        <w:rPr>
          <w:sz w:val="22"/>
        </w:rPr>
        <w:t>-</w:t>
      </w:r>
      <w:r>
        <w:rPr>
          <w:spacing w:val="-4"/>
          <w:sz w:val="22"/>
        </w:rPr>
        <w:t xml:space="preserve"> </w:t>
      </w:r>
      <w:r>
        <w:rPr>
          <w:spacing w:val="-10"/>
          <w:sz w:val="22"/>
        </w:rPr>
        <w:t>B</w:t>
      </w:r>
    </w:p>
    <w:p>
      <w:pPr>
        <w:pStyle w:val="ListParagraph"/>
        <w:numPr>
          <w:ilvl w:val="1"/>
          <w:numId w:val="32"/>
        </w:numPr>
        <w:tabs>
          <w:tab w:val="clear" w:pos="720"/>
          <w:tab w:val="left" w:pos="1585" w:leader="none"/>
          <w:tab w:val="left" w:pos="4462" w:leader="none"/>
          <w:tab w:val="left" w:pos="4848" w:leader="none"/>
        </w:tabs>
        <w:spacing w:lineRule="auto" w:line="240" w:before="198" w:after="0"/>
        <w:ind w:left="1585" w:right="0" w:hanging="575"/>
        <w:jc w:val="left"/>
        <w:rPr/>
      </w:pPr>
      <w:r>
        <w:rPr>
          <w:sz w:val="22"/>
        </w:rPr>
        <w:t>Nº</w:t>
      </w:r>
      <w:r>
        <w:rPr>
          <w:spacing w:val="-4"/>
          <w:sz w:val="22"/>
        </w:rPr>
        <w:t xml:space="preserve"> </w:t>
      </w:r>
      <w:r>
        <w:rPr>
          <w:sz w:val="22"/>
        </w:rPr>
        <w:t>Horas</w:t>
      </w:r>
      <w:r>
        <w:rPr>
          <w:spacing w:val="-8"/>
          <w:sz w:val="22"/>
        </w:rPr>
        <w:t xml:space="preserve"> </w:t>
      </w:r>
      <w:r>
        <w:rPr>
          <w:sz w:val="22"/>
        </w:rPr>
        <w:t>de</w:t>
      </w:r>
      <w:r>
        <w:rPr>
          <w:spacing w:val="-1"/>
          <w:sz w:val="22"/>
        </w:rPr>
        <w:t xml:space="preserve"> </w:t>
      </w:r>
      <w:r>
        <w:rPr>
          <w:spacing w:val="-2"/>
          <w:sz w:val="22"/>
        </w:rPr>
        <w:t>Clase</w:t>
      </w:r>
      <w:r>
        <w:rPr>
          <w:sz w:val="22"/>
        </w:rPr>
        <w:tab/>
      </w:r>
      <w:r>
        <w:rPr>
          <w:spacing w:val="-10"/>
          <w:sz w:val="22"/>
        </w:rPr>
        <w:t>:</w:t>
      </w:r>
      <w:r>
        <w:rPr>
          <w:sz w:val="22"/>
        </w:rPr>
        <w:tab/>
        <w:t>14</w:t>
      </w:r>
      <w:r>
        <w:rPr>
          <w:spacing w:val="-5"/>
          <w:sz w:val="22"/>
        </w:rPr>
        <w:t xml:space="preserve"> </w:t>
      </w:r>
      <w:r>
        <w:rPr>
          <w:sz w:val="22"/>
        </w:rPr>
        <w:t>(HT:</w:t>
      </w:r>
      <w:r>
        <w:rPr>
          <w:spacing w:val="-7"/>
          <w:sz w:val="22"/>
        </w:rPr>
        <w:t xml:space="preserve"> </w:t>
      </w:r>
      <w:r>
        <w:rPr>
          <w:sz w:val="22"/>
        </w:rPr>
        <w:t>06</w:t>
      </w:r>
      <w:r>
        <w:rPr>
          <w:spacing w:val="-2"/>
          <w:sz w:val="22"/>
        </w:rPr>
        <w:t xml:space="preserve"> </w:t>
      </w:r>
      <w:r>
        <w:rPr>
          <w:sz w:val="22"/>
        </w:rPr>
        <w:t>/ HP:</w:t>
      </w:r>
      <w:r>
        <w:rPr>
          <w:spacing w:val="-4"/>
          <w:sz w:val="22"/>
        </w:rPr>
        <w:t xml:space="preserve"> </w:t>
      </w:r>
      <w:r>
        <w:rPr>
          <w:sz w:val="22"/>
        </w:rPr>
        <w:t>04</w:t>
      </w:r>
      <w:r>
        <w:rPr>
          <w:spacing w:val="-6"/>
          <w:sz w:val="22"/>
        </w:rPr>
        <w:t xml:space="preserve"> </w:t>
      </w:r>
      <w:r>
        <w:rPr>
          <w:sz w:val="22"/>
        </w:rPr>
        <w:t>/ HL:</w:t>
      </w:r>
      <w:r>
        <w:rPr>
          <w:spacing w:val="-2"/>
          <w:sz w:val="22"/>
        </w:rPr>
        <w:t xml:space="preserve"> </w:t>
      </w:r>
      <w:r>
        <w:rPr>
          <w:spacing w:val="-5"/>
          <w:sz w:val="22"/>
        </w:rPr>
        <w:t>04)</w:t>
      </w:r>
    </w:p>
    <w:p>
      <w:pPr>
        <w:pStyle w:val="ListParagraph"/>
        <w:numPr>
          <w:ilvl w:val="1"/>
          <w:numId w:val="32"/>
        </w:numPr>
        <w:tabs>
          <w:tab w:val="clear" w:pos="720"/>
          <w:tab w:val="left" w:pos="1585" w:leader="none"/>
          <w:tab w:val="left" w:pos="4462" w:leader="none"/>
          <w:tab w:val="left" w:pos="4848" w:leader="none"/>
        </w:tabs>
        <w:spacing w:lineRule="auto" w:line="240" w:before="198" w:after="0"/>
        <w:ind w:left="1585" w:right="0" w:hanging="575"/>
        <w:jc w:val="left"/>
        <w:rPr/>
      </w:pPr>
      <w:r>
        <w:rPr>
          <w:sz w:val="22"/>
        </w:rPr>
        <w:t>Nº</w:t>
      </w:r>
      <w:r>
        <w:rPr>
          <w:spacing w:val="-4"/>
          <w:sz w:val="22"/>
        </w:rPr>
        <w:t xml:space="preserve"> </w:t>
      </w:r>
      <w:r>
        <w:rPr>
          <w:sz w:val="22"/>
        </w:rPr>
        <w:t>de</w:t>
      </w:r>
      <w:r>
        <w:rPr>
          <w:spacing w:val="-3"/>
          <w:sz w:val="22"/>
        </w:rPr>
        <w:t xml:space="preserve"> </w:t>
      </w:r>
      <w:r>
        <w:rPr>
          <w:spacing w:val="-2"/>
          <w:sz w:val="22"/>
        </w:rPr>
        <w:t>Créditos</w:t>
      </w:r>
      <w:r>
        <w:rPr>
          <w:sz w:val="22"/>
        </w:rPr>
        <w:tab/>
      </w:r>
      <w:r>
        <w:rPr>
          <w:spacing w:val="-10"/>
          <w:sz w:val="22"/>
        </w:rPr>
        <w:t>:</w:t>
      </w:r>
      <w:r>
        <w:rPr>
          <w:sz w:val="22"/>
        </w:rPr>
        <w:tab/>
      </w:r>
      <w:r>
        <w:rPr>
          <w:spacing w:val="-5"/>
          <w:sz w:val="22"/>
        </w:rPr>
        <w:t>05</w:t>
      </w:r>
    </w:p>
    <w:p>
      <w:pPr>
        <w:pStyle w:val="ListParagraph"/>
        <w:numPr>
          <w:ilvl w:val="1"/>
          <w:numId w:val="32"/>
        </w:numPr>
        <w:tabs>
          <w:tab w:val="clear" w:pos="720"/>
          <w:tab w:val="left" w:pos="1585" w:leader="none"/>
          <w:tab w:val="left" w:pos="4462" w:leader="none"/>
          <w:tab w:val="left" w:pos="4848" w:leader="none"/>
        </w:tabs>
        <w:spacing w:lineRule="auto" w:line="240" w:before="196" w:after="0"/>
        <w:ind w:left="1585" w:right="0" w:hanging="575"/>
        <w:jc w:val="left"/>
        <w:rPr/>
      </w:pPr>
      <w:r>
        <w:rPr>
          <w:spacing w:val="-2"/>
          <w:sz w:val="22"/>
        </w:rPr>
        <w:t>Duración</w:t>
      </w:r>
      <w:r>
        <w:rPr>
          <w:sz w:val="22"/>
        </w:rPr>
        <w:tab/>
      </w:r>
      <w:r>
        <w:rPr>
          <w:spacing w:val="-10"/>
          <w:sz w:val="22"/>
        </w:rPr>
        <w:t>:</w:t>
      </w:r>
      <w:r>
        <w:rPr>
          <w:sz w:val="22"/>
        </w:rPr>
        <w:tab/>
      </w:r>
      <w:r>
        <w:rPr>
          <w:sz w:val="22"/>
        </w:rPr>
        <w:t>9</w:t>
      </w:r>
      <w:r>
        <w:rPr>
          <w:spacing w:val="-3"/>
          <w:sz w:val="22"/>
        </w:rPr>
        <w:t xml:space="preserve"> </w:t>
      </w:r>
      <w:r>
        <w:rPr>
          <w:spacing w:val="-2"/>
          <w:sz w:val="22"/>
        </w:rPr>
        <w:t>semanas</w:t>
      </w:r>
    </w:p>
    <w:p>
      <w:pPr>
        <w:pStyle w:val="ListParagraph"/>
        <w:numPr>
          <w:ilvl w:val="1"/>
          <w:numId w:val="32"/>
        </w:numPr>
        <w:tabs>
          <w:tab w:val="clear" w:pos="720"/>
          <w:tab w:val="left" w:pos="1585" w:leader="none"/>
          <w:tab w:val="left" w:pos="4462" w:leader="none"/>
          <w:tab w:val="left" w:pos="4848" w:leader="none"/>
        </w:tabs>
        <w:spacing w:lineRule="auto" w:line="240" w:before="198" w:after="0"/>
        <w:ind w:left="1585" w:right="0" w:hanging="638"/>
        <w:jc w:val="left"/>
        <w:rPr/>
      </w:pPr>
      <w:r>
        <w:rPr>
          <w:spacing w:val="-2"/>
          <w:sz w:val="22"/>
        </w:rPr>
        <w:t>Docentes</w:t>
      </w:r>
      <w:r>
        <w:rPr>
          <w:sz w:val="22"/>
        </w:rPr>
        <w:tab/>
      </w:r>
      <w:r>
        <w:rPr>
          <w:spacing w:val="-10"/>
          <w:sz w:val="22"/>
        </w:rPr>
        <w:t>:</w:t>
      </w:r>
      <w:r>
        <w:rPr>
          <w:sz w:val="22"/>
        </w:rPr>
        <w:tab/>
      </w:r>
      <w:r>
        <w:rPr>
          <w:b w:val="false"/>
          <w:bCs w:val="false"/>
          <w:spacing w:val="-2"/>
          <w:sz w:val="24"/>
          <w:szCs w:val="24"/>
        </w:rPr>
        <w:t xml:space="preserve">PhD. Henry Roger Moncada </w:t>
      </w:r>
      <w:r>
        <w:rPr>
          <w:b w:val="false"/>
          <w:bCs w:val="false"/>
          <w:i w:val="false"/>
          <w:caps w:val="false"/>
          <w:smallCaps w:val="false"/>
          <w:color w:val="000000"/>
          <w:spacing w:val="-2"/>
          <w:sz w:val="24"/>
          <w:szCs w:val="24"/>
          <w:shd w:fill="FFFFFF" w:val="clear"/>
        </w:rPr>
        <w:t>López</w:t>
      </w:r>
    </w:p>
    <w:p>
      <w:pPr>
        <w:pStyle w:val="ListParagraph"/>
        <w:numPr>
          <w:ilvl w:val="1"/>
          <w:numId w:val="32"/>
        </w:numPr>
        <w:tabs>
          <w:tab w:val="clear" w:pos="720"/>
          <w:tab w:val="left" w:pos="1585" w:leader="none"/>
          <w:tab w:val="left" w:pos="4462" w:leader="none"/>
          <w:tab w:val="left" w:pos="4910" w:leader="none"/>
        </w:tabs>
        <w:spacing w:lineRule="auto" w:line="240" w:before="174" w:after="0"/>
        <w:ind w:left="1585" w:right="0" w:hanging="638"/>
        <w:jc w:val="left"/>
        <w:rPr/>
      </w:pPr>
      <w:r>
        <w:rPr>
          <w:spacing w:val="-2"/>
          <w:sz w:val="22"/>
        </w:rPr>
        <w:t>Modalidad</w:t>
      </w:r>
      <w:r>
        <w:rPr>
          <w:sz w:val="22"/>
        </w:rPr>
        <w:tab/>
      </w:r>
      <w:r>
        <w:rPr>
          <w:spacing w:val="-10"/>
          <w:sz w:val="22"/>
        </w:rPr>
        <w:t>:</w:t>
      </w:r>
      <w:r>
        <w:rPr>
          <w:sz w:val="22"/>
        </w:rPr>
        <w:tab/>
      </w:r>
      <w:r>
        <w:rPr>
          <w:spacing w:val="-2"/>
          <w:sz w:val="22"/>
        </w:rPr>
        <w:t>Presencial</w:t>
      </w:r>
    </w:p>
    <w:p>
      <w:pPr>
        <w:pStyle w:val="TextBody"/>
        <w:spacing w:before="55" w:after="0"/>
        <w:rPr>
          <w:sz w:val="24"/>
        </w:rPr>
      </w:pPr>
      <w:r>
        <w:rPr>
          <w:sz w:val="24"/>
        </w:rPr>
      </w:r>
    </w:p>
    <w:p>
      <w:pPr>
        <w:pStyle w:val="Heading2"/>
        <w:ind w:left="453" w:right="0" w:hanging="0"/>
        <w:rPr>
          <w:spacing w:val="-2"/>
        </w:rPr>
      </w:pPr>
      <w:r>
        <w:rPr>
          <w:spacing w:val="-2"/>
        </w:rPr>
        <w:t>SUMILLA</w:t>
      </w:r>
    </w:p>
    <w:p>
      <w:pPr>
        <w:pStyle w:val="TextBody"/>
        <w:widowControl w:val="false"/>
        <w:bidi w:val="0"/>
        <w:spacing w:lineRule="auto" w:line="276" w:before="213" w:after="0"/>
        <w:ind w:left="449" w:right="449" w:hanging="0"/>
        <w:jc w:val="both"/>
        <w:rPr/>
      </w:pPr>
      <w:r>
        <w:rPr/>
        <w:t>La asignatura de Física II pertenece al área de Estudios Generales, es de naturaleza teórico-practico-experimental y es de carácter obligatorio. Tiene como propósito que el estudiante desarrolle competencias de pensamiento crítico, trabajo en equipo e investigación. El contenido se organiza por unidades: Unidad I: Elasticidad y deformación</w:t>
      </w:r>
      <w:r>
        <w:rPr>
          <w:spacing w:val="-9"/>
        </w:rPr>
        <w:t xml:space="preserve"> </w:t>
      </w:r>
      <w:r>
        <w:rPr/>
        <w:t>II:</w:t>
      </w:r>
      <w:r>
        <w:rPr>
          <w:spacing w:val="-10"/>
        </w:rPr>
        <w:t xml:space="preserve"> </w:t>
      </w:r>
      <w:r>
        <w:rPr/>
        <w:t>Oscilaciones</w:t>
      </w:r>
      <w:r>
        <w:rPr>
          <w:spacing w:val="-6"/>
        </w:rPr>
        <w:t xml:space="preserve"> </w:t>
      </w:r>
      <w:r>
        <w:rPr/>
        <w:t>y</w:t>
      </w:r>
      <w:r>
        <w:rPr>
          <w:spacing w:val="-11"/>
        </w:rPr>
        <w:t xml:space="preserve"> </w:t>
      </w:r>
      <w:r>
        <w:rPr/>
        <w:t>Ondas.</w:t>
      </w:r>
      <w:r>
        <w:rPr>
          <w:spacing w:val="-3"/>
        </w:rPr>
        <w:t xml:space="preserve"> </w:t>
      </w:r>
      <w:r>
        <w:rPr/>
        <w:t>Unidad</w:t>
      </w:r>
      <w:r>
        <w:rPr>
          <w:spacing w:val="-9"/>
        </w:rPr>
        <w:t xml:space="preserve"> </w:t>
      </w:r>
      <w:r>
        <w:rPr/>
        <w:t>III:</w:t>
      </w:r>
      <w:r>
        <w:rPr>
          <w:spacing w:val="-7"/>
        </w:rPr>
        <w:t xml:space="preserve"> </w:t>
      </w:r>
      <w:r>
        <w:rPr/>
        <w:t>Mecánica</w:t>
      </w:r>
      <w:r>
        <w:rPr>
          <w:spacing w:val="-9"/>
        </w:rPr>
        <w:t xml:space="preserve"> </w:t>
      </w:r>
      <w:r>
        <w:rPr/>
        <w:t>de</w:t>
      </w:r>
      <w:r>
        <w:rPr>
          <w:spacing w:val="-9"/>
        </w:rPr>
        <w:t xml:space="preserve"> </w:t>
      </w:r>
      <w:r>
        <w:rPr/>
        <w:t>fluidos,</w:t>
      </w:r>
      <w:r>
        <w:rPr>
          <w:spacing w:val="-7"/>
        </w:rPr>
        <w:t xml:space="preserve"> </w:t>
      </w:r>
      <w:r>
        <w:rPr/>
        <w:t>Unidad</w:t>
      </w:r>
      <w:r>
        <w:rPr>
          <w:spacing w:val="-6"/>
        </w:rPr>
        <w:t xml:space="preserve"> </w:t>
      </w:r>
      <w:r>
        <w:rPr/>
        <w:t>IV:</w:t>
      </w:r>
      <w:r>
        <w:rPr>
          <w:spacing w:val="-7"/>
        </w:rPr>
        <w:t xml:space="preserve"> </w:t>
      </w:r>
      <w:r>
        <w:rPr/>
        <w:t>Calor, temperatura y leyes de la Termodinámica.</w:t>
      </w:r>
    </w:p>
    <w:p>
      <w:pPr>
        <w:pStyle w:val="TextBody"/>
        <w:rPr/>
      </w:pPr>
      <w:r>
        <w:rPr/>
      </w:r>
    </w:p>
    <w:p>
      <w:pPr>
        <w:pStyle w:val="TextBody"/>
        <w:spacing w:before="226" w:after="0"/>
        <w:rPr/>
      </w:pPr>
      <w:r>
        <w:rPr/>
      </w:r>
    </w:p>
    <w:p>
      <w:pPr>
        <w:pStyle w:val="Heading2"/>
        <w:numPr>
          <w:ilvl w:val="0"/>
          <w:numId w:val="33"/>
        </w:numPr>
        <w:tabs>
          <w:tab w:val="clear" w:pos="720"/>
          <w:tab w:val="left" w:pos="846" w:leader="none"/>
        </w:tabs>
        <w:spacing w:lineRule="auto" w:line="240" w:before="0" w:after="0"/>
        <w:ind w:left="846" w:right="0" w:hanging="708"/>
        <w:jc w:val="left"/>
        <w:rPr/>
      </w:pPr>
      <w:r>
        <w:rPr/>
        <w:t>COMPETENCIA(S)</w:t>
      </w:r>
      <w:r>
        <w:rPr>
          <w:spacing w:val="-8"/>
        </w:rPr>
        <w:t xml:space="preserve"> </w:t>
      </w:r>
      <w:r>
        <w:rPr/>
        <w:t>DEL</w:t>
      </w:r>
      <w:r>
        <w:rPr>
          <w:spacing w:val="-9"/>
        </w:rPr>
        <w:t xml:space="preserve"> </w:t>
      </w:r>
      <w:r>
        <w:rPr/>
        <w:t>PERFIL</w:t>
      </w:r>
      <w:r>
        <w:rPr>
          <w:spacing w:val="-6"/>
        </w:rPr>
        <w:t xml:space="preserve"> </w:t>
      </w:r>
      <w:r>
        <w:rPr/>
        <w:t>DE</w:t>
      </w:r>
      <w:r>
        <w:rPr>
          <w:spacing w:val="-10"/>
        </w:rPr>
        <w:t xml:space="preserve"> </w:t>
      </w:r>
      <w:r>
        <w:rPr>
          <w:spacing w:val="-2"/>
        </w:rPr>
        <w:t>EGRESO</w:t>
      </w:r>
    </w:p>
    <w:p>
      <w:pPr>
        <w:pStyle w:val="Heading3"/>
        <w:numPr>
          <w:ilvl w:val="1"/>
          <w:numId w:val="31"/>
        </w:numPr>
        <w:tabs>
          <w:tab w:val="clear" w:pos="720"/>
          <w:tab w:val="left" w:pos="1129" w:leader="none"/>
          <w:tab w:val="left" w:pos="1132" w:leader="none"/>
        </w:tabs>
        <w:spacing w:lineRule="atLeast" w:line="570" w:before="7" w:after="0"/>
        <w:ind w:left="1132" w:right="5970" w:hanging="320"/>
        <w:jc w:val="both"/>
        <w:rPr/>
      </w:pPr>
      <w:r>
        <w:rPr/>
        <w:t>Competencias Generales CG1. Comunicación.</w:t>
      </w:r>
    </w:p>
    <w:p>
      <w:pPr>
        <w:pStyle w:val="TextBody"/>
        <w:spacing w:lineRule="auto" w:line="276" w:before="36" w:after="0"/>
        <w:ind w:left="1132" w:right="998" w:hanging="0"/>
        <w:jc w:val="both"/>
        <w:rPr/>
      </w:pPr>
      <w:r>
        <w:rPr/>
        <w:t xml:space="preserve">Transmite información que elabora para difundir conocimientos de su campo profesional, a través de la comunicación oral y escrita, de manera clara y </w:t>
      </w:r>
      <w:r>
        <w:rPr>
          <w:spacing w:val="-2"/>
        </w:rPr>
        <w:t>correcta;</w:t>
      </w:r>
      <w:r>
        <w:rPr>
          <w:spacing w:val="-6"/>
        </w:rPr>
        <w:t xml:space="preserve"> </w:t>
      </w:r>
      <w:r>
        <w:rPr>
          <w:spacing w:val="-2"/>
        </w:rPr>
        <w:t>ejerciendo</w:t>
      </w:r>
      <w:r>
        <w:rPr>
          <w:spacing w:val="-5"/>
        </w:rPr>
        <w:t xml:space="preserve"> </w:t>
      </w:r>
      <w:r>
        <w:rPr>
          <w:spacing w:val="-2"/>
        </w:rPr>
        <w:t>el</w:t>
      </w:r>
      <w:r>
        <w:rPr>
          <w:spacing w:val="-6"/>
        </w:rPr>
        <w:t xml:space="preserve"> </w:t>
      </w:r>
      <w:r>
        <w:rPr>
          <w:spacing w:val="-2"/>
        </w:rPr>
        <w:t>derecho</w:t>
      </w:r>
      <w:r>
        <w:rPr>
          <w:spacing w:val="-5"/>
        </w:rPr>
        <w:t xml:space="preserve"> </w:t>
      </w:r>
      <w:r>
        <w:rPr>
          <w:spacing w:val="-2"/>
        </w:rPr>
        <w:t>de</w:t>
      </w:r>
      <w:r>
        <w:rPr>
          <w:spacing w:val="-5"/>
        </w:rPr>
        <w:t xml:space="preserve"> </w:t>
      </w:r>
      <w:r>
        <w:rPr>
          <w:spacing w:val="-2"/>
        </w:rPr>
        <w:t>libertad</w:t>
      </w:r>
      <w:r>
        <w:rPr>
          <w:spacing w:val="-8"/>
        </w:rPr>
        <w:t xml:space="preserve"> </w:t>
      </w:r>
      <w:r>
        <w:rPr>
          <w:spacing w:val="-2"/>
        </w:rPr>
        <w:t>de</w:t>
      </w:r>
      <w:r>
        <w:rPr>
          <w:spacing w:val="-5"/>
        </w:rPr>
        <w:t xml:space="preserve"> </w:t>
      </w:r>
      <w:r>
        <w:rPr>
          <w:spacing w:val="-2"/>
        </w:rPr>
        <w:t>pensamiento</w:t>
      </w:r>
      <w:r>
        <w:rPr>
          <w:spacing w:val="-3"/>
        </w:rPr>
        <w:t xml:space="preserve"> </w:t>
      </w:r>
      <w:r>
        <w:rPr>
          <w:spacing w:val="-2"/>
        </w:rPr>
        <w:t>con</w:t>
      </w:r>
      <w:r>
        <w:rPr>
          <w:spacing w:val="-3"/>
        </w:rPr>
        <w:t xml:space="preserve"> </w:t>
      </w:r>
      <w:r>
        <w:rPr>
          <w:spacing w:val="-2"/>
        </w:rPr>
        <w:t xml:space="preserve">responsabilidad. </w:t>
      </w:r>
      <w:r>
        <w:rPr>
          <w:b/>
        </w:rPr>
        <w:t>CG2. Trabaja en equipo.</w:t>
      </w:r>
    </w:p>
    <w:p>
      <w:pPr>
        <w:pStyle w:val="TextBody"/>
        <w:spacing w:lineRule="auto" w:line="276" w:before="27" w:after="0"/>
        <w:ind w:left="1132" w:right="1003" w:hanging="0"/>
        <w:jc w:val="both"/>
        <w:rPr/>
      </w:pPr>
      <w:r>
        <w:rPr/>
        <w:t xml:space="preserve">Trabaja en equipo para el logro de los objetivos planificados, de manera colaborativa; respetando las ideas de los demás y asumiendo los acuerdos y </w:t>
      </w:r>
      <w:r>
        <w:rPr>
          <w:spacing w:val="-2"/>
        </w:rPr>
        <w:t>compromisos.</w:t>
      </w:r>
    </w:p>
    <w:p>
      <w:pPr>
        <w:pStyle w:val="Heading3"/>
        <w:spacing w:before="11" w:after="0"/>
        <w:jc w:val="both"/>
        <w:rPr/>
      </w:pPr>
      <w:r>
        <w:rPr/>
        <w:t>CG3.</w:t>
      </w:r>
      <w:r>
        <w:rPr>
          <w:spacing w:val="-9"/>
        </w:rPr>
        <w:t xml:space="preserve"> </w:t>
      </w:r>
      <w:r>
        <w:rPr/>
        <w:t>Pensamiento</w:t>
      </w:r>
      <w:r>
        <w:rPr>
          <w:spacing w:val="-8"/>
        </w:rPr>
        <w:t xml:space="preserve"> </w:t>
      </w:r>
      <w:r>
        <w:rPr/>
        <w:t>crítico</w:t>
      </w:r>
      <w:r>
        <w:rPr>
          <w:spacing w:val="-7"/>
        </w:rPr>
        <w:t xml:space="preserve"> </w:t>
      </w:r>
      <w:r>
        <w:rPr/>
        <w:t>y</w:t>
      </w:r>
      <w:r>
        <w:rPr>
          <w:spacing w:val="-9"/>
        </w:rPr>
        <w:t xml:space="preserve"> </w:t>
      </w:r>
      <w:r>
        <w:rPr>
          <w:spacing w:val="-2"/>
        </w:rPr>
        <w:t>ético.</w:t>
      </w:r>
    </w:p>
    <w:p>
      <w:pPr>
        <w:sectPr>
          <w:type w:val="nextPage"/>
          <w:pgSz w:w="11930" w:h="16850"/>
          <w:pgMar w:left="1700" w:right="425" w:gutter="0" w:header="0" w:top="260" w:footer="0" w:bottom="280"/>
          <w:pgNumType w:fmt="decimal"/>
          <w:formProt w:val="false"/>
          <w:textDirection w:val="lrTb"/>
          <w:docGrid w:type="default" w:linePitch="100" w:charSpace="4096"/>
        </w:sectPr>
        <w:pStyle w:val="TextBody"/>
        <w:spacing w:lineRule="auto" w:line="276" w:before="54" w:after="0"/>
        <w:ind w:left="1132" w:right="1004" w:hanging="0"/>
        <w:jc w:val="both"/>
        <w:rPr/>
      </w:pPr>
      <w:r>
        <w:rPr/>
        <w:t>Evalúa la realidad que lo rodea, analizando los principios, hechos, actitudes y valores, de manera crítica y propositiva para definir su propia posición.</w:t>
      </w:r>
    </w:p>
    <w:p>
      <w:pPr>
        <w:pStyle w:val="Heading3"/>
        <w:spacing w:before="173" w:after="0"/>
        <w:ind w:left="1049" w:right="0" w:hanging="0"/>
        <w:jc w:val="both"/>
        <w:rPr/>
      </w:pPr>
      <w:r>
        <w:rPr/>
        <w:t>CG4.</w:t>
      </w:r>
      <w:r>
        <w:rPr>
          <w:spacing w:val="-15"/>
        </w:rPr>
        <w:t xml:space="preserve"> </w:t>
      </w:r>
      <w:r>
        <w:rPr/>
        <w:t>Internalización,</w:t>
      </w:r>
      <w:r>
        <w:rPr>
          <w:spacing w:val="-13"/>
        </w:rPr>
        <w:t xml:space="preserve"> </w:t>
      </w:r>
      <w:r>
        <w:rPr/>
        <w:t>innovación</w:t>
      </w:r>
      <w:r>
        <w:rPr>
          <w:spacing w:val="-10"/>
        </w:rPr>
        <w:t xml:space="preserve"> </w:t>
      </w:r>
      <w:r>
        <w:rPr/>
        <w:t>y</w:t>
      </w:r>
      <w:r>
        <w:rPr>
          <w:spacing w:val="-13"/>
        </w:rPr>
        <w:t xml:space="preserve"> </w:t>
      </w:r>
      <w:r>
        <w:rPr>
          <w:spacing w:val="-2"/>
        </w:rPr>
        <w:t>emprendimiento.</w:t>
      </w:r>
    </w:p>
    <w:p>
      <w:pPr>
        <w:pStyle w:val="TextBody"/>
        <w:spacing w:lineRule="auto" w:line="276" w:before="54" w:after="0"/>
        <w:ind w:left="1049" w:right="2011" w:hanging="0"/>
        <w:jc w:val="both"/>
        <w:rPr/>
      </w:pPr>
      <w:r>
        <w:rPr/>
        <w:t>Diseña un modelo de negocio de un producto y/o servicio bajo los principios de internalización, innovación y creatividad, contribuyendo con soluciones a los problemas de su entorno.</w:t>
      </w:r>
    </w:p>
    <w:p>
      <w:pPr>
        <w:pStyle w:val="TextBody"/>
        <w:spacing w:lineRule="auto" w:line="276"/>
        <w:ind w:left="1049" w:right="2008" w:hanging="0"/>
        <w:jc w:val="both"/>
        <w:rPr/>
      </w:pPr>
      <w:r>
        <w:rPr/>
        <w:t xml:space="preserve">(No necesariamente las asignaturas deben trabajar las 4 competencias generales. Recordar que todo lo que se coloca deber ser evaluado con </w:t>
      </w:r>
      <w:r>
        <w:rPr>
          <w:spacing w:val="-2"/>
        </w:rPr>
        <w:t>evidencias).</w:t>
      </w:r>
    </w:p>
    <w:p>
      <w:pPr>
        <w:pStyle w:val="TextBody"/>
        <w:spacing w:before="77" w:after="0"/>
        <w:rPr/>
      </w:pPr>
      <w:r>
        <w:rPr/>
      </w:r>
    </w:p>
    <w:p>
      <w:pPr>
        <w:pStyle w:val="Heading3"/>
        <w:numPr>
          <w:ilvl w:val="1"/>
          <w:numId w:val="31"/>
        </w:numPr>
        <w:tabs>
          <w:tab w:val="clear" w:pos="720"/>
          <w:tab w:val="left" w:pos="1092" w:leader="none"/>
        </w:tabs>
        <w:spacing w:lineRule="auto" w:line="240" w:before="0" w:after="0"/>
        <w:ind w:left="1092" w:right="0" w:hanging="363"/>
        <w:jc w:val="left"/>
        <w:rPr/>
      </w:pPr>
      <w:r>
        <w:rPr>
          <w:spacing w:val="-2"/>
        </w:rPr>
        <w:t>Competencias</w:t>
      </w:r>
      <w:r>
        <w:rPr>
          <w:spacing w:val="8"/>
        </w:rPr>
        <w:t xml:space="preserve"> </w:t>
      </w:r>
      <w:r>
        <w:rPr>
          <w:spacing w:val="-2"/>
        </w:rPr>
        <w:t>específicas</w:t>
      </w:r>
    </w:p>
    <w:p>
      <w:pPr>
        <w:pStyle w:val="ListParagraph"/>
        <w:numPr>
          <w:ilvl w:val="1"/>
          <w:numId w:val="31"/>
        </w:numPr>
        <w:tabs>
          <w:tab w:val="clear" w:pos="720"/>
          <w:tab w:val="left" w:pos="1027" w:leader="none"/>
        </w:tabs>
        <w:spacing w:lineRule="auto" w:line="240" w:before="42" w:after="0"/>
        <w:ind w:left="1027" w:right="0" w:hanging="338"/>
        <w:jc w:val="left"/>
        <w:rPr/>
      </w:pPr>
      <w:r>
        <w:rPr>
          <w:rFonts w:ascii="Cambria" w:hAnsi="Cambria"/>
          <w:color w:val="365F91"/>
          <w:sz w:val="22"/>
        </w:rPr>
        <w:t>CE</w:t>
      </w:r>
      <w:r>
        <w:rPr>
          <w:rFonts w:ascii="Cambria" w:hAnsi="Cambria"/>
          <w:color w:val="365F91"/>
          <w:spacing w:val="-4"/>
          <w:sz w:val="22"/>
        </w:rPr>
        <w:t xml:space="preserve"> </w:t>
      </w:r>
      <w:r>
        <w:rPr>
          <w:rFonts w:ascii="Cambria" w:hAnsi="Cambria"/>
          <w:color w:val="365F91"/>
          <w:sz w:val="22"/>
        </w:rPr>
        <w:t>Ciencias</w:t>
      </w:r>
      <w:r>
        <w:rPr>
          <w:rFonts w:ascii="Cambria" w:hAnsi="Cambria"/>
          <w:color w:val="365F91"/>
          <w:spacing w:val="-2"/>
          <w:sz w:val="22"/>
        </w:rPr>
        <w:t xml:space="preserve"> Básicas</w:t>
      </w:r>
    </w:p>
    <w:p>
      <w:pPr>
        <w:pStyle w:val="ListParagraph"/>
        <w:numPr>
          <w:ilvl w:val="2"/>
          <w:numId w:val="30"/>
        </w:numPr>
        <w:tabs>
          <w:tab w:val="clear" w:pos="720"/>
          <w:tab w:val="left" w:pos="1802" w:leader="none"/>
        </w:tabs>
        <w:spacing w:lineRule="auto" w:line="276" w:before="206" w:after="0"/>
        <w:ind w:left="1193" w:right="2016" w:hanging="0"/>
        <w:jc w:val="both"/>
        <w:rPr/>
      </w:pPr>
      <w:r>
        <w:rPr>
          <w:sz w:val="22"/>
        </w:rPr>
        <w:t>Analiza el aporte de las ciencias básicas como base para la generación de soluciones relacionadas con los ámbitos de su</w:t>
      </w:r>
      <w:r>
        <w:rPr>
          <w:spacing w:val="-16"/>
          <w:sz w:val="22"/>
        </w:rPr>
        <w:t xml:space="preserve"> </w:t>
      </w:r>
      <w:r>
        <w:rPr>
          <w:sz w:val="22"/>
        </w:rPr>
        <w:t xml:space="preserve">profesión a partir de la aplicación de fundamentos y conocimientos en situaciones de aprendizaje </w:t>
      </w:r>
      <w:r>
        <w:rPr>
          <w:spacing w:val="-2"/>
          <w:sz w:val="22"/>
        </w:rPr>
        <w:t>significativo.</w:t>
      </w:r>
    </w:p>
    <w:p>
      <w:pPr>
        <w:pStyle w:val="ListParagraph"/>
        <w:numPr>
          <w:ilvl w:val="2"/>
          <w:numId w:val="30"/>
        </w:numPr>
        <w:tabs>
          <w:tab w:val="clear" w:pos="720"/>
          <w:tab w:val="left" w:pos="1802" w:leader="none"/>
        </w:tabs>
        <w:spacing w:lineRule="auto" w:line="276" w:before="161" w:after="0"/>
        <w:ind w:left="1193" w:right="2016" w:hanging="0"/>
        <w:jc w:val="both"/>
        <w:rPr/>
      </w:pPr>
      <w:r>
        <w:rPr>
          <w:sz w:val="22"/>
        </w:rPr>
        <w:t>Conoce, utiliza y aplica las leyes físicas de física molecular que le permitan</w:t>
      </w:r>
      <w:r>
        <w:rPr>
          <w:spacing w:val="-8"/>
          <w:sz w:val="22"/>
        </w:rPr>
        <w:t xml:space="preserve"> </w:t>
      </w:r>
      <w:r>
        <w:rPr>
          <w:sz w:val="22"/>
        </w:rPr>
        <w:t>dar</w:t>
      </w:r>
      <w:r>
        <w:rPr>
          <w:spacing w:val="-10"/>
          <w:sz w:val="22"/>
        </w:rPr>
        <w:t xml:space="preserve"> </w:t>
      </w:r>
      <w:r>
        <w:rPr>
          <w:sz w:val="22"/>
        </w:rPr>
        <w:t>solución</w:t>
      </w:r>
      <w:r>
        <w:rPr>
          <w:spacing w:val="-12"/>
          <w:sz w:val="22"/>
        </w:rPr>
        <w:t xml:space="preserve"> </w:t>
      </w:r>
      <w:r>
        <w:rPr>
          <w:sz w:val="22"/>
        </w:rPr>
        <w:t>a</w:t>
      </w:r>
      <w:r>
        <w:rPr>
          <w:spacing w:val="-6"/>
          <w:sz w:val="22"/>
        </w:rPr>
        <w:t xml:space="preserve"> </w:t>
      </w:r>
      <w:r>
        <w:rPr>
          <w:sz w:val="22"/>
        </w:rPr>
        <w:t>situaciones</w:t>
      </w:r>
      <w:r>
        <w:rPr>
          <w:spacing w:val="-15"/>
          <w:sz w:val="22"/>
        </w:rPr>
        <w:t xml:space="preserve"> </w:t>
      </w:r>
      <w:r>
        <w:rPr>
          <w:sz w:val="22"/>
        </w:rPr>
        <w:t>prácticas</w:t>
      </w:r>
      <w:r>
        <w:rPr>
          <w:spacing w:val="-8"/>
          <w:sz w:val="22"/>
        </w:rPr>
        <w:t xml:space="preserve"> </w:t>
      </w:r>
      <w:r>
        <w:rPr>
          <w:sz w:val="22"/>
        </w:rPr>
        <w:t>y</w:t>
      </w:r>
      <w:r>
        <w:rPr>
          <w:spacing w:val="-15"/>
          <w:sz w:val="22"/>
        </w:rPr>
        <w:t xml:space="preserve"> </w:t>
      </w:r>
      <w:r>
        <w:rPr>
          <w:sz w:val="22"/>
        </w:rPr>
        <w:t>de</w:t>
      </w:r>
      <w:r>
        <w:rPr>
          <w:spacing w:val="-13"/>
          <w:sz w:val="22"/>
        </w:rPr>
        <w:t xml:space="preserve"> </w:t>
      </w:r>
      <w:r>
        <w:rPr>
          <w:sz w:val="22"/>
        </w:rPr>
        <w:t>problemas</w:t>
      </w:r>
      <w:r>
        <w:rPr>
          <w:spacing w:val="-15"/>
          <w:sz w:val="22"/>
        </w:rPr>
        <w:t xml:space="preserve"> </w:t>
      </w:r>
      <w:r>
        <w:rPr>
          <w:sz w:val="22"/>
        </w:rPr>
        <w:t>físicosrelacionado con la Ingeniería, demostrando creatividad, eficiencia con respeto y tolerancia en el trabajo de equipo considerando la conservación y preservación de nuestros recursos naturales y ambientales.</w:t>
      </w:r>
    </w:p>
    <w:p>
      <w:pPr>
        <w:pStyle w:val="ListParagraph"/>
        <w:numPr>
          <w:ilvl w:val="2"/>
          <w:numId w:val="30"/>
        </w:numPr>
        <w:tabs>
          <w:tab w:val="clear" w:pos="720"/>
          <w:tab w:val="left" w:pos="1802" w:leader="none"/>
        </w:tabs>
        <w:spacing w:lineRule="auto" w:line="276" w:before="159" w:after="0"/>
        <w:ind w:left="1193" w:right="2016" w:hanging="0"/>
        <w:jc w:val="both"/>
        <w:rPr/>
      </w:pPr>
      <w:r>
        <w:rPr>
          <w:sz w:val="22"/>
        </w:rPr>
        <w:t>Adquiere destrezas instrumentales al utilizar equipos y materiales de laboratorio de Física dándole una sólida formación en</w:t>
      </w:r>
      <w:r>
        <w:rPr>
          <w:spacing w:val="-16"/>
          <w:sz w:val="22"/>
        </w:rPr>
        <w:t xml:space="preserve"> </w:t>
      </w:r>
      <w:r>
        <w:rPr>
          <w:sz w:val="22"/>
        </w:rPr>
        <w:t>conocimientos de</w:t>
      </w:r>
      <w:r>
        <w:rPr>
          <w:spacing w:val="40"/>
          <w:sz w:val="22"/>
        </w:rPr>
        <w:t xml:space="preserve"> </w:t>
      </w:r>
      <w:r>
        <w:rPr>
          <w:sz w:val="22"/>
        </w:rPr>
        <w:t>ciencia aplicados a la investigación científica.</w:t>
      </w:r>
    </w:p>
    <w:p>
      <w:pPr>
        <w:pStyle w:val="ListParagraph"/>
        <w:numPr>
          <w:ilvl w:val="2"/>
          <w:numId w:val="30"/>
        </w:numPr>
        <w:tabs>
          <w:tab w:val="clear" w:pos="720"/>
          <w:tab w:val="left" w:pos="1861" w:leader="none"/>
        </w:tabs>
        <w:spacing w:lineRule="auto" w:line="276" w:before="161" w:after="0"/>
        <w:ind w:left="1193" w:right="2017" w:hanging="0"/>
        <w:jc w:val="left"/>
        <w:rPr/>
      </w:pPr>
      <w:r>
        <w:rPr>
          <w:sz w:val="22"/>
        </w:rPr>
        <w:t>Adquiere</w:t>
      </w:r>
      <w:r>
        <w:rPr>
          <w:spacing w:val="-6"/>
          <w:sz w:val="22"/>
        </w:rPr>
        <w:t xml:space="preserve"> </w:t>
      </w:r>
      <w:r>
        <w:rPr>
          <w:sz w:val="22"/>
        </w:rPr>
        <w:t>conocimientos</w:t>
      </w:r>
      <w:r>
        <w:rPr>
          <w:spacing w:val="-4"/>
          <w:sz w:val="22"/>
        </w:rPr>
        <w:t xml:space="preserve"> </w:t>
      </w:r>
      <w:r>
        <w:rPr>
          <w:sz w:val="22"/>
        </w:rPr>
        <w:t>y</w:t>
      </w:r>
      <w:r>
        <w:rPr>
          <w:spacing w:val="-6"/>
          <w:sz w:val="22"/>
        </w:rPr>
        <w:t xml:space="preserve"> </w:t>
      </w:r>
      <w:r>
        <w:rPr>
          <w:sz w:val="22"/>
        </w:rPr>
        <w:t>destrezas</w:t>
      </w:r>
      <w:r>
        <w:rPr>
          <w:spacing w:val="-6"/>
          <w:sz w:val="22"/>
        </w:rPr>
        <w:t xml:space="preserve"> </w:t>
      </w:r>
      <w:r>
        <w:rPr>
          <w:sz w:val="22"/>
        </w:rPr>
        <w:t>para</w:t>
      </w:r>
      <w:r>
        <w:rPr>
          <w:spacing w:val="-6"/>
          <w:sz w:val="22"/>
        </w:rPr>
        <w:t xml:space="preserve"> </w:t>
      </w:r>
      <w:r>
        <w:rPr>
          <w:sz w:val="22"/>
        </w:rPr>
        <w:t>sus</w:t>
      </w:r>
      <w:r>
        <w:rPr>
          <w:spacing w:val="-4"/>
          <w:sz w:val="22"/>
        </w:rPr>
        <w:t xml:space="preserve"> </w:t>
      </w:r>
      <w:r>
        <w:rPr>
          <w:sz w:val="22"/>
        </w:rPr>
        <w:t>cursos</w:t>
      </w:r>
      <w:r>
        <w:rPr>
          <w:spacing w:val="-6"/>
          <w:sz w:val="22"/>
        </w:rPr>
        <w:t xml:space="preserve"> </w:t>
      </w:r>
      <w:r>
        <w:rPr>
          <w:sz w:val="22"/>
        </w:rPr>
        <w:t>mas</w:t>
      </w:r>
      <w:r>
        <w:rPr>
          <w:spacing w:val="-6"/>
          <w:sz w:val="22"/>
        </w:rPr>
        <w:t xml:space="preserve"> </w:t>
      </w:r>
      <w:r>
        <w:rPr>
          <w:sz w:val="22"/>
        </w:rPr>
        <w:t>avanzados</w:t>
      </w:r>
      <w:r>
        <w:rPr>
          <w:spacing w:val="-4"/>
          <w:sz w:val="22"/>
        </w:rPr>
        <w:t xml:space="preserve"> </w:t>
      </w:r>
      <w:r>
        <w:rPr>
          <w:sz w:val="22"/>
        </w:rPr>
        <w:t>de su carrera profesional.</w:t>
      </w:r>
    </w:p>
    <w:p>
      <w:pPr>
        <w:pStyle w:val="TextBody"/>
        <w:spacing w:before="166" w:after="0"/>
        <w:rPr/>
      </w:pPr>
      <w:r>
        <w:rPr/>
      </w:r>
    </w:p>
    <w:p>
      <w:pPr>
        <w:pStyle w:val="Heading2"/>
        <w:numPr>
          <w:ilvl w:val="0"/>
          <w:numId w:val="33"/>
        </w:numPr>
        <w:tabs>
          <w:tab w:val="clear" w:pos="720"/>
          <w:tab w:val="left" w:pos="763" w:leader="none"/>
        </w:tabs>
        <w:spacing w:lineRule="auto" w:line="240" w:before="1" w:after="0"/>
        <w:ind w:left="763" w:right="0" w:hanging="708"/>
        <w:jc w:val="left"/>
        <w:rPr/>
      </w:pPr>
      <w:r>
        <w:rPr>
          <w:spacing w:val="-2"/>
        </w:rPr>
        <w:t>CAPACIDAD</w:t>
      </w:r>
      <w:r>
        <w:rPr>
          <w:spacing w:val="-11"/>
        </w:rPr>
        <w:t xml:space="preserve"> </w:t>
      </w:r>
      <w:r>
        <w:rPr>
          <w:spacing w:val="-4"/>
        </w:rPr>
        <w:t>(ES)</w:t>
      </w:r>
    </w:p>
    <w:p>
      <w:pPr>
        <w:pStyle w:val="TextBody"/>
        <w:spacing w:before="235" w:after="0"/>
        <w:rPr>
          <w:b/>
          <w:b/>
          <w:sz w:val="24"/>
        </w:rPr>
      </w:pPr>
      <w:r>
        <w:rPr>
          <w:b/>
          <w:sz w:val="24"/>
        </w:rPr>
      </w:r>
    </w:p>
    <w:p>
      <w:pPr>
        <w:pStyle w:val="TextBody"/>
        <w:spacing w:lineRule="auto" w:line="276"/>
        <w:ind w:left="1476" w:right="2018" w:hanging="567"/>
        <w:jc w:val="both"/>
        <w:rPr/>
      </w:pPr>
      <w:r>
        <w:rPr>
          <w:b/>
        </w:rPr>
        <w:t xml:space="preserve">C1. </w:t>
      </w:r>
      <w:r>
        <w:rPr/>
        <w:t>Explica las propiedades de la elasticidad, calcula los esfuerzos y deformaciones utilizando los modelos físicos y sustentan con una intervención oral.</w:t>
      </w:r>
    </w:p>
    <w:p>
      <w:pPr>
        <w:pStyle w:val="TextBody"/>
        <w:spacing w:lineRule="auto" w:line="276" w:before="152" w:after="0"/>
        <w:ind w:left="1476" w:right="2022" w:hanging="567"/>
        <w:jc w:val="both"/>
        <w:rPr/>
      </w:pPr>
      <w:r>
        <w:rPr>
          <w:b/>
        </w:rPr>
        <w:t xml:space="preserve">C2. </w:t>
      </w:r>
      <w:r>
        <w:rPr/>
        <w:t>Determina los parámetros de los movimientos oscilatorios y ondulatorios en una hoja de trabajo.</w:t>
      </w:r>
    </w:p>
    <w:p>
      <w:pPr>
        <w:pStyle w:val="TextBody"/>
        <w:tabs>
          <w:tab w:val="clear" w:pos="720"/>
          <w:tab w:val="left" w:pos="1476" w:leader="none"/>
        </w:tabs>
        <w:spacing w:before="152" w:after="0"/>
        <w:ind w:left="910" w:right="0" w:hanging="0"/>
        <w:rPr/>
      </w:pPr>
      <w:r>
        <w:rPr>
          <w:b/>
          <w:spacing w:val="-5"/>
        </w:rPr>
        <w:t>C3.</w:t>
      </w:r>
      <w:r>
        <w:rPr>
          <w:b/>
        </w:rPr>
        <w:tab/>
      </w:r>
      <w:r>
        <w:rPr/>
        <w:t>Desarrolla</w:t>
      </w:r>
      <w:r>
        <w:rPr>
          <w:spacing w:val="-12"/>
        </w:rPr>
        <w:t xml:space="preserve"> </w:t>
      </w:r>
      <w:r>
        <w:rPr/>
        <w:t>problemas</w:t>
      </w:r>
      <w:r>
        <w:rPr>
          <w:spacing w:val="-12"/>
        </w:rPr>
        <w:t xml:space="preserve"> </w:t>
      </w:r>
      <w:r>
        <w:rPr/>
        <w:t>prácticos</w:t>
      </w:r>
      <w:r>
        <w:rPr>
          <w:spacing w:val="-10"/>
        </w:rPr>
        <w:t xml:space="preserve"> </w:t>
      </w:r>
      <w:r>
        <w:rPr/>
        <w:t>relacionados</w:t>
      </w:r>
      <w:r>
        <w:rPr>
          <w:spacing w:val="-12"/>
        </w:rPr>
        <w:t xml:space="preserve"> </w:t>
      </w:r>
      <w:r>
        <w:rPr/>
        <w:t>a</w:t>
      </w:r>
      <w:r>
        <w:rPr>
          <w:spacing w:val="-6"/>
        </w:rPr>
        <w:t xml:space="preserve"> </w:t>
      </w:r>
      <w:r>
        <w:rPr/>
        <w:t>la</w:t>
      </w:r>
      <w:r>
        <w:rPr>
          <w:spacing w:val="-13"/>
        </w:rPr>
        <w:t xml:space="preserve"> </w:t>
      </w:r>
      <w:r>
        <w:rPr/>
        <w:t>mecánica</w:t>
      </w:r>
      <w:r>
        <w:rPr>
          <w:spacing w:val="-10"/>
        </w:rPr>
        <w:t xml:space="preserve"> </w:t>
      </w:r>
      <w:r>
        <w:rPr/>
        <w:t>de</w:t>
      </w:r>
      <w:r>
        <w:rPr>
          <w:spacing w:val="-9"/>
        </w:rPr>
        <w:t xml:space="preserve"> </w:t>
      </w:r>
      <w:r>
        <w:rPr>
          <w:spacing w:val="-2"/>
        </w:rPr>
        <w:t>fluidos.</w:t>
      </w:r>
    </w:p>
    <w:p>
      <w:pPr>
        <w:sectPr>
          <w:headerReference w:type="default" r:id="rId4"/>
          <w:type w:val="nextPage"/>
          <w:pgSz w:w="11920" w:h="16860"/>
          <w:pgMar w:left="283" w:right="708" w:gutter="0" w:header="293" w:top="1700" w:footer="0" w:bottom="280"/>
          <w:pgNumType w:start="3" w:fmt="decimal"/>
          <w:formProt w:val="false"/>
          <w:textDirection w:val="lrTb"/>
          <w:docGrid w:type="default" w:linePitch="100" w:charSpace="4096"/>
        </w:sectPr>
        <w:pStyle w:val="TextBody"/>
        <w:spacing w:lineRule="auto" w:line="276" w:before="196" w:after="0"/>
        <w:ind w:left="1476" w:right="2021" w:hanging="567"/>
        <w:jc w:val="both"/>
        <w:rPr/>
      </w:pPr>
      <w:r>
        <w:rPr>
          <w:b/>
        </w:rPr>
        <w:t xml:space="preserve">C4. </w:t>
      </w:r>
      <w:r>
        <w:rPr/>
        <w:t>Evalúa y analiza el comportamiento de los sistemas termodinámicos para aplicarlos en diferentes situaciones prácticas de la realidad presentándolos en informes de laboratorio.</w:t>
      </w:r>
    </w:p>
    <w:p>
      <w:pPr>
        <w:pStyle w:val="ListParagraph"/>
        <w:numPr>
          <w:ilvl w:val="0"/>
          <w:numId w:val="33"/>
        </w:numPr>
        <w:tabs>
          <w:tab w:val="clear" w:pos="720"/>
          <w:tab w:val="left" w:pos="763" w:leader="none"/>
        </w:tabs>
        <w:spacing w:lineRule="auto" w:line="240" w:before="197" w:after="0"/>
        <w:ind w:left="763" w:right="0" w:hanging="708"/>
        <w:jc w:val="left"/>
        <w:rPr/>
      </w:pPr>
      <w:r>
        <w:rPr>
          <w:b/>
          <w:sz w:val="24"/>
        </w:rPr>
        <w:t>ORGANIZACIÓN</w:t>
      </w:r>
      <w:r>
        <w:rPr>
          <w:b/>
          <w:spacing w:val="-16"/>
          <w:sz w:val="24"/>
        </w:rPr>
        <w:t xml:space="preserve"> </w:t>
      </w:r>
      <w:r>
        <w:rPr>
          <w:b/>
          <w:sz w:val="24"/>
        </w:rPr>
        <w:t>DE</w:t>
      </w:r>
      <w:r>
        <w:rPr>
          <w:b/>
          <w:spacing w:val="-12"/>
          <w:sz w:val="24"/>
        </w:rPr>
        <w:t xml:space="preserve"> </w:t>
      </w:r>
      <w:r>
        <w:rPr>
          <w:b/>
          <w:sz w:val="24"/>
        </w:rPr>
        <w:t>LAS</w:t>
      </w:r>
      <w:r>
        <w:rPr>
          <w:b/>
          <w:spacing w:val="-10"/>
          <w:sz w:val="24"/>
        </w:rPr>
        <w:t xml:space="preserve"> </w:t>
      </w:r>
      <w:r>
        <w:rPr>
          <w:b/>
          <w:sz w:val="24"/>
        </w:rPr>
        <w:t>UNIDADES</w:t>
      </w:r>
      <w:r>
        <w:rPr>
          <w:b/>
          <w:spacing w:val="-10"/>
          <w:sz w:val="24"/>
        </w:rPr>
        <w:t xml:space="preserve"> </w:t>
      </w:r>
      <w:r>
        <w:rPr>
          <w:b/>
          <w:sz w:val="24"/>
        </w:rPr>
        <w:t>DE</w:t>
      </w:r>
      <w:r>
        <w:rPr>
          <w:b/>
          <w:spacing w:val="-10"/>
          <w:sz w:val="24"/>
        </w:rPr>
        <w:t xml:space="preserve"> </w:t>
      </w:r>
      <w:r>
        <w:rPr>
          <w:b/>
          <w:spacing w:val="-2"/>
          <w:sz w:val="24"/>
        </w:rPr>
        <w:t>APRENDIZAJE</w:t>
      </w:r>
    </w:p>
    <w:p>
      <w:pPr>
        <w:pStyle w:val="TextBody"/>
        <w:rPr>
          <w:b/>
          <w:b/>
          <w:sz w:val="20"/>
        </w:rPr>
      </w:pPr>
      <w:r>
        <w:rPr>
          <w:b/>
          <w:sz w:val="20"/>
        </w:rPr>
      </w:r>
    </w:p>
    <w:p>
      <w:pPr>
        <w:pStyle w:val="TextBody"/>
        <w:spacing w:before="84" w:after="0"/>
        <w:rPr>
          <w:b/>
          <w:b/>
          <w:sz w:val="20"/>
        </w:rPr>
      </w:pPr>
      <w:r>
        <w:rPr>
          <w:b/>
          <w:sz w:val="20"/>
        </w:rPr>
      </w:r>
    </w:p>
    <w:tbl>
      <w:tblPr>
        <w:tblW w:w="9563" w:type="dxa"/>
        <w:jc w:val="left"/>
        <w:tblInd w:w="812" w:type="dxa"/>
        <w:tblLayout w:type="fixed"/>
        <w:tblCellMar>
          <w:top w:w="0" w:type="dxa"/>
          <w:left w:w="5" w:type="dxa"/>
          <w:bottom w:w="0" w:type="dxa"/>
          <w:right w:w="5" w:type="dxa"/>
        </w:tblCellMar>
      </w:tblPr>
      <w:tblGrid>
        <w:gridCol w:w="1525"/>
        <w:gridCol w:w="3200"/>
        <w:gridCol w:w="2750"/>
        <w:gridCol w:w="2088"/>
      </w:tblGrid>
      <w:tr>
        <w:trPr>
          <w:trHeight w:val="494" w:hRule="atLeast"/>
        </w:trPr>
        <w:tc>
          <w:tcPr>
            <w:tcW w:w="9563" w:type="dxa"/>
            <w:gridSpan w:val="4"/>
            <w:tcBorders>
              <w:top w:val="single" w:sz="4" w:space="0" w:color="000000"/>
              <w:left w:val="single" w:sz="4" w:space="0" w:color="000000"/>
              <w:bottom w:val="single" w:sz="4" w:space="0" w:color="000000"/>
              <w:right w:val="single" w:sz="4" w:space="0" w:color="000000"/>
            </w:tcBorders>
            <w:shd w:fill="92CDDC" w:val="clear"/>
          </w:tcPr>
          <w:p>
            <w:pPr>
              <w:pStyle w:val="TableParagraph"/>
              <w:widowControl w:val="false"/>
              <w:spacing w:before="96" w:after="0"/>
              <w:ind w:left="115" w:right="0" w:hanging="0"/>
              <w:rPr/>
            </w:pPr>
            <w:r>
              <w:rPr>
                <w:b/>
                <w:sz w:val="22"/>
              </w:rPr>
              <w:t>UNIDAD</w:t>
            </w:r>
            <w:r>
              <w:rPr>
                <w:b/>
                <w:spacing w:val="-8"/>
                <w:sz w:val="22"/>
              </w:rPr>
              <w:t xml:space="preserve"> </w:t>
            </w:r>
            <w:r>
              <w:rPr>
                <w:b/>
                <w:sz w:val="22"/>
              </w:rPr>
              <w:t>DE</w:t>
            </w:r>
            <w:r>
              <w:rPr>
                <w:b/>
                <w:spacing w:val="-4"/>
                <w:sz w:val="22"/>
              </w:rPr>
              <w:t xml:space="preserve"> </w:t>
            </w:r>
            <w:r>
              <w:rPr>
                <w:b/>
                <w:sz w:val="22"/>
              </w:rPr>
              <w:t>APRENDIZAJE</w:t>
            </w:r>
            <w:r>
              <w:rPr>
                <w:b/>
                <w:spacing w:val="-8"/>
                <w:sz w:val="22"/>
              </w:rPr>
              <w:t xml:space="preserve"> </w:t>
            </w:r>
            <w:r>
              <w:rPr>
                <w:b/>
                <w:sz w:val="22"/>
              </w:rPr>
              <w:t xml:space="preserve">I: </w:t>
            </w:r>
            <w:r>
              <w:rPr>
                <w:sz w:val="22"/>
              </w:rPr>
              <w:t>Esfuerzo</w:t>
            </w:r>
            <w:r>
              <w:rPr>
                <w:spacing w:val="-5"/>
                <w:sz w:val="22"/>
              </w:rPr>
              <w:t xml:space="preserve"> </w:t>
            </w:r>
            <w:r>
              <w:rPr>
                <w:sz w:val="22"/>
              </w:rPr>
              <w:t>y</w:t>
            </w:r>
            <w:r>
              <w:rPr>
                <w:spacing w:val="-12"/>
                <w:sz w:val="22"/>
              </w:rPr>
              <w:t xml:space="preserve"> </w:t>
            </w:r>
            <w:r>
              <w:rPr>
                <w:spacing w:val="-2"/>
                <w:sz w:val="22"/>
              </w:rPr>
              <w:t>deformación</w:t>
            </w:r>
          </w:p>
        </w:tc>
      </w:tr>
      <w:tr>
        <w:trPr>
          <w:trHeight w:val="350" w:hRule="atLeast"/>
        </w:trPr>
        <w:tc>
          <w:tcPr>
            <w:tcW w:w="9563" w:type="dxa"/>
            <w:gridSpan w:val="4"/>
            <w:tcBorders>
              <w:top w:val="single" w:sz="4" w:space="0" w:color="000000"/>
              <w:left w:val="single" w:sz="4" w:space="0" w:color="000000"/>
              <w:bottom w:val="single" w:sz="4" w:space="0" w:color="000000"/>
              <w:right w:val="single" w:sz="4" w:space="0" w:color="000000"/>
            </w:tcBorders>
          </w:tcPr>
          <w:p>
            <w:pPr>
              <w:pStyle w:val="TableParagraph"/>
              <w:widowControl w:val="false"/>
              <w:spacing w:before="24" w:after="0"/>
              <w:ind w:left="115" w:right="0" w:hanging="0"/>
              <w:rPr/>
            </w:pPr>
            <w:r>
              <w:rPr>
                <w:b/>
                <w:sz w:val="22"/>
              </w:rPr>
              <w:t>Inicio:</w:t>
            </w:r>
            <w:r>
              <w:rPr>
                <w:b/>
                <w:spacing w:val="-4"/>
                <w:sz w:val="22"/>
              </w:rPr>
              <w:t xml:space="preserve"> </w:t>
            </w:r>
            <w:r>
              <w:rPr>
                <w:b/>
                <w:sz w:val="22"/>
              </w:rPr>
              <w:t>01/09/25</w:t>
            </w:r>
            <w:r>
              <w:rPr>
                <w:b/>
                <w:spacing w:val="-3"/>
                <w:sz w:val="22"/>
              </w:rPr>
              <w:t xml:space="preserve"> </w:t>
            </w:r>
            <w:r>
              <w:rPr>
                <w:sz w:val="22"/>
              </w:rPr>
              <w:t>–</w:t>
            </w:r>
            <w:r>
              <w:rPr>
                <w:spacing w:val="-7"/>
                <w:sz w:val="22"/>
              </w:rPr>
              <w:t xml:space="preserve"> </w:t>
            </w:r>
            <w:r>
              <w:rPr>
                <w:b/>
                <w:sz w:val="22"/>
              </w:rPr>
              <w:t xml:space="preserve">Termino: </w:t>
            </w:r>
            <w:r>
              <w:rPr>
                <w:b/>
                <w:spacing w:val="-2"/>
                <w:sz w:val="22"/>
              </w:rPr>
              <w:t>06/09/25</w:t>
            </w:r>
          </w:p>
        </w:tc>
      </w:tr>
      <w:tr>
        <w:trPr>
          <w:trHeight w:val="1473" w:hRule="atLeast"/>
        </w:trPr>
        <w:tc>
          <w:tcPr>
            <w:tcW w:w="9563" w:type="dxa"/>
            <w:gridSpan w:val="4"/>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40"/>
              <w:ind w:left="115" w:right="0" w:hanging="0"/>
              <w:rPr/>
            </w:pPr>
            <w:r>
              <w:rPr>
                <w:b/>
                <w:sz w:val="22"/>
              </w:rPr>
              <w:t>LOGRO</w:t>
            </w:r>
            <w:r>
              <w:rPr>
                <w:b/>
                <w:spacing w:val="-6"/>
                <w:sz w:val="22"/>
              </w:rPr>
              <w:t xml:space="preserve"> </w:t>
            </w:r>
            <w:r>
              <w:rPr>
                <w:b/>
                <w:sz w:val="22"/>
              </w:rPr>
              <w:t>DE</w:t>
            </w:r>
            <w:r>
              <w:rPr>
                <w:b/>
                <w:spacing w:val="-7"/>
                <w:sz w:val="22"/>
              </w:rPr>
              <w:t xml:space="preserve"> </w:t>
            </w:r>
            <w:r>
              <w:rPr>
                <w:b/>
                <w:spacing w:val="-2"/>
                <w:sz w:val="22"/>
              </w:rPr>
              <w:t>APRENDIZAJE</w:t>
            </w:r>
          </w:p>
          <w:p>
            <w:pPr>
              <w:pStyle w:val="TableParagraph"/>
              <w:widowControl w:val="false"/>
              <w:spacing w:lineRule="exact" w:line="248"/>
              <w:ind w:left="115" w:right="0" w:hanging="0"/>
              <w:rPr>
                <w:b/>
                <w:b/>
                <w:spacing w:val="-2"/>
                <w:sz w:val="22"/>
              </w:rPr>
            </w:pPr>
            <w:r>
              <w:rPr>
                <w:b/>
                <w:spacing w:val="-2"/>
                <w:sz w:val="22"/>
              </w:rPr>
              <w:t>Capacidad:</w:t>
            </w:r>
          </w:p>
          <w:p>
            <w:pPr>
              <w:pStyle w:val="TableParagraph"/>
              <w:widowControl w:val="false"/>
              <w:numPr>
                <w:ilvl w:val="0"/>
                <w:numId w:val="29"/>
              </w:numPr>
              <w:tabs>
                <w:tab w:val="clear" w:pos="720"/>
                <w:tab w:val="left" w:pos="1324" w:leader="none"/>
              </w:tabs>
              <w:spacing w:lineRule="auto" w:line="235" w:before="10" w:after="0"/>
              <w:ind w:left="1324" w:right="-15" w:hanging="286"/>
              <w:jc w:val="both"/>
              <w:rPr>
                <w:sz w:val="22"/>
              </w:rPr>
            </w:pPr>
            <w:r>
              <w:rPr>
                <w:sz w:val="22"/>
              </w:rPr>
              <w:t>Al finalizar la unidad, el estudiante aplica el análisis de elasticidad a problemas físicos y hace operaciones con las deformaciones en cuerpos rígidos con orden y considerando tres cifras significativas.</w:t>
            </w:r>
          </w:p>
        </w:tc>
      </w:tr>
      <w:tr>
        <w:trPr>
          <w:trHeight w:val="580" w:hRule="atLeast"/>
        </w:trPr>
        <w:tc>
          <w:tcPr>
            <w:tcW w:w="9563" w:type="dxa"/>
            <w:gridSpan w:val="4"/>
            <w:tcBorders>
              <w:top w:val="single" w:sz="4" w:space="0" w:color="000000"/>
              <w:left w:val="single" w:sz="4" w:space="0" w:color="000000"/>
              <w:bottom w:val="single" w:sz="4" w:space="0" w:color="000000"/>
              <w:right w:val="single" w:sz="4" w:space="0" w:color="000000"/>
            </w:tcBorders>
          </w:tcPr>
          <w:p>
            <w:pPr>
              <w:pStyle w:val="TableParagraph"/>
              <w:widowControl w:val="false"/>
              <w:tabs>
                <w:tab w:val="clear" w:pos="720"/>
                <w:tab w:val="left" w:pos="1773" w:leader="none"/>
                <w:tab w:val="left" w:pos="3355" w:leader="none"/>
              </w:tabs>
              <w:spacing w:before="40" w:after="0"/>
              <w:ind w:left="115" w:right="0" w:hanging="0"/>
              <w:rPr/>
            </w:pPr>
            <w:r>
              <w:rPr>
                <w:b/>
                <w:sz w:val="22"/>
              </w:rPr>
              <w:t>Producto</w:t>
            </w:r>
            <w:r>
              <w:rPr>
                <w:b/>
                <w:spacing w:val="80"/>
                <w:sz w:val="22"/>
              </w:rPr>
              <w:t xml:space="preserve"> </w:t>
            </w:r>
            <w:r>
              <w:rPr>
                <w:b/>
                <w:sz w:val="22"/>
              </w:rPr>
              <w:t>de</w:t>
              <w:tab/>
            </w:r>
            <w:r>
              <w:rPr>
                <w:b/>
                <w:spacing w:val="-2"/>
                <w:sz w:val="22"/>
              </w:rPr>
              <w:t>Aprendizaje</w:t>
            </w:r>
            <w:r>
              <w:rPr>
                <w:spacing w:val="-2"/>
                <w:sz w:val="22"/>
              </w:rPr>
              <w:t>:</w:t>
            </w:r>
            <w:r>
              <w:rPr>
                <w:sz w:val="22"/>
              </w:rPr>
              <w:tab/>
              <w:t>Evaluación</w:t>
            </w:r>
            <w:r>
              <w:rPr>
                <w:spacing w:val="40"/>
                <w:sz w:val="22"/>
              </w:rPr>
              <w:t xml:space="preserve"> </w:t>
            </w:r>
            <w:r>
              <w:rPr>
                <w:sz w:val="22"/>
              </w:rPr>
              <w:t>de</w:t>
            </w:r>
            <w:r>
              <w:rPr>
                <w:spacing w:val="40"/>
                <w:sz w:val="22"/>
              </w:rPr>
              <w:t xml:space="preserve"> </w:t>
            </w:r>
            <w:r>
              <w:rPr>
                <w:sz w:val="22"/>
              </w:rPr>
              <w:t>actuaciones</w:t>
            </w:r>
            <w:r>
              <w:rPr>
                <w:spacing w:val="40"/>
                <w:sz w:val="22"/>
              </w:rPr>
              <w:t xml:space="preserve"> </w:t>
            </w:r>
            <w:r>
              <w:rPr>
                <w:sz w:val="22"/>
              </w:rPr>
              <w:t>de</w:t>
            </w:r>
            <w:r>
              <w:rPr>
                <w:spacing w:val="40"/>
                <w:sz w:val="22"/>
              </w:rPr>
              <w:t xml:space="preserve"> </w:t>
            </w:r>
            <w:r>
              <w:rPr>
                <w:sz w:val="22"/>
              </w:rPr>
              <w:t>los</w:t>
            </w:r>
            <w:r>
              <w:rPr>
                <w:spacing w:val="40"/>
                <w:sz w:val="22"/>
              </w:rPr>
              <w:t xml:space="preserve"> </w:t>
            </w:r>
            <w:r>
              <w:rPr>
                <w:sz w:val="22"/>
              </w:rPr>
              <w:t>estudiantes</w:t>
            </w:r>
            <w:r>
              <w:rPr>
                <w:spacing w:val="40"/>
                <w:sz w:val="22"/>
              </w:rPr>
              <w:t xml:space="preserve"> </w:t>
            </w:r>
            <w:r>
              <w:rPr>
                <w:sz w:val="22"/>
              </w:rPr>
              <w:t>y</w:t>
            </w:r>
            <w:r>
              <w:rPr>
                <w:spacing w:val="40"/>
                <w:sz w:val="22"/>
              </w:rPr>
              <w:t xml:space="preserve"> </w:t>
            </w:r>
            <w:r>
              <w:rPr>
                <w:sz w:val="22"/>
              </w:rPr>
              <w:t>presentaciones en clase de solución de ejercicios propuestos por el docente</w:t>
            </w:r>
            <w:r>
              <w:rPr>
                <w:b/>
                <w:sz w:val="22"/>
              </w:rPr>
              <w:t>.</w:t>
            </w:r>
          </w:p>
        </w:tc>
      </w:tr>
      <w:tr>
        <w:trPr>
          <w:trHeight w:val="1158" w:hRule="atLeast"/>
        </w:trPr>
        <w:tc>
          <w:tcPr>
            <w:tcW w:w="1525" w:type="dxa"/>
            <w:tcBorders>
              <w:top w:val="single" w:sz="4" w:space="0" w:color="000000"/>
              <w:left w:val="single" w:sz="4" w:space="0" w:color="000000"/>
              <w:bottom w:val="single" w:sz="4" w:space="0" w:color="000000"/>
              <w:right w:val="single" w:sz="4" w:space="0" w:color="000000"/>
            </w:tcBorders>
            <w:shd w:fill="B8CCE2" w:val="clear"/>
          </w:tcPr>
          <w:p>
            <w:pPr>
              <w:pStyle w:val="TableParagraph"/>
              <w:widowControl w:val="false"/>
              <w:spacing w:lineRule="auto" w:line="276"/>
              <w:ind w:left="179" w:right="145" w:hanging="12"/>
              <w:jc w:val="center"/>
              <w:rPr/>
            </w:pPr>
            <w:r>
              <w:rPr>
                <w:b/>
                <w:spacing w:val="-6"/>
                <w:sz w:val="22"/>
              </w:rPr>
              <w:t xml:space="preserve">N° </w:t>
            </w:r>
            <w:r>
              <w:rPr>
                <w:b/>
                <w:spacing w:val="-2"/>
                <w:sz w:val="22"/>
              </w:rPr>
              <w:t>SESIÓN</w:t>
            </w:r>
          </w:p>
          <w:p>
            <w:pPr>
              <w:pStyle w:val="TableParagraph"/>
              <w:widowControl w:val="false"/>
              <w:spacing w:lineRule="exact" w:line="242"/>
              <w:ind w:left="29" w:right="5" w:hanging="0"/>
              <w:jc w:val="center"/>
              <w:rPr>
                <w:b/>
                <w:b/>
                <w:spacing w:val="-2"/>
                <w:sz w:val="22"/>
              </w:rPr>
            </w:pPr>
            <w:r>
              <w:rPr>
                <w:b/>
                <w:spacing w:val="-2"/>
                <w:sz w:val="22"/>
              </w:rPr>
              <w:t>Horas</w:t>
            </w:r>
          </w:p>
          <w:p>
            <w:pPr>
              <w:pStyle w:val="TableParagraph"/>
              <w:widowControl w:val="false"/>
              <w:spacing w:before="39" w:after="0"/>
              <w:ind w:left="29" w:right="0" w:hanging="0"/>
              <w:jc w:val="center"/>
              <w:rPr>
                <w:b/>
                <w:b/>
                <w:spacing w:val="-2"/>
                <w:sz w:val="22"/>
              </w:rPr>
            </w:pPr>
            <w:r>
              <w:rPr>
                <w:b/>
                <w:spacing w:val="-2"/>
                <w:sz w:val="22"/>
              </w:rPr>
              <w:t>Lectivas</w:t>
            </w:r>
          </w:p>
        </w:tc>
        <w:tc>
          <w:tcPr>
            <w:tcW w:w="3200" w:type="dxa"/>
            <w:tcBorders>
              <w:top w:val="single" w:sz="4" w:space="0" w:color="000000"/>
              <w:left w:val="single" w:sz="4" w:space="0" w:color="000000"/>
              <w:bottom w:val="single" w:sz="4" w:space="0" w:color="000000"/>
              <w:right w:val="single" w:sz="4" w:space="0" w:color="000000"/>
            </w:tcBorders>
            <w:shd w:fill="B8CCE2" w:val="clear"/>
          </w:tcPr>
          <w:p>
            <w:pPr>
              <w:pStyle w:val="TableParagraph"/>
              <w:widowControl w:val="false"/>
              <w:spacing w:before="178" w:after="0"/>
              <w:rPr>
                <w:b/>
                <w:b/>
                <w:sz w:val="22"/>
              </w:rPr>
            </w:pPr>
            <w:r>
              <w:rPr>
                <w:b/>
                <w:sz w:val="22"/>
              </w:rPr>
            </w:r>
          </w:p>
          <w:p>
            <w:pPr>
              <w:pStyle w:val="TableParagraph"/>
              <w:widowControl w:val="false"/>
              <w:spacing w:before="1" w:after="0"/>
              <w:ind w:left="521" w:right="0" w:hanging="0"/>
              <w:rPr>
                <w:b/>
                <w:b/>
                <w:spacing w:val="-2"/>
                <w:sz w:val="22"/>
              </w:rPr>
            </w:pPr>
            <w:r>
              <w:rPr>
                <w:b/>
                <w:spacing w:val="-2"/>
                <w:sz w:val="22"/>
              </w:rPr>
              <w:t>Temario/Actividad</w:t>
            </w:r>
          </w:p>
        </w:tc>
        <w:tc>
          <w:tcPr>
            <w:tcW w:w="2750" w:type="dxa"/>
            <w:tcBorders>
              <w:top w:val="single" w:sz="4" w:space="0" w:color="000000"/>
              <w:left w:val="single" w:sz="4" w:space="0" w:color="000000"/>
              <w:bottom w:val="single" w:sz="4" w:space="0" w:color="000000"/>
              <w:right w:val="single" w:sz="4" w:space="0" w:color="000000"/>
            </w:tcBorders>
            <w:shd w:fill="B8CCE2" w:val="clear"/>
          </w:tcPr>
          <w:p>
            <w:pPr>
              <w:pStyle w:val="TableParagraph"/>
              <w:widowControl w:val="false"/>
              <w:spacing w:before="34" w:after="0"/>
              <w:rPr>
                <w:b/>
                <w:b/>
                <w:sz w:val="22"/>
              </w:rPr>
            </w:pPr>
            <w:r>
              <w:rPr>
                <w:b/>
                <w:sz w:val="22"/>
              </w:rPr>
            </w:r>
          </w:p>
          <w:p>
            <w:pPr>
              <w:pStyle w:val="TableParagraph"/>
              <w:widowControl w:val="false"/>
              <w:spacing w:lineRule="auto" w:line="271" w:before="1" w:after="0"/>
              <w:ind w:left="892" w:right="297" w:hanging="574"/>
              <w:rPr/>
            </w:pPr>
            <w:r>
              <w:rPr>
                <w:b/>
                <w:sz w:val="22"/>
              </w:rPr>
              <w:t>Indicador(es)</w:t>
            </w:r>
            <w:r>
              <w:rPr>
                <w:b/>
                <w:spacing w:val="-16"/>
                <w:sz w:val="22"/>
              </w:rPr>
              <w:t xml:space="preserve"> </w:t>
            </w:r>
            <w:r>
              <w:rPr>
                <w:b/>
                <w:sz w:val="22"/>
              </w:rPr>
              <w:t xml:space="preserve">de </w:t>
            </w:r>
            <w:r>
              <w:rPr>
                <w:b/>
                <w:spacing w:val="-2"/>
                <w:sz w:val="22"/>
              </w:rPr>
              <w:t>logro</w:t>
            </w:r>
          </w:p>
        </w:tc>
        <w:tc>
          <w:tcPr>
            <w:tcW w:w="2088" w:type="dxa"/>
            <w:tcBorders>
              <w:top w:val="single" w:sz="4" w:space="0" w:color="000000"/>
              <w:left w:val="single" w:sz="4" w:space="0" w:color="000000"/>
              <w:bottom w:val="single" w:sz="4" w:space="0" w:color="000000"/>
              <w:right w:val="single" w:sz="4" w:space="0" w:color="000000"/>
            </w:tcBorders>
            <w:shd w:fill="B8CCE2" w:val="clear"/>
          </w:tcPr>
          <w:p>
            <w:pPr>
              <w:pStyle w:val="TableParagraph"/>
              <w:widowControl w:val="false"/>
              <w:spacing w:before="34" w:after="0"/>
              <w:rPr>
                <w:b/>
                <w:b/>
                <w:sz w:val="22"/>
              </w:rPr>
            </w:pPr>
            <w:r>
              <w:rPr>
                <w:b/>
                <w:sz w:val="22"/>
              </w:rPr>
            </w:r>
          </w:p>
          <w:p>
            <w:pPr>
              <w:pStyle w:val="TableParagraph"/>
              <w:widowControl w:val="false"/>
              <w:spacing w:lineRule="auto" w:line="271" w:before="1" w:after="0"/>
              <w:ind w:left="472" w:right="229" w:hanging="226"/>
              <w:rPr/>
            </w:pPr>
            <w:r>
              <w:rPr>
                <w:b/>
                <w:spacing w:val="-2"/>
                <w:sz w:val="22"/>
              </w:rPr>
              <w:t>Instrumento</w:t>
            </w:r>
            <w:r>
              <w:rPr>
                <w:b/>
                <w:spacing w:val="-18"/>
                <w:sz w:val="22"/>
              </w:rPr>
              <w:t xml:space="preserve"> </w:t>
            </w:r>
            <w:r>
              <w:rPr>
                <w:b/>
                <w:spacing w:val="-2"/>
                <w:sz w:val="22"/>
              </w:rPr>
              <w:t>de evaluación</w:t>
            </w:r>
          </w:p>
        </w:tc>
      </w:tr>
      <w:tr>
        <w:trPr>
          <w:trHeight w:val="1070" w:hRule="atLeast"/>
        </w:trPr>
        <w:tc>
          <w:tcPr>
            <w:tcW w:w="1525" w:type="dxa"/>
            <w:vMerge w:val="restart"/>
            <w:tcBorders>
              <w:left w:val="single" w:sz="4" w:space="0" w:color="000000"/>
              <w:bottom w:val="single" w:sz="4" w:space="0" w:color="000000"/>
              <w:right w:val="single" w:sz="4" w:space="0" w:color="000000"/>
            </w:tcBorders>
          </w:tcPr>
          <w:p>
            <w:pPr>
              <w:pStyle w:val="TableParagraph"/>
              <w:widowControl w:val="false"/>
              <w:rPr>
                <w:rFonts w:ascii="Times New Roman" w:hAnsi="Times New Roman"/>
                <w:sz w:val="20"/>
              </w:rPr>
            </w:pPr>
            <w:r>
              <w:rPr>
                <w:rFonts w:ascii="Times New Roman" w:hAnsi="Times New Roman"/>
                <w:sz w:val="20"/>
              </w:rPr>
            </w:r>
          </w:p>
          <w:p>
            <w:pPr>
              <w:pStyle w:val="TableParagraph"/>
              <w:widowControl w:val="false"/>
              <w:rPr>
                <w:rFonts w:ascii="Times New Roman" w:hAnsi="Times New Roman"/>
                <w:sz w:val="20"/>
              </w:rPr>
            </w:pPr>
            <w:r>
              <w:rPr>
                <w:rFonts w:ascii="Times New Roman" w:hAnsi="Times New Roman"/>
                <w:sz w:val="20"/>
              </w:rPr>
            </w:r>
          </w:p>
          <w:p>
            <w:pPr>
              <w:pStyle w:val="TableParagraph"/>
              <w:widowControl w:val="false"/>
              <w:rPr>
                <w:rFonts w:ascii="Times New Roman" w:hAnsi="Times New Roman"/>
                <w:sz w:val="20"/>
              </w:rPr>
            </w:pPr>
            <w:r>
              <w:rPr>
                <w:rFonts w:ascii="Times New Roman" w:hAnsi="Times New Roman"/>
                <w:sz w:val="20"/>
              </w:rPr>
            </w:r>
          </w:p>
          <w:p>
            <w:pPr>
              <w:pStyle w:val="TableParagraph"/>
              <w:widowControl w:val="false"/>
              <w:rPr>
                <w:rFonts w:ascii="Times New Roman" w:hAnsi="Times New Roman"/>
                <w:sz w:val="20"/>
              </w:rPr>
            </w:pPr>
            <w:r>
              <w:rPr>
                <w:rFonts w:ascii="Times New Roman" w:hAnsi="Times New Roman"/>
                <w:sz w:val="20"/>
              </w:rPr>
            </w:r>
          </w:p>
          <w:p>
            <w:pPr>
              <w:pStyle w:val="TableParagraph"/>
              <w:widowControl w:val="false"/>
              <w:rPr>
                <w:rFonts w:ascii="Times New Roman" w:hAnsi="Times New Roman"/>
                <w:sz w:val="20"/>
              </w:rPr>
            </w:pPr>
            <w:r>
              <w:rPr>
                <w:rFonts w:ascii="Times New Roman" w:hAnsi="Times New Roman"/>
                <w:sz w:val="20"/>
              </w:rPr>
            </w:r>
          </w:p>
          <w:p>
            <w:pPr>
              <w:pStyle w:val="TableParagraph"/>
              <w:widowControl w:val="false"/>
              <w:rPr>
                <w:rFonts w:ascii="Times New Roman" w:hAnsi="Times New Roman"/>
                <w:sz w:val="20"/>
              </w:rPr>
            </w:pPr>
            <w:r>
              <w:rPr>
                <w:rFonts w:ascii="Times New Roman" w:hAnsi="Times New Roman"/>
                <w:sz w:val="20"/>
              </w:rPr>
            </w:r>
          </w:p>
          <w:p>
            <w:pPr>
              <w:pStyle w:val="TableParagraph"/>
              <w:widowControl w:val="false"/>
              <w:rPr>
                <w:rFonts w:ascii="Times New Roman" w:hAnsi="Times New Roman"/>
                <w:sz w:val="20"/>
              </w:rPr>
            </w:pPr>
            <w:r>
              <w:rPr>
                <w:rFonts w:ascii="Times New Roman" w:hAnsi="Times New Roman"/>
                <w:sz w:val="20"/>
              </w:rPr>
            </w:r>
          </w:p>
          <w:p>
            <w:pPr>
              <w:pStyle w:val="TableParagraph"/>
              <w:widowControl w:val="false"/>
              <w:rPr>
                <w:rFonts w:ascii="Times New Roman" w:hAnsi="Times New Roman"/>
                <w:sz w:val="20"/>
              </w:rPr>
            </w:pPr>
            <w:r>
              <w:rPr>
                <w:rFonts w:ascii="Times New Roman" w:hAnsi="Times New Roman"/>
                <w:sz w:val="20"/>
              </w:rPr>
            </w:r>
          </w:p>
          <w:p>
            <w:pPr>
              <w:pStyle w:val="TableParagraph"/>
              <w:widowControl w:val="false"/>
              <w:rPr>
                <w:rFonts w:ascii="Times New Roman" w:hAnsi="Times New Roman"/>
                <w:sz w:val="20"/>
              </w:rPr>
            </w:pPr>
            <w:r>
              <w:rPr>
                <w:rFonts w:ascii="Times New Roman" w:hAnsi="Times New Roman"/>
                <w:sz w:val="20"/>
              </w:rPr>
            </w:r>
          </w:p>
          <w:p>
            <w:pPr>
              <w:pStyle w:val="TableParagraph"/>
              <w:widowControl w:val="false"/>
              <w:rPr>
                <w:rFonts w:ascii="Times New Roman" w:hAnsi="Times New Roman"/>
                <w:sz w:val="20"/>
              </w:rPr>
            </w:pPr>
            <w:r>
              <w:rPr>
                <w:rFonts w:ascii="Times New Roman" w:hAnsi="Times New Roman"/>
                <w:sz w:val="20"/>
              </w:rPr>
            </w:r>
          </w:p>
          <w:p>
            <w:pPr>
              <w:pStyle w:val="TableParagraph"/>
              <w:widowControl w:val="false"/>
              <w:rPr>
                <w:rFonts w:ascii="Times New Roman" w:hAnsi="Times New Roman"/>
                <w:sz w:val="20"/>
              </w:rPr>
            </w:pPr>
            <w:r>
              <w:rPr>
                <w:rFonts w:ascii="Times New Roman" w:hAnsi="Times New Roman"/>
                <w:sz w:val="20"/>
              </w:rPr>
            </w:r>
          </w:p>
          <w:p>
            <w:pPr>
              <w:pStyle w:val="TableParagraph"/>
              <w:widowControl w:val="false"/>
              <w:spacing w:lineRule="auto" w:line="276" w:before="190" w:after="0"/>
              <w:ind w:left="532" w:right="145" w:hanging="356"/>
              <w:rPr/>
            </w:pPr>
            <w:r>
              <w:rPr>
                <w:b/>
                <w:spacing w:val="-2"/>
                <w:sz w:val="22"/>
              </w:rPr>
              <w:t xml:space="preserve">SESIÓN </w:t>
            </w:r>
            <w:r>
              <w:rPr>
                <w:b/>
                <w:spacing w:val="-10"/>
                <w:sz w:val="22"/>
              </w:rPr>
              <w:t>1</w:t>
            </w:r>
          </w:p>
          <w:p>
            <w:pPr>
              <w:pStyle w:val="TableParagraph"/>
              <w:widowControl w:val="false"/>
              <w:spacing w:lineRule="auto" w:line="271" w:before="139" w:after="0"/>
              <w:ind w:left="532" w:right="145" w:hanging="356"/>
              <w:rPr>
                <w:b/>
                <w:b/>
                <w:sz w:val="22"/>
              </w:rPr>
            </w:pPr>
            <w:r>
              <w:rPr>
                <w:b/>
                <w:sz w:val="22"/>
              </w:rPr>
            </w:r>
          </w:p>
        </w:tc>
        <w:tc>
          <w:tcPr>
            <w:tcW w:w="3200" w:type="dxa"/>
            <w:tcBorders>
              <w:top w:val="single" w:sz="4" w:space="0" w:color="000000"/>
              <w:left w:val="single" w:sz="4" w:space="0" w:color="000000"/>
              <w:right w:val="single" w:sz="4" w:space="0" w:color="000000"/>
            </w:tcBorders>
          </w:tcPr>
          <w:p>
            <w:pPr>
              <w:pStyle w:val="TableParagraph"/>
              <w:widowControl w:val="false"/>
              <w:spacing w:before="186" w:after="0"/>
              <w:rPr>
                <w:b/>
                <w:b/>
                <w:sz w:val="22"/>
              </w:rPr>
            </w:pPr>
            <w:r>
              <w:rPr>
                <w:b/>
                <w:sz w:val="22"/>
              </w:rPr>
            </w:r>
          </w:p>
          <w:p>
            <w:pPr>
              <w:pStyle w:val="TableParagraph"/>
              <w:widowControl w:val="false"/>
              <w:spacing w:lineRule="auto" w:line="276"/>
              <w:ind w:left="127" w:right="86" w:hanging="0"/>
              <w:jc w:val="both"/>
              <w:rPr/>
            </w:pPr>
            <w:r>
              <w:rPr>
                <w:sz w:val="22"/>
              </w:rPr>
              <w:t xml:space="preserve">Elasticidad de los materiales. Esfuerzo y </w:t>
            </w:r>
            <w:r>
              <w:rPr>
                <w:spacing w:val="-2"/>
                <w:sz w:val="22"/>
              </w:rPr>
              <w:t>Deformación.</w:t>
            </w:r>
          </w:p>
        </w:tc>
        <w:tc>
          <w:tcPr>
            <w:tcW w:w="2750" w:type="dxa"/>
            <w:tcBorders>
              <w:top w:val="single" w:sz="4" w:space="0" w:color="000000"/>
              <w:left w:val="single" w:sz="4" w:space="0" w:color="000000"/>
              <w:right w:val="single" w:sz="4" w:space="0" w:color="000000"/>
            </w:tcBorders>
          </w:tcPr>
          <w:p>
            <w:pPr>
              <w:pStyle w:val="TableParagraph"/>
              <w:widowControl w:val="false"/>
              <w:spacing w:lineRule="auto" w:line="276" w:before="2" w:after="0"/>
              <w:ind w:left="112" w:right="83" w:hanging="0"/>
              <w:jc w:val="left"/>
              <w:rPr/>
            </w:pPr>
            <w:r>
              <w:rPr>
                <w:sz w:val="22"/>
              </w:rPr>
              <w:t>Desarrolla</w:t>
            </w:r>
            <w:r>
              <w:rPr>
                <w:spacing w:val="-8"/>
                <w:sz w:val="22"/>
              </w:rPr>
              <w:t xml:space="preserve"> </w:t>
            </w:r>
            <w:r>
              <w:rPr>
                <w:sz w:val="22"/>
              </w:rPr>
              <w:t xml:space="preserve">problemas de elasticidad casos reales en un reporte </w:t>
            </w:r>
            <w:r>
              <w:rPr>
                <w:spacing w:val="-2"/>
                <w:sz w:val="22"/>
              </w:rPr>
              <w:t>individual.</w:t>
            </w:r>
          </w:p>
        </w:tc>
        <w:tc>
          <w:tcPr>
            <w:tcW w:w="2088" w:type="dxa"/>
            <w:tcBorders>
              <w:top w:val="single" w:sz="4" w:space="0" w:color="000000"/>
              <w:left w:val="single" w:sz="4" w:space="0" w:color="000000"/>
              <w:right w:val="single" w:sz="4" w:space="0" w:color="000000"/>
            </w:tcBorders>
          </w:tcPr>
          <w:p>
            <w:pPr>
              <w:pStyle w:val="TableParagraph"/>
              <w:widowControl w:val="false"/>
              <w:rPr>
                <w:b/>
                <w:b/>
                <w:sz w:val="22"/>
              </w:rPr>
            </w:pPr>
            <w:r>
              <w:rPr>
                <w:b/>
                <w:sz w:val="22"/>
              </w:rPr>
            </w:r>
          </w:p>
          <w:p>
            <w:pPr>
              <w:pStyle w:val="TableParagraph"/>
              <w:widowControl w:val="false"/>
              <w:numPr>
                <w:ilvl w:val="0"/>
                <w:numId w:val="28"/>
              </w:numPr>
              <w:tabs>
                <w:tab w:val="clear" w:pos="720"/>
                <w:tab w:val="left" w:pos="294" w:leader="none"/>
              </w:tabs>
              <w:spacing w:lineRule="auto" w:line="271" w:before="0" w:after="0"/>
              <w:ind w:left="294" w:right="211" w:hanging="180"/>
              <w:jc w:val="left"/>
              <w:rPr/>
            </w:pPr>
            <w:r>
              <w:rPr>
                <w:sz w:val="22"/>
              </w:rPr>
              <w:t>Cuestionario</w:t>
            </w:r>
            <w:r>
              <w:rPr>
                <w:spacing w:val="-16"/>
                <w:sz w:val="22"/>
              </w:rPr>
              <w:t xml:space="preserve"> </w:t>
            </w:r>
            <w:r>
              <w:rPr>
                <w:sz w:val="22"/>
              </w:rPr>
              <w:t xml:space="preserve">en </w:t>
            </w:r>
            <w:r>
              <w:rPr>
                <w:spacing w:val="-2"/>
                <w:sz w:val="22"/>
              </w:rPr>
              <w:t>línea</w:t>
            </w:r>
            <w:r>
              <w:rPr>
                <w:b/>
                <w:spacing w:val="-2"/>
                <w:sz w:val="22"/>
              </w:rPr>
              <w:t>.</w:t>
            </w:r>
          </w:p>
        </w:tc>
      </w:tr>
      <w:tr>
        <w:trPr>
          <w:trHeight w:val="1496" w:hRule="atLeast"/>
        </w:trPr>
        <w:tc>
          <w:tcPr>
            <w:tcW w:w="1525" w:type="dxa"/>
            <w:vMerge w:val="continue"/>
            <w:tcBorders>
              <w:left w:val="single" w:sz="4" w:space="0" w:color="000000"/>
              <w:bottom w:val="single" w:sz="4" w:space="0" w:color="000000"/>
              <w:right w:val="single" w:sz="4" w:space="0" w:color="000000"/>
            </w:tcBorders>
          </w:tcPr>
          <w:p>
            <w:pPr>
              <w:pStyle w:val="Normal"/>
              <w:rPr/>
            </w:pPr>
            <w:r>
              <w:rPr/>
            </w:r>
          </w:p>
        </w:tc>
        <w:tc>
          <w:tcPr>
            <w:tcW w:w="3200" w:type="dxa"/>
            <w:tcBorders>
              <w:left w:val="single" w:sz="4" w:space="0" w:color="000000"/>
              <w:bottom w:val="single" w:sz="4" w:space="0" w:color="000000"/>
              <w:right w:val="single" w:sz="4" w:space="0" w:color="000000"/>
            </w:tcBorders>
          </w:tcPr>
          <w:p>
            <w:pPr>
              <w:pStyle w:val="TableParagraph"/>
              <w:widowControl w:val="false"/>
              <w:spacing w:before="211" w:after="0"/>
              <w:rPr>
                <w:b/>
                <w:b/>
                <w:sz w:val="22"/>
              </w:rPr>
            </w:pPr>
            <w:r>
              <w:rPr>
                <w:b/>
                <w:sz w:val="22"/>
              </w:rPr>
            </w:r>
          </w:p>
          <w:p>
            <w:pPr>
              <w:pStyle w:val="TableParagraph"/>
              <w:widowControl w:val="false"/>
              <w:tabs>
                <w:tab w:val="clear" w:pos="720"/>
                <w:tab w:val="left" w:pos="2064" w:leader="none"/>
              </w:tabs>
              <w:spacing w:lineRule="auto" w:line="276"/>
              <w:ind w:left="127" w:right="90" w:hanging="0"/>
              <w:jc w:val="both"/>
              <w:rPr/>
            </w:pPr>
            <w:r>
              <w:rPr>
                <w:sz w:val="22"/>
              </w:rPr>
              <w:t xml:space="preserve">Ley de Hooke. Módulos de </w:t>
            </w:r>
            <w:r>
              <w:rPr>
                <w:spacing w:val="-2"/>
                <w:sz w:val="22"/>
              </w:rPr>
              <w:t>Elasticidad.</w:t>
            </w:r>
            <w:r>
              <w:rPr>
                <w:sz w:val="22"/>
              </w:rPr>
              <w:tab/>
            </w:r>
            <w:r>
              <w:rPr>
                <w:spacing w:val="-2"/>
                <w:sz w:val="22"/>
              </w:rPr>
              <w:t>Energía elástica.</w:t>
            </w:r>
          </w:p>
        </w:tc>
        <w:tc>
          <w:tcPr>
            <w:tcW w:w="2750" w:type="dxa"/>
            <w:tcBorders>
              <w:left w:val="single" w:sz="4" w:space="0" w:color="000000"/>
              <w:bottom w:val="single" w:sz="4" w:space="0" w:color="000000"/>
              <w:right w:val="single" w:sz="4" w:space="0" w:color="000000"/>
            </w:tcBorders>
          </w:tcPr>
          <w:p>
            <w:pPr>
              <w:pStyle w:val="TableParagraph"/>
              <w:widowControl w:val="false"/>
              <w:tabs>
                <w:tab w:val="clear" w:pos="720"/>
                <w:tab w:val="left" w:pos="842" w:leader="none"/>
                <w:tab w:val="left" w:pos="1418" w:leader="none"/>
                <w:tab w:val="left" w:pos="1869" w:leader="none"/>
                <w:tab w:val="left" w:pos="1989" w:leader="none"/>
              </w:tabs>
              <w:spacing w:lineRule="auto" w:line="276" w:before="92" w:after="0"/>
              <w:ind w:left="112" w:right="204" w:hanging="0"/>
              <w:jc w:val="left"/>
              <w:rPr/>
            </w:pPr>
            <w:r>
              <w:rPr>
                <w:sz w:val="22"/>
              </w:rPr>
              <w:t xml:space="preserve">Establece el trabajo </w:t>
            </w:r>
            <w:r>
              <w:rPr>
                <w:spacing w:val="-6"/>
                <w:sz w:val="22"/>
              </w:rPr>
              <w:t xml:space="preserve">de </w:t>
            </w:r>
            <w:r>
              <w:rPr>
                <w:spacing w:val="-2"/>
                <w:sz w:val="22"/>
              </w:rPr>
              <w:t xml:space="preserve">investigación formativa </w:t>
            </w:r>
            <w:r>
              <w:rPr>
                <w:spacing w:val="-10"/>
                <w:sz w:val="22"/>
              </w:rPr>
              <w:t xml:space="preserve">a </w:t>
            </w:r>
            <w:r>
              <w:rPr>
                <w:spacing w:val="-2"/>
                <w:sz w:val="22"/>
              </w:rPr>
              <w:t xml:space="preserve">desarrollar presentado </w:t>
            </w:r>
            <w:r>
              <w:rPr>
                <w:spacing w:val="-6"/>
                <w:sz w:val="22"/>
              </w:rPr>
              <w:t xml:space="preserve">en un </w:t>
            </w:r>
            <w:r>
              <w:rPr>
                <w:spacing w:val="-2"/>
                <w:sz w:val="22"/>
              </w:rPr>
              <w:t>reporte.</w:t>
            </w:r>
          </w:p>
        </w:tc>
        <w:tc>
          <w:tcPr>
            <w:tcW w:w="2088" w:type="dxa"/>
            <w:tcBorders>
              <w:left w:val="single" w:sz="4" w:space="0" w:color="000000"/>
              <w:bottom w:val="single" w:sz="4" w:space="0" w:color="000000"/>
              <w:right w:val="single" w:sz="4" w:space="0" w:color="000000"/>
            </w:tcBorders>
          </w:tcPr>
          <w:p>
            <w:pPr>
              <w:pStyle w:val="TableParagraph"/>
              <w:widowControl w:val="false"/>
              <w:numPr>
                <w:ilvl w:val="0"/>
                <w:numId w:val="27"/>
              </w:numPr>
              <w:tabs>
                <w:tab w:val="clear" w:pos="720"/>
                <w:tab w:val="left" w:pos="294" w:leader="none"/>
              </w:tabs>
              <w:spacing w:lineRule="auto" w:line="276" w:before="166" w:after="0"/>
              <w:ind w:left="294" w:right="260" w:hanging="180"/>
              <w:jc w:val="left"/>
              <w:rPr>
                <w:spacing w:val="-2"/>
                <w:sz w:val="22"/>
              </w:rPr>
            </w:pPr>
            <w:r>
              <w:rPr>
                <w:spacing w:val="-2"/>
                <w:sz w:val="22"/>
              </w:rPr>
              <w:t>Ejercicios autocorrectivos interactivos</w:t>
            </w:r>
          </w:p>
        </w:tc>
      </w:tr>
      <w:tr>
        <w:trPr>
          <w:trHeight w:val="942" w:hRule="atLeast"/>
        </w:trPr>
        <w:tc>
          <w:tcPr>
            <w:tcW w:w="1525" w:type="dxa"/>
            <w:vMerge w:val="continue"/>
            <w:tcBorders>
              <w:left w:val="single" w:sz="4" w:space="0" w:color="000000"/>
              <w:bottom w:val="single" w:sz="4" w:space="0" w:color="000000"/>
              <w:right w:val="single" w:sz="4" w:space="0" w:color="000000"/>
            </w:tcBorders>
          </w:tcPr>
          <w:p>
            <w:pPr>
              <w:pStyle w:val="Normal"/>
              <w:rPr/>
            </w:pPr>
            <w:r>
              <w:rPr/>
            </w:r>
          </w:p>
        </w:tc>
        <w:tc>
          <w:tcPr>
            <w:tcW w:w="3200" w:type="dxa"/>
            <w:tcBorders>
              <w:top w:val="single" w:sz="4" w:space="0" w:color="000000"/>
              <w:left w:val="single" w:sz="4" w:space="0" w:color="000000"/>
              <w:right w:val="single" w:sz="4" w:space="0" w:color="000000"/>
            </w:tcBorders>
          </w:tcPr>
          <w:p>
            <w:pPr>
              <w:pStyle w:val="TableParagraph"/>
              <w:widowControl w:val="false"/>
              <w:spacing w:lineRule="auto" w:line="276" w:before="160" w:after="0"/>
              <w:ind w:left="127" w:right="86" w:hanging="0"/>
              <w:jc w:val="both"/>
              <w:rPr/>
            </w:pPr>
            <w:r>
              <w:rPr>
                <w:sz w:val="22"/>
              </w:rPr>
              <w:t xml:space="preserve">Elasticidad de los materiales. Esfuerzo y </w:t>
            </w:r>
            <w:r>
              <w:rPr>
                <w:spacing w:val="-2"/>
                <w:sz w:val="22"/>
              </w:rPr>
              <w:t>Deformación.</w:t>
            </w:r>
          </w:p>
        </w:tc>
        <w:tc>
          <w:tcPr>
            <w:tcW w:w="2750" w:type="dxa"/>
            <w:tcBorders>
              <w:top w:val="single" w:sz="4" w:space="0" w:color="000000"/>
              <w:left w:val="single" w:sz="4" w:space="0" w:color="000000"/>
              <w:right w:val="single" w:sz="4" w:space="0" w:color="000000"/>
            </w:tcBorders>
          </w:tcPr>
          <w:p>
            <w:pPr>
              <w:pStyle w:val="TableParagraph"/>
              <w:widowControl w:val="false"/>
              <w:spacing w:lineRule="auto" w:line="276"/>
              <w:ind w:left="112" w:right="83" w:hanging="0"/>
              <w:jc w:val="left"/>
              <w:rPr/>
            </w:pPr>
            <w:r>
              <w:rPr>
                <w:sz w:val="22"/>
              </w:rPr>
              <w:t>Desarrolla</w:t>
            </w:r>
            <w:r>
              <w:rPr>
                <w:spacing w:val="-8"/>
                <w:sz w:val="22"/>
              </w:rPr>
              <w:t xml:space="preserve"> </w:t>
            </w:r>
            <w:r>
              <w:rPr>
                <w:sz w:val="22"/>
              </w:rPr>
              <w:t xml:space="preserve">problemas de elasticidad casos reales en un reporte </w:t>
            </w:r>
            <w:r>
              <w:rPr>
                <w:spacing w:val="-2"/>
                <w:sz w:val="22"/>
              </w:rPr>
              <w:t>individual.</w:t>
            </w:r>
          </w:p>
        </w:tc>
        <w:tc>
          <w:tcPr>
            <w:tcW w:w="2088" w:type="dxa"/>
            <w:tcBorders>
              <w:top w:val="single" w:sz="4" w:space="0" w:color="000000"/>
              <w:left w:val="single" w:sz="4" w:space="0" w:color="000000"/>
              <w:right w:val="single" w:sz="4" w:space="0" w:color="000000"/>
            </w:tcBorders>
          </w:tcPr>
          <w:p>
            <w:pPr>
              <w:pStyle w:val="TableParagraph"/>
              <w:widowControl w:val="false"/>
              <w:numPr>
                <w:ilvl w:val="0"/>
                <w:numId w:val="26"/>
              </w:numPr>
              <w:tabs>
                <w:tab w:val="clear" w:pos="720"/>
                <w:tab w:val="left" w:pos="251" w:leader="none"/>
              </w:tabs>
              <w:spacing w:lineRule="atLeast" w:line="290" w:before="0" w:after="0"/>
              <w:ind w:left="251" w:right="303" w:hanging="185"/>
              <w:jc w:val="left"/>
              <w:rPr>
                <w:sz w:val="22"/>
              </w:rPr>
            </w:pPr>
            <w:r>
              <w:rPr>
                <w:spacing w:val="-2"/>
                <w:sz w:val="22"/>
              </w:rPr>
              <w:t>Ejercicios autocorrectivos interactivos.</w:t>
            </w:r>
          </w:p>
        </w:tc>
      </w:tr>
      <w:tr>
        <w:trPr>
          <w:trHeight w:val="1262" w:hRule="atLeast"/>
        </w:trPr>
        <w:tc>
          <w:tcPr>
            <w:tcW w:w="1525" w:type="dxa"/>
            <w:vMerge w:val="continue"/>
            <w:tcBorders>
              <w:left w:val="single" w:sz="4" w:space="0" w:color="000000"/>
              <w:bottom w:val="single" w:sz="4" w:space="0" w:color="000000"/>
              <w:right w:val="single" w:sz="4" w:space="0" w:color="000000"/>
            </w:tcBorders>
          </w:tcPr>
          <w:p>
            <w:pPr>
              <w:pStyle w:val="Normal"/>
              <w:rPr/>
            </w:pPr>
            <w:r>
              <w:rPr/>
            </w:r>
          </w:p>
        </w:tc>
        <w:tc>
          <w:tcPr>
            <w:tcW w:w="3200" w:type="dxa"/>
            <w:tcBorders>
              <w:left w:val="single" w:sz="4" w:space="0" w:color="000000"/>
              <w:bottom w:val="single" w:sz="4" w:space="0" w:color="000000"/>
              <w:right w:val="single" w:sz="4" w:space="0" w:color="000000"/>
            </w:tcBorders>
          </w:tcPr>
          <w:p>
            <w:pPr>
              <w:pStyle w:val="TableParagraph"/>
              <w:widowControl w:val="false"/>
              <w:spacing w:before="25" w:after="0"/>
              <w:rPr>
                <w:b/>
                <w:b/>
                <w:sz w:val="22"/>
              </w:rPr>
            </w:pPr>
            <w:r>
              <w:rPr>
                <w:b/>
                <w:sz w:val="22"/>
              </w:rPr>
            </w:r>
          </w:p>
          <w:p>
            <w:pPr>
              <w:pStyle w:val="TableParagraph"/>
              <w:widowControl w:val="false"/>
              <w:spacing w:lineRule="auto" w:line="276"/>
              <w:ind w:left="127" w:right="0" w:hanging="0"/>
              <w:rPr/>
            </w:pPr>
            <w:r>
              <w:rPr>
                <w:sz w:val="22"/>
              </w:rPr>
              <w:t>Ley de Hooke. Módulos de Elasticidad.</w:t>
            </w:r>
            <w:r>
              <w:rPr>
                <w:spacing w:val="80"/>
                <w:sz w:val="22"/>
              </w:rPr>
              <w:t xml:space="preserve"> </w:t>
            </w:r>
            <w:r>
              <w:rPr>
                <w:sz w:val="22"/>
              </w:rPr>
              <w:t xml:space="preserve">Energía </w:t>
            </w:r>
            <w:r>
              <w:rPr>
                <w:spacing w:val="-2"/>
                <w:sz w:val="22"/>
              </w:rPr>
              <w:t>elástica.</w:t>
            </w:r>
          </w:p>
        </w:tc>
        <w:tc>
          <w:tcPr>
            <w:tcW w:w="2750" w:type="dxa"/>
            <w:tcBorders>
              <w:left w:val="single" w:sz="4" w:space="0" w:color="000000"/>
              <w:bottom w:val="single" w:sz="4" w:space="0" w:color="000000"/>
              <w:right w:val="single" w:sz="4" w:space="0" w:color="000000"/>
            </w:tcBorders>
          </w:tcPr>
          <w:p>
            <w:pPr>
              <w:pStyle w:val="TableParagraph"/>
              <w:widowControl w:val="false"/>
              <w:tabs>
                <w:tab w:val="clear" w:pos="720"/>
                <w:tab w:val="left" w:pos="842" w:leader="none"/>
                <w:tab w:val="left" w:pos="1418" w:leader="none"/>
                <w:tab w:val="left" w:pos="1869" w:leader="none"/>
                <w:tab w:val="left" w:pos="1989" w:leader="none"/>
              </w:tabs>
              <w:spacing w:lineRule="auto" w:line="276" w:before="21" w:after="0"/>
              <w:ind w:left="112" w:right="204" w:hanging="0"/>
              <w:jc w:val="left"/>
              <w:rPr/>
            </w:pPr>
            <w:r>
              <w:rPr>
                <w:sz w:val="22"/>
              </w:rPr>
              <w:t xml:space="preserve">Establece el trabajo </w:t>
            </w:r>
            <w:r>
              <w:rPr>
                <w:spacing w:val="-6"/>
                <w:sz w:val="22"/>
              </w:rPr>
              <w:t xml:space="preserve">de </w:t>
            </w:r>
            <w:r>
              <w:rPr>
                <w:spacing w:val="-2"/>
                <w:sz w:val="22"/>
              </w:rPr>
              <w:t xml:space="preserve">investigación formativa </w:t>
            </w:r>
            <w:r>
              <w:rPr>
                <w:spacing w:val="-10"/>
                <w:sz w:val="22"/>
              </w:rPr>
              <w:t xml:space="preserve">a </w:t>
            </w:r>
            <w:r>
              <w:rPr>
                <w:spacing w:val="-2"/>
                <w:sz w:val="22"/>
              </w:rPr>
              <w:t xml:space="preserve">desarrollar presentado </w:t>
            </w:r>
            <w:r>
              <w:rPr>
                <w:spacing w:val="-6"/>
                <w:sz w:val="22"/>
              </w:rPr>
              <w:t xml:space="preserve">en un </w:t>
            </w:r>
            <w:r>
              <w:rPr>
                <w:spacing w:val="-2"/>
                <w:sz w:val="22"/>
              </w:rPr>
              <w:t>reporte.</w:t>
            </w:r>
          </w:p>
        </w:tc>
        <w:tc>
          <w:tcPr>
            <w:tcW w:w="2088" w:type="dxa"/>
            <w:tcBorders>
              <w:left w:val="single" w:sz="4" w:space="0" w:color="000000"/>
              <w:bottom w:val="single" w:sz="4" w:space="0" w:color="000000"/>
              <w:right w:val="single" w:sz="4" w:space="0" w:color="000000"/>
            </w:tcBorders>
          </w:tcPr>
          <w:p>
            <w:pPr>
              <w:pStyle w:val="TableParagraph"/>
              <w:widowControl w:val="false"/>
              <w:spacing w:before="25" w:after="0"/>
              <w:rPr>
                <w:b/>
                <w:b/>
                <w:sz w:val="22"/>
              </w:rPr>
            </w:pPr>
            <w:r>
              <w:rPr>
                <w:b/>
                <w:sz w:val="22"/>
              </w:rPr>
            </w:r>
          </w:p>
          <w:p>
            <w:pPr>
              <w:pStyle w:val="TableParagraph"/>
              <w:widowControl w:val="false"/>
              <w:numPr>
                <w:ilvl w:val="0"/>
                <w:numId w:val="25"/>
              </w:numPr>
              <w:tabs>
                <w:tab w:val="clear" w:pos="720"/>
                <w:tab w:val="left" w:pos="251" w:leader="none"/>
              </w:tabs>
              <w:spacing w:lineRule="auto" w:line="276" w:before="0" w:after="0"/>
              <w:ind w:left="251" w:right="303" w:hanging="185"/>
              <w:jc w:val="left"/>
              <w:rPr>
                <w:spacing w:val="-2"/>
                <w:sz w:val="22"/>
              </w:rPr>
            </w:pPr>
            <w:r>
              <w:rPr>
                <w:spacing w:val="-2"/>
                <w:sz w:val="22"/>
              </w:rPr>
              <w:t>Ejercicios autocorrectivos interactivos.</w:t>
            </w:r>
          </w:p>
        </w:tc>
      </w:tr>
    </w:tbl>
    <w:p>
      <w:pPr>
        <w:sectPr>
          <w:headerReference w:type="default" r:id="rId5"/>
          <w:type w:val="nextPage"/>
          <w:pgSz w:w="11920" w:h="16860"/>
          <w:pgMar w:left="283" w:right="708" w:gutter="0" w:header="293" w:top="1700" w:footer="0" w:bottom="280"/>
          <w:pgNumType w:fmt="decimal"/>
          <w:formProt w:val="false"/>
          <w:textDirection w:val="lrTb"/>
          <w:docGrid w:type="default" w:linePitch="100" w:charSpace="4096"/>
        </w:sectPr>
      </w:pPr>
    </w:p>
    <w:p>
      <w:pPr>
        <w:pStyle w:val="TextBody"/>
        <w:spacing w:before="216" w:after="0"/>
        <w:rPr>
          <w:b/>
          <w:b/>
          <w:sz w:val="20"/>
        </w:rPr>
      </w:pPr>
      <w:r>
        <w:rPr>
          <w:b/>
          <w:sz w:val="20"/>
        </w:rPr>
      </w:r>
    </w:p>
    <w:tbl>
      <w:tblPr>
        <w:tblW w:w="8888" w:type="dxa"/>
        <w:jc w:val="left"/>
        <w:tblInd w:w="1287" w:type="dxa"/>
        <w:tblLayout w:type="fixed"/>
        <w:tblCellMar>
          <w:top w:w="0" w:type="dxa"/>
          <w:left w:w="5" w:type="dxa"/>
          <w:bottom w:w="0" w:type="dxa"/>
          <w:right w:w="5" w:type="dxa"/>
        </w:tblCellMar>
      </w:tblPr>
      <w:tblGrid>
        <w:gridCol w:w="1486"/>
        <w:gridCol w:w="3151"/>
        <w:gridCol w:w="2339"/>
        <w:gridCol w:w="1912"/>
      </w:tblGrid>
      <w:tr>
        <w:trPr>
          <w:trHeight w:val="493" w:hRule="atLeast"/>
        </w:trPr>
        <w:tc>
          <w:tcPr>
            <w:tcW w:w="8888" w:type="dxa"/>
            <w:gridSpan w:val="4"/>
            <w:tcBorders>
              <w:top w:val="single" w:sz="4" w:space="0" w:color="000000"/>
              <w:left w:val="single" w:sz="4" w:space="0" w:color="000000"/>
              <w:bottom w:val="single" w:sz="4" w:space="0" w:color="000000"/>
              <w:right w:val="single" w:sz="4" w:space="0" w:color="000000"/>
            </w:tcBorders>
            <w:shd w:fill="92CDDC" w:val="clear"/>
          </w:tcPr>
          <w:p>
            <w:pPr>
              <w:pStyle w:val="TableParagraph"/>
              <w:widowControl w:val="false"/>
              <w:spacing w:before="96" w:after="0"/>
              <w:ind w:left="114" w:right="0" w:hanging="0"/>
              <w:rPr/>
            </w:pPr>
            <w:r>
              <w:rPr>
                <w:b/>
                <w:sz w:val="22"/>
              </w:rPr>
              <w:t>UNIDAD</w:t>
            </w:r>
            <w:r>
              <w:rPr>
                <w:b/>
                <w:spacing w:val="-9"/>
                <w:sz w:val="22"/>
              </w:rPr>
              <w:t xml:space="preserve"> </w:t>
            </w:r>
            <w:r>
              <w:rPr>
                <w:b/>
                <w:sz w:val="22"/>
              </w:rPr>
              <w:t>DE</w:t>
            </w:r>
            <w:r>
              <w:rPr>
                <w:b/>
                <w:spacing w:val="-5"/>
                <w:sz w:val="22"/>
              </w:rPr>
              <w:t xml:space="preserve"> </w:t>
            </w:r>
            <w:r>
              <w:rPr>
                <w:b/>
                <w:sz w:val="22"/>
              </w:rPr>
              <w:t>APRENDIZAJE</w:t>
            </w:r>
            <w:r>
              <w:rPr>
                <w:b/>
                <w:spacing w:val="-9"/>
                <w:sz w:val="22"/>
              </w:rPr>
              <w:t xml:space="preserve"> </w:t>
            </w:r>
            <w:r>
              <w:rPr>
                <w:b/>
                <w:sz w:val="22"/>
              </w:rPr>
              <w:t>II:</w:t>
            </w:r>
            <w:r>
              <w:rPr>
                <w:b/>
                <w:spacing w:val="-1"/>
                <w:sz w:val="22"/>
              </w:rPr>
              <w:t xml:space="preserve"> </w:t>
            </w:r>
            <w:r>
              <w:rPr>
                <w:sz w:val="22"/>
              </w:rPr>
              <w:t>Oscilaciones</w:t>
            </w:r>
            <w:r>
              <w:rPr>
                <w:spacing w:val="-14"/>
                <w:sz w:val="22"/>
              </w:rPr>
              <w:t xml:space="preserve"> </w:t>
            </w:r>
            <w:r>
              <w:rPr>
                <w:sz w:val="22"/>
              </w:rPr>
              <w:t>y</w:t>
            </w:r>
            <w:r>
              <w:rPr>
                <w:spacing w:val="-8"/>
                <w:sz w:val="22"/>
              </w:rPr>
              <w:t xml:space="preserve"> </w:t>
            </w:r>
            <w:r>
              <w:rPr>
                <w:spacing w:val="-2"/>
                <w:sz w:val="22"/>
              </w:rPr>
              <w:t>ondas</w:t>
            </w:r>
          </w:p>
        </w:tc>
      </w:tr>
      <w:tr>
        <w:trPr>
          <w:trHeight w:val="426" w:hRule="atLeast"/>
        </w:trPr>
        <w:tc>
          <w:tcPr>
            <w:tcW w:w="8888" w:type="dxa"/>
            <w:gridSpan w:val="4"/>
            <w:tcBorders>
              <w:top w:val="single" w:sz="4" w:space="0" w:color="000000"/>
              <w:left w:val="single" w:sz="4" w:space="0" w:color="000000"/>
              <w:bottom w:val="single" w:sz="4" w:space="0" w:color="000000"/>
              <w:right w:val="single" w:sz="4" w:space="0" w:color="000000"/>
            </w:tcBorders>
          </w:tcPr>
          <w:p>
            <w:pPr>
              <w:pStyle w:val="TableParagraph"/>
              <w:widowControl w:val="false"/>
              <w:spacing w:before="62" w:after="0"/>
              <w:ind w:left="114" w:right="0" w:hanging="0"/>
              <w:rPr/>
            </w:pPr>
            <w:r>
              <w:rPr>
                <w:b/>
                <w:sz w:val="22"/>
              </w:rPr>
              <w:t>Inicio:</w:t>
            </w:r>
            <w:r>
              <w:rPr>
                <w:b/>
                <w:spacing w:val="-2"/>
                <w:sz w:val="22"/>
              </w:rPr>
              <w:t xml:space="preserve"> </w:t>
            </w:r>
            <w:r>
              <w:rPr>
                <w:b/>
                <w:sz w:val="22"/>
              </w:rPr>
              <w:t>08/09/25</w:t>
            </w:r>
            <w:r>
              <w:rPr>
                <w:b/>
                <w:spacing w:val="-4"/>
                <w:sz w:val="22"/>
              </w:rPr>
              <w:t xml:space="preserve"> </w:t>
            </w:r>
            <w:r>
              <w:rPr>
                <w:sz w:val="22"/>
              </w:rPr>
              <w:t>–</w:t>
            </w:r>
            <w:r>
              <w:rPr>
                <w:spacing w:val="-8"/>
                <w:sz w:val="22"/>
              </w:rPr>
              <w:t xml:space="preserve"> </w:t>
            </w:r>
            <w:r>
              <w:rPr>
                <w:b/>
                <w:sz w:val="22"/>
              </w:rPr>
              <w:t>Termino:</w:t>
            </w:r>
            <w:r>
              <w:rPr>
                <w:b/>
                <w:spacing w:val="1"/>
                <w:sz w:val="22"/>
              </w:rPr>
              <w:t xml:space="preserve"> </w:t>
            </w:r>
            <w:r>
              <w:rPr>
                <w:b/>
                <w:spacing w:val="-2"/>
                <w:sz w:val="22"/>
              </w:rPr>
              <w:t>13/09/25</w:t>
            </w:r>
          </w:p>
        </w:tc>
      </w:tr>
      <w:tr>
        <w:trPr>
          <w:trHeight w:val="1706" w:hRule="atLeast"/>
        </w:trPr>
        <w:tc>
          <w:tcPr>
            <w:tcW w:w="8888" w:type="dxa"/>
            <w:gridSpan w:val="4"/>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40"/>
              <w:ind w:left="114" w:right="0" w:hanging="0"/>
              <w:rPr/>
            </w:pPr>
            <w:r>
              <w:rPr>
                <w:b/>
                <w:sz w:val="22"/>
              </w:rPr>
              <w:t>LOGRO</w:t>
            </w:r>
            <w:r>
              <w:rPr>
                <w:b/>
                <w:spacing w:val="-6"/>
                <w:sz w:val="22"/>
              </w:rPr>
              <w:t xml:space="preserve"> </w:t>
            </w:r>
            <w:r>
              <w:rPr>
                <w:b/>
                <w:sz w:val="22"/>
              </w:rPr>
              <w:t>DE</w:t>
            </w:r>
            <w:r>
              <w:rPr>
                <w:b/>
                <w:spacing w:val="-7"/>
                <w:sz w:val="22"/>
              </w:rPr>
              <w:t xml:space="preserve"> </w:t>
            </w:r>
            <w:r>
              <w:rPr>
                <w:b/>
                <w:spacing w:val="-2"/>
                <w:sz w:val="22"/>
              </w:rPr>
              <w:t>APRENDIZAJE</w:t>
            </w:r>
          </w:p>
          <w:p>
            <w:pPr>
              <w:pStyle w:val="TableParagraph"/>
              <w:widowControl w:val="false"/>
              <w:spacing w:lineRule="exact" w:line="250"/>
              <w:ind w:left="114" w:right="0" w:hanging="0"/>
              <w:rPr>
                <w:b/>
                <w:b/>
                <w:spacing w:val="-2"/>
                <w:sz w:val="22"/>
              </w:rPr>
            </w:pPr>
            <w:r>
              <w:rPr>
                <w:b/>
                <w:spacing w:val="-2"/>
                <w:sz w:val="22"/>
              </w:rPr>
              <w:t>Capacidad:</w:t>
            </w:r>
          </w:p>
          <w:p>
            <w:pPr>
              <w:pStyle w:val="TableParagraph"/>
              <w:widowControl w:val="false"/>
              <w:spacing w:lineRule="auto" w:line="276" w:before="44" w:after="0"/>
              <w:ind w:left="1324" w:right="74" w:hanging="0"/>
              <w:jc w:val="both"/>
              <w:rPr/>
            </w:pPr>
            <w:r>
              <w:rPr>
                <w:sz w:val="22"/>
              </w:rPr>
              <w:t>Al finalizar la unidad, el estudiante resuelve problemas y describe las oscilaciones y ondas mecánicas mediante el uso apropiado de las ecuaciones</w:t>
            </w:r>
            <w:r>
              <w:rPr>
                <w:spacing w:val="40"/>
                <w:sz w:val="22"/>
              </w:rPr>
              <w:t xml:space="preserve"> </w:t>
            </w:r>
            <w:r>
              <w:rPr>
                <w:sz w:val="22"/>
              </w:rPr>
              <w:t>canónicas</w:t>
            </w:r>
            <w:r>
              <w:rPr>
                <w:spacing w:val="41"/>
                <w:sz w:val="22"/>
              </w:rPr>
              <w:t xml:space="preserve"> </w:t>
            </w:r>
            <w:r>
              <w:rPr>
                <w:sz w:val="22"/>
              </w:rPr>
              <w:t>en</w:t>
            </w:r>
            <w:r>
              <w:rPr>
                <w:spacing w:val="42"/>
                <w:sz w:val="22"/>
              </w:rPr>
              <w:t xml:space="preserve"> </w:t>
            </w:r>
            <w:r>
              <w:rPr>
                <w:sz w:val="22"/>
              </w:rPr>
              <w:t>una</w:t>
            </w:r>
            <w:r>
              <w:rPr>
                <w:spacing w:val="43"/>
                <w:sz w:val="22"/>
              </w:rPr>
              <w:t xml:space="preserve"> </w:t>
            </w:r>
            <w:r>
              <w:rPr>
                <w:sz w:val="22"/>
              </w:rPr>
              <w:t>y</w:t>
            </w:r>
            <w:r>
              <w:rPr>
                <w:spacing w:val="41"/>
                <w:sz w:val="22"/>
              </w:rPr>
              <w:t xml:space="preserve"> </w:t>
            </w:r>
            <w:r>
              <w:rPr>
                <w:sz w:val="22"/>
              </w:rPr>
              <w:t>dos</w:t>
            </w:r>
            <w:r>
              <w:rPr>
                <w:spacing w:val="40"/>
                <w:sz w:val="22"/>
              </w:rPr>
              <w:t xml:space="preserve"> </w:t>
            </w:r>
            <w:r>
              <w:rPr>
                <w:sz w:val="22"/>
              </w:rPr>
              <w:t>dimensiones</w:t>
            </w:r>
            <w:r>
              <w:rPr>
                <w:spacing w:val="43"/>
                <w:sz w:val="22"/>
              </w:rPr>
              <w:t xml:space="preserve"> </w:t>
            </w:r>
            <w:r>
              <w:rPr>
                <w:sz w:val="22"/>
              </w:rPr>
              <w:t>presentadas</w:t>
            </w:r>
            <w:r>
              <w:rPr>
                <w:spacing w:val="41"/>
                <w:sz w:val="22"/>
              </w:rPr>
              <w:t xml:space="preserve"> </w:t>
            </w:r>
            <w:r>
              <w:rPr>
                <w:sz w:val="22"/>
              </w:rPr>
              <w:t>en</w:t>
            </w:r>
            <w:r>
              <w:rPr>
                <w:spacing w:val="35"/>
                <w:sz w:val="22"/>
              </w:rPr>
              <w:t xml:space="preserve"> </w:t>
            </w:r>
            <w:r>
              <w:rPr>
                <w:spacing w:val="-5"/>
                <w:sz w:val="22"/>
              </w:rPr>
              <w:t>un</w:t>
            </w:r>
          </w:p>
          <w:p>
            <w:pPr>
              <w:pStyle w:val="TableParagraph"/>
              <w:widowControl w:val="false"/>
              <w:spacing w:lineRule="exact" w:line="252"/>
              <w:ind w:left="1324" w:right="0" w:hanging="0"/>
              <w:jc w:val="both"/>
              <w:rPr/>
            </w:pPr>
            <w:r>
              <w:rPr>
                <w:sz w:val="22"/>
              </w:rPr>
              <w:t>reporte</w:t>
            </w:r>
            <w:r>
              <w:rPr>
                <w:spacing w:val="-4"/>
                <w:sz w:val="22"/>
              </w:rPr>
              <w:t xml:space="preserve"> </w:t>
            </w:r>
            <w:r>
              <w:rPr>
                <w:spacing w:val="-2"/>
                <w:sz w:val="22"/>
              </w:rPr>
              <w:t>individual.</w:t>
            </w:r>
          </w:p>
        </w:tc>
      </w:tr>
      <w:tr>
        <w:trPr>
          <w:trHeight w:val="580" w:hRule="atLeast"/>
        </w:trPr>
        <w:tc>
          <w:tcPr>
            <w:tcW w:w="8888" w:type="dxa"/>
            <w:gridSpan w:val="4"/>
            <w:tcBorders>
              <w:top w:val="single" w:sz="4" w:space="0" w:color="000000"/>
              <w:left w:val="single" w:sz="4" w:space="0" w:color="000000"/>
              <w:bottom w:val="single" w:sz="4" w:space="0" w:color="000000"/>
              <w:right w:val="single" w:sz="4" w:space="0" w:color="000000"/>
            </w:tcBorders>
          </w:tcPr>
          <w:p>
            <w:pPr>
              <w:pStyle w:val="TableParagraph"/>
              <w:widowControl w:val="false"/>
              <w:spacing w:before="48" w:after="0"/>
              <w:ind w:left="114" w:right="0" w:hanging="0"/>
              <w:rPr/>
            </w:pPr>
            <w:r>
              <w:rPr>
                <w:b/>
                <w:sz w:val="22"/>
              </w:rPr>
              <w:t>Producto</w:t>
            </w:r>
            <w:r>
              <w:rPr>
                <w:b/>
                <w:spacing w:val="80"/>
                <w:sz w:val="22"/>
              </w:rPr>
              <w:t xml:space="preserve"> </w:t>
            </w:r>
            <w:r>
              <w:rPr>
                <w:b/>
                <w:sz w:val="22"/>
              </w:rPr>
              <w:t>de</w:t>
            </w:r>
            <w:r>
              <w:rPr>
                <w:b/>
                <w:spacing w:val="80"/>
                <w:sz w:val="22"/>
              </w:rPr>
              <w:t xml:space="preserve"> </w:t>
            </w:r>
            <w:r>
              <w:rPr>
                <w:b/>
                <w:sz w:val="22"/>
              </w:rPr>
              <w:t>Aprendizaje:</w:t>
            </w:r>
            <w:r>
              <w:rPr>
                <w:b/>
                <w:spacing w:val="80"/>
                <w:sz w:val="22"/>
              </w:rPr>
              <w:t xml:space="preserve"> </w:t>
            </w:r>
            <w:r>
              <w:rPr>
                <w:sz w:val="22"/>
              </w:rPr>
              <w:t>Evaluación</w:t>
            </w:r>
            <w:r>
              <w:rPr>
                <w:spacing w:val="80"/>
                <w:sz w:val="22"/>
              </w:rPr>
              <w:t xml:space="preserve"> </w:t>
            </w:r>
            <w:r>
              <w:rPr>
                <w:sz w:val="22"/>
              </w:rPr>
              <w:t>de</w:t>
            </w:r>
            <w:r>
              <w:rPr>
                <w:spacing w:val="80"/>
                <w:sz w:val="22"/>
              </w:rPr>
              <w:t xml:space="preserve"> </w:t>
            </w:r>
            <w:r>
              <w:rPr>
                <w:sz w:val="22"/>
              </w:rPr>
              <w:t>actuaciones</w:t>
            </w:r>
            <w:r>
              <w:rPr>
                <w:spacing w:val="80"/>
                <w:sz w:val="22"/>
              </w:rPr>
              <w:t xml:space="preserve"> </w:t>
            </w:r>
            <w:r>
              <w:rPr>
                <w:sz w:val="22"/>
              </w:rPr>
              <w:t>de</w:t>
            </w:r>
            <w:r>
              <w:rPr>
                <w:spacing w:val="80"/>
                <w:sz w:val="22"/>
              </w:rPr>
              <w:t xml:space="preserve"> </w:t>
            </w:r>
            <w:r>
              <w:rPr>
                <w:sz w:val="22"/>
              </w:rPr>
              <w:t>los</w:t>
            </w:r>
            <w:r>
              <w:rPr>
                <w:spacing w:val="80"/>
                <w:sz w:val="22"/>
              </w:rPr>
              <w:t xml:space="preserve"> </w:t>
            </w:r>
            <w:r>
              <w:rPr>
                <w:sz w:val="22"/>
              </w:rPr>
              <w:t>estudiantes</w:t>
            </w:r>
            <w:r>
              <w:rPr>
                <w:spacing w:val="80"/>
                <w:sz w:val="22"/>
              </w:rPr>
              <w:t xml:space="preserve"> </w:t>
            </w:r>
            <w:r>
              <w:rPr>
                <w:sz w:val="22"/>
              </w:rPr>
              <w:t>y</w:t>
            </w:r>
            <w:r>
              <w:rPr>
                <w:spacing w:val="80"/>
                <w:sz w:val="22"/>
              </w:rPr>
              <w:t xml:space="preserve"> </w:t>
            </w:r>
            <w:r>
              <w:rPr>
                <w:sz w:val="22"/>
              </w:rPr>
              <w:t>presentaciones en clase de solución de ejercicios propuestos por el docente</w:t>
            </w:r>
            <w:r>
              <w:rPr>
                <w:b/>
                <w:sz w:val="22"/>
              </w:rPr>
              <w:t>.</w:t>
            </w:r>
          </w:p>
        </w:tc>
      </w:tr>
      <w:tr>
        <w:trPr>
          <w:trHeight w:val="1166" w:hRule="atLeast"/>
        </w:trPr>
        <w:tc>
          <w:tcPr>
            <w:tcW w:w="1486" w:type="dxa"/>
            <w:tcBorders>
              <w:top w:val="single" w:sz="4" w:space="0" w:color="000000"/>
              <w:left w:val="single" w:sz="4" w:space="0" w:color="000000"/>
              <w:bottom w:val="single" w:sz="4" w:space="0" w:color="000000"/>
              <w:right w:val="single" w:sz="4" w:space="0" w:color="000000"/>
            </w:tcBorders>
            <w:shd w:fill="B8CCE2" w:val="clear"/>
          </w:tcPr>
          <w:p>
            <w:pPr>
              <w:pStyle w:val="TableParagraph"/>
              <w:widowControl w:val="false"/>
              <w:spacing w:lineRule="auto" w:line="276"/>
              <w:ind w:left="141" w:right="112" w:hanging="3"/>
              <w:jc w:val="center"/>
              <w:rPr/>
            </w:pPr>
            <w:r>
              <w:rPr>
                <w:b/>
                <w:spacing w:val="-6"/>
                <w:sz w:val="22"/>
              </w:rPr>
              <w:t xml:space="preserve">N° </w:t>
            </w:r>
            <w:r>
              <w:rPr>
                <w:b/>
                <w:spacing w:val="-2"/>
                <w:sz w:val="22"/>
              </w:rPr>
              <w:t>SESIÓN</w:t>
            </w:r>
          </w:p>
          <w:p>
            <w:pPr>
              <w:pStyle w:val="TableParagraph"/>
              <w:widowControl w:val="false"/>
              <w:spacing w:lineRule="exact" w:line="239"/>
              <w:ind w:left="24" w:right="0" w:hanging="0"/>
              <w:jc w:val="center"/>
              <w:rPr>
                <w:b/>
                <w:b/>
                <w:spacing w:val="-2"/>
                <w:sz w:val="22"/>
              </w:rPr>
            </w:pPr>
            <w:r>
              <w:rPr>
                <w:b/>
                <w:spacing w:val="-2"/>
                <w:sz w:val="22"/>
              </w:rPr>
              <w:t>Horas</w:t>
            </w:r>
          </w:p>
          <w:p>
            <w:pPr>
              <w:pStyle w:val="TableParagraph"/>
              <w:widowControl w:val="false"/>
              <w:spacing w:before="39" w:after="0"/>
              <w:ind w:left="24" w:right="0" w:hanging="0"/>
              <w:jc w:val="center"/>
              <w:rPr>
                <w:b/>
                <w:b/>
                <w:spacing w:val="-2"/>
                <w:sz w:val="22"/>
              </w:rPr>
            </w:pPr>
            <w:r>
              <w:rPr>
                <w:b/>
                <w:spacing w:val="-2"/>
                <w:sz w:val="22"/>
              </w:rPr>
              <w:t>Lectivas</w:t>
            </w:r>
          </w:p>
        </w:tc>
        <w:tc>
          <w:tcPr>
            <w:tcW w:w="3151" w:type="dxa"/>
            <w:tcBorders>
              <w:top w:val="single" w:sz="4" w:space="0" w:color="000000"/>
              <w:left w:val="single" w:sz="4" w:space="0" w:color="000000"/>
              <w:bottom w:val="single" w:sz="4" w:space="0" w:color="000000"/>
              <w:right w:val="single" w:sz="4" w:space="0" w:color="000000"/>
            </w:tcBorders>
            <w:shd w:fill="B8CCE2" w:val="clear"/>
          </w:tcPr>
          <w:p>
            <w:pPr>
              <w:pStyle w:val="TableParagraph"/>
              <w:widowControl w:val="false"/>
              <w:spacing w:before="178" w:after="0"/>
              <w:rPr>
                <w:b/>
                <w:b/>
                <w:sz w:val="22"/>
              </w:rPr>
            </w:pPr>
            <w:r>
              <w:rPr>
                <w:b/>
                <w:sz w:val="22"/>
              </w:rPr>
            </w:r>
          </w:p>
          <w:p>
            <w:pPr>
              <w:pStyle w:val="TableParagraph"/>
              <w:widowControl w:val="false"/>
              <w:spacing w:before="1" w:after="0"/>
              <w:ind w:left="626" w:right="0" w:hanging="0"/>
              <w:rPr>
                <w:b/>
                <w:b/>
                <w:spacing w:val="-2"/>
                <w:sz w:val="22"/>
              </w:rPr>
            </w:pPr>
            <w:r>
              <w:rPr>
                <w:b/>
                <w:spacing w:val="-2"/>
                <w:sz w:val="22"/>
              </w:rPr>
              <w:t>Temario/Actividad</w:t>
            </w:r>
          </w:p>
        </w:tc>
        <w:tc>
          <w:tcPr>
            <w:tcW w:w="2339" w:type="dxa"/>
            <w:tcBorders>
              <w:top w:val="single" w:sz="4" w:space="0" w:color="000000"/>
              <w:left w:val="single" w:sz="4" w:space="0" w:color="000000"/>
              <w:bottom w:val="single" w:sz="4" w:space="0" w:color="000000"/>
              <w:right w:val="single" w:sz="4" w:space="0" w:color="000000"/>
            </w:tcBorders>
            <w:shd w:fill="B8CCE2" w:val="clear"/>
          </w:tcPr>
          <w:p>
            <w:pPr>
              <w:pStyle w:val="TableParagraph"/>
              <w:widowControl w:val="false"/>
              <w:spacing w:before="37" w:after="0"/>
              <w:rPr>
                <w:b/>
                <w:b/>
                <w:sz w:val="22"/>
              </w:rPr>
            </w:pPr>
            <w:r>
              <w:rPr>
                <w:b/>
                <w:sz w:val="22"/>
              </w:rPr>
            </w:r>
          </w:p>
          <w:p>
            <w:pPr>
              <w:pStyle w:val="TableParagraph"/>
              <w:widowControl w:val="false"/>
              <w:spacing w:lineRule="auto" w:line="271"/>
              <w:ind w:left="897" w:right="309" w:hanging="574"/>
              <w:rPr/>
            </w:pPr>
            <w:r>
              <w:rPr>
                <w:b/>
                <w:sz w:val="22"/>
              </w:rPr>
              <w:t>Indicador(es)</w:t>
            </w:r>
            <w:r>
              <w:rPr>
                <w:b/>
                <w:spacing w:val="-16"/>
                <w:sz w:val="22"/>
              </w:rPr>
              <w:t xml:space="preserve"> </w:t>
            </w:r>
            <w:r>
              <w:rPr>
                <w:b/>
                <w:sz w:val="22"/>
              </w:rPr>
              <w:t xml:space="preserve">de </w:t>
            </w:r>
            <w:r>
              <w:rPr>
                <w:b/>
                <w:spacing w:val="-2"/>
                <w:sz w:val="22"/>
              </w:rPr>
              <w:t>logro</w:t>
            </w:r>
          </w:p>
        </w:tc>
        <w:tc>
          <w:tcPr>
            <w:tcW w:w="1912" w:type="dxa"/>
            <w:tcBorders>
              <w:top w:val="single" w:sz="4" w:space="0" w:color="000000"/>
              <w:left w:val="single" w:sz="4" w:space="0" w:color="000000"/>
              <w:bottom w:val="single" w:sz="4" w:space="0" w:color="000000"/>
              <w:right w:val="single" w:sz="4" w:space="0" w:color="000000"/>
            </w:tcBorders>
            <w:shd w:fill="B8CCE2" w:val="clear"/>
          </w:tcPr>
          <w:p>
            <w:pPr>
              <w:pStyle w:val="TableParagraph"/>
              <w:widowControl w:val="false"/>
              <w:spacing w:before="37" w:after="0"/>
              <w:rPr>
                <w:b/>
                <w:b/>
                <w:sz w:val="22"/>
              </w:rPr>
            </w:pPr>
            <w:r>
              <w:rPr>
                <w:b/>
                <w:sz w:val="22"/>
              </w:rPr>
            </w:r>
          </w:p>
          <w:p>
            <w:pPr>
              <w:pStyle w:val="TableParagraph"/>
              <w:widowControl w:val="false"/>
              <w:spacing w:lineRule="auto" w:line="271"/>
              <w:ind w:left="393" w:right="156" w:hanging="226"/>
              <w:rPr/>
            </w:pPr>
            <w:r>
              <w:rPr>
                <w:b/>
                <w:spacing w:val="-2"/>
                <w:sz w:val="22"/>
              </w:rPr>
              <w:t>Instrumento</w:t>
            </w:r>
            <w:r>
              <w:rPr>
                <w:b/>
                <w:spacing w:val="-18"/>
                <w:sz w:val="22"/>
              </w:rPr>
              <w:t xml:space="preserve"> </w:t>
            </w:r>
            <w:r>
              <w:rPr>
                <w:b/>
                <w:spacing w:val="-2"/>
                <w:sz w:val="22"/>
              </w:rPr>
              <w:t>de evaluación</w:t>
            </w:r>
          </w:p>
        </w:tc>
      </w:tr>
      <w:tr>
        <w:trPr>
          <w:trHeight w:val="2908" w:hRule="atLeast"/>
        </w:trPr>
        <w:tc>
          <w:tcPr>
            <w:tcW w:w="1486" w:type="dxa"/>
            <w:vMerge w:val="restart"/>
            <w:tcBorders>
              <w:top w:val="single" w:sz="4" w:space="0" w:color="000000"/>
              <w:left w:val="single" w:sz="4" w:space="0" w:color="000000"/>
              <w:bottom w:val="single" w:sz="4" w:space="0" w:color="000000"/>
              <w:right w:val="single" w:sz="4" w:space="0" w:color="000000"/>
            </w:tcBorders>
          </w:tcPr>
          <w:p>
            <w:pPr>
              <w:pStyle w:val="TableParagraph"/>
              <w:widowControl w:val="false"/>
              <w:rPr>
                <w:b/>
                <w:b/>
                <w:sz w:val="22"/>
              </w:rPr>
            </w:pPr>
            <w:r>
              <w:rPr>
                <w:b/>
                <w:sz w:val="22"/>
              </w:rPr>
            </w:r>
          </w:p>
          <w:p>
            <w:pPr>
              <w:pStyle w:val="TableParagraph"/>
              <w:widowControl w:val="false"/>
              <w:rPr>
                <w:b/>
                <w:b/>
                <w:sz w:val="22"/>
              </w:rPr>
            </w:pPr>
            <w:r>
              <w:rPr>
                <w:b/>
                <w:sz w:val="22"/>
              </w:rPr>
            </w:r>
          </w:p>
          <w:p>
            <w:pPr>
              <w:pStyle w:val="TableParagraph"/>
              <w:widowControl w:val="false"/>
              <w:rPr>
                <w:b/>
                <w:b/>
                <w:sz w:val="22"/>
              </w:rPr>
            </w:pPr>
            <w:r>
              <w:rPr>
                <w:b/>
                <w:sz w:val="22"/>
              </w:rPr>
            </w:r>
          </w:p>
          <w:p>
            <w:pPr>
              <w:pStyle w:val="TableParagraph"/>
              <w:widowControl w:val="false"/>
              <w:spacing w:before="195" w:after="0"/>
              <w:rPr>
                <w:b/>
                <w:b/>
                <w:sz w:val="22"/>
              </w:rPr>
            </w:pPr>
            <w:r>
              <w:rPr>
                <w:b/>
                <w:sz w:val="22"/>
              </w:rPr>
            </w:r>
          </w:p>
          <w:p>
            <w:pPr>
              <w:pStyle w:val="TableParagraph"/>
              <w:widowControl w:val="false"/>
              <w:spacing w:before="195" w:after="0"/>
              <w:rPr>
                <w:b/>
                <w:b/>
                <w:sz w:val="22"/>
              </w:rPr>
            </w:pPr>
            <w:r>
              <w:rPr>
                <w:b/>
                <w:sz w:val="22"/>
              </w:rPr>
            </w:r>
          </w:p>
          <w:p>
            <w:pPr>
              <w:pStyle w:val="TableParagraph"/>
              <w:widowControl w:val="false"/>
              <w:spacing w:before="195" w:after="0"/>
              <w:rPr>
                <w:b/>
                <w:b/>
                <w:sz w:val="22"/>
              </w:rPr>
            </w:pPr>
            <w:r>
              <w:rPr>
                <w:b/>
                <w:sz w:val="22"/>
              </w:rPr>
            </w:r>
          </w:p>
          <w:p>
            <w:pPr>
              <w:pStyle w:val="TableParagraph"/>
              <w:widowControl w:val="false"/>
              <w:spacing w:before="132" w:after="0"/>
              <w:rPr>
                <w:b/>
                <w:b/>
                <w:sz w:val="22"/>
              </w:rPr>
            </w:pPr>
            <w:r>
              <w:rPr>
                <w:b/>
                <w:sz w:val="22"/>
              </w:rPr>
            </w:r>
          </w:p>
          <w:p>
            <w:pPr>
              <w:pStyle w:val="TableParagraph"/>
              <w:widowControl w:val="false"/>
              <w:spacing w:lineRule="auto" w:line="271" w:before="139" w:after="0"/>
              <w:ind w:left="532" w:right="145" w:hanging="356"/>
              <w:rPr/>
            </w:pPr>
            <w:r>
              <w:rPr>
                <w:b/>
                <w:spacing w:val="-2"/>
                <w:sz w:val="22"/>
              </w:rPr>
              <w:t xml:space="preserve">SESION </w:t>
            </w:r>
            <w:r>
              <w:rPr>
                <w:b/>
                <w:spacing w:val="-10"/>
                <w:sz w:val="22"/>
              </w:rPr>
              <w:t>2</w:t>
            </w:r>
          </w:p>
        </w:tc>
        <w:tc>
          <w:tcPr>
            <w:tcW w:w="315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76"/>
              <w:ind w:left="112" w:right="102" w:hanging="0"/>
              <w:rPr/>
            </w:pPr>
            <w:r>
              <w:rPr>
                <w:sz w:val="22"/>
              </w:rPr>
              <w:t>Movimiento</w:t>
            </w:r>
            <w:r>
              <w:rPr>
                <w:spacing w:val="-16"/>
                <w:sz w:val="22"/>
              </w:rPr>
              <w:t xml:space="preserve"> </w:t>
            </w:r>
            <w:r>
              <w:rPr>
                <w:sz w:val="22"/>
              </w:rPr>
              <w:t>Armónico</w:t>
            </w:r>
            <w:r>
              <w:rPr>
                <w:spacing w:val="-15"/>
                <w:sz w:val="22"/>
              </w:rPr>
              <w:t xml:space="preserve"> </w:t>
            </w:r>
            <w:r>
              <w:rPr>
                <w:sz w:val="22"/>
              </w:rPr>
              <w:t>Simple (MAS). Cinemática del</w:t>
            </w:r>
            <w:r>
              <w:rPr>
                <w:spacing w:val="-3"/>
                <w:sz w:val="22"/>
              </w:rPr>
              <w:t xml:space="preserve"> </w:t>
            </w:r>
            <w:r>
              <w:rPr>
                <w:sz w:val="22"/>
              </w:rPr>
              <w:t xml:space="preserve">MAS. Dinámica del MAS. Energía de un oscilador armónico </w:t>
            </w:r>
            <w:r>
              <w:rPr>
                <w:spacing w:val="-2"/>
                <w:sz w:val="22"/>
              </w:rPr>
              <w:t>simple.</w:t>
            </w:r>
          </w:p>
          <w:p>
            <w:pPr>
              <w:pStyle w:val="TableParagraph"/>
              <w:widowControl w:val="false"/>
              <w:tabs>
                <w:tab w:val="clear" w:pos="720"/>
                <w:tab w:val="left" w:pos="2117" w:leader="none"/>
              </w:tabs>
              <w:spacing w:lineRule="auto" w:line="271" w:before="2" w:after="0"/>
              <w:ind w:left="119" w:right="91" w:hanging="0"/>
              <w:jc w:val="both"/>
              <w:rPr/>
            </w:pPr>
            <w:r>
              <w:rPr>
                <w:spacing w:val="-2"/>
                <w:sz w:val="22"/>
              </w:rPr>
              <w:t>Movimiento</w:t>
            </w:r>
            <w:r>
              <w:rPr>
                <w:sz w:val="22"/>
              </w:rPr>
              <w:tab/>
            </w:r>
            <w:r>
              <w:rPr>
                <w:spacing w:val="-2"/>
                <w:sz w:val="22"/>
              </w:rPr>
              <w:t xml:space="preserve">Armónico </w:t>
            </w:r>
            <w:r>
              <w:rPr>
                <w:sz w:val="22"/>
              </w:rPr>
              <w:t>Amortiguado. Oscilaciones Forzadas y Resonancia</w:t>
            </w:r>
          </w:p>
        </w:tc>
        <w:tc>
          <w:tcPr>
            <w:tcW w:w="233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37" w:after="0"/>
              <w:rPr>
                <w:b/>
                <w:b/>
                <w:sz w:val="22"/>
              </w:rPr>
            </w:pPr>
            <w:r>
              <w:rPr>
                <w:b/>
                <w:sz w:val="22"/>
              </w:rPr>
            </w:r>
          </w:p>
          <w:p>
            <w:pPr>
              <w:pStyle w:val="TableParagraph"/>
              <w:widowControl w:val="false"/>
              <w:spacing w:lineRule="auto" w:line="276"/>
              <w:ind w:left="115" w:right="83" w:hanging="0"/>
              <w:jc w:val="both"/>
              <w:rPr/>
            </w:pPr>
            <w:r>
              <w:rPr>
                <w:sz w:val="22"/>
              </w:rPr>
              <w:t>Desarrolla</w:t>
            </w:r>
            <w:r>
              <w:rPr>
                <w:spacing w:val="-2"/>
                <w:sz w:val="22"/>
              </w:rPr>
              <w:t xml:space="preserve"> </w:t>
            </w:r>
            <w:r>
              <w:rPr>
                <w:sz w:val="22"/>
              </w:rPr>
              <w:t>problemas del MAS en un reporte individual.</w:t>
            </w:r>
          </w:p>
          <w:p>
            <w:pPr>
              <w:pStyle w:val="TableParagraph"/>
              <w:widowControl w:val="false"/>
              <w:spacing w:before="31" w:after="0"/>
              <w:rPr>
                <w:b/>
                <w:b/>
                <w:sz w:val="22"/>
              </w:rPr>
            </w:pPr>
            <w:r>
              <w:rPr>
                <w:b/>
                <w:sz w:val="22"/>
              </w:rPr>
            </w:r>
          </w:p>
          <w:p>
            <w:pPr>
              <w:pStyle w:val="TableParagraph"/>
              <w:widowControl w:val="false"/>
              <w:spacing w:lineRule="auto" w:line="276"/>
              <w:ind w:left="115" w:right="82" w:hanging="0"/>
              <w:jc w:val="both"/>
              <w:rPr/>
            </w:pPr>
            <w:r>
              <w:rPr>
                <w:sz w:val="22"/>
              </w:rPr>
              <w:t>Desarrolla</w:t>
            </w:r>
            <w:r>
              <w:rPr>
                <w:spacing w:val="-1"/>
                <w:sz w:val="22"/>
              </w:rPr>
              <w:t xml:space="preserve"> </w:t>
            </w:r>
            <w:r>
              <w:rPr>
                <w:sz w:val="22"/>
              </w:rPr>
              <w:t>y</w:t>
            </w:r>
            <w:r>
              <w:rPr>
                <w:spacing w:val="-1"/>
                <w:sz w:val="22"/>
              </w:rPr>
              <w:t xml:space="preserve"> </w:t>
            </w:r>
            <w:r>
              <w:rPr>
                <w:sz w:val="22"/>
              </w:rPr>
              <w:t xml:space="preserve">presenta su práctica calificada en un cuadernillo de </w:t>
            </w:r>
            <w:r>
              <w:rPr>
                <w:spacing w:val="-2"/>
                <w:sz w:val="22"/>
              </w:rPr>
              <w:t>practica</w:t>
            </w:r>
          </w:p>
        </w:tc>
        <w:tc>
          <w:tcPr>
            <w:tcW w:w="1912" w:type="dxa"/>
            <w:tcBorders>
              <w:top w:val="single" w:sz="4" w:space="0" w:color="000000"/>
              <w:left w:val="single" w:sz="4" w:space="0" w:color="000000"/>
              <w:bottom w:val="single" w:sz="4" w:space="0" w:color="000000"/>
              <w:right w:val="single" w:sz="4" w:space="0" w:color="000000"/>
            </w:tcBorders>
          </w:tcPr>
          <w:p>
            <w:pPr>
              <w:pStyle w:val="TableParagraph"/>
              <w:widowControl w:val="false"/>
              <w:rPr>
                <w:b/>
                <w:b/>
                <w:sz w:val="22"/>
              </w:rPr>
            </w:pPr>
            <w:r>
              <w:rPr>
                <w:b/>
                <w:sz w:val="22"/>
              </w:rPr>
            </w:r>
          </w:p>
          <w:p>
            <w:pPr>
              <w:pStyle w:val="TableParagraph"/>
              <w:widowControl w:val="false"/>
              <w:numPr>
                <w:ilvl w:val="0"/>
                <w:numId w:val="24"/>
              </w:numPr>
              <w:tabs>
                <w:tab w:val="clear" w:pos="720"/>
                <w:tab w:val="left" w:pos="310" w:leader="none"/>
                <w:tab w:val="left" w:pos="312" w:leader="none"/>
              </w:tabs>
              <w:spacing w:lineRule="auto" w:line="276" w:before="0" w:after="0"/>
              <w:ind w:left="312" w:right="360" w:hanging="226"/>
              <w:jc w:val="left"/>
              <w:rPr/>
            </w:pPr>
            <w:r>
              <w:rPr>
                <w:spacing w:val="-2"/>
                <w:sz w:val="22"/>
              </w:rPr>
              <w:t xml:space="preserve">Cuestionario </w:t>
            </w:r>
            <w:r>
              <w:rPr>
                <w:sz w:val="22"/>
              </w:rPr>
              <w:t>en línea</w:t>
            </w:r>
          </w:p>
          <w:p>
            <w:pPr>
              <w:pStyle w:val="TableParagraph"/>
              <w:widowControl w:val="false"/>
              <w:spacing w:before="31" w:after="0"/>
              <w:rPr>
                <w:b/>
                <w:b/>
                <w:sz w:val="22"/>
              </w:rPr>
            </w:pPr>
            <w:r>
              <w:rPr>
                <w:b/>
                <w:sz w:val="22"/>
              </w:rPr>
            </w:r>
          </w:p>
          <w:p>
            <w:pPr>
              <w:pStyle w:val="TableParagraph"/>
              <w:widowControl w:val="false"/>
              <w:numPr>
                <w:ilvl w:val="0"/>
                <w:numId w:val="24"/>
              </w:numPr>
              <w:tabs>
                <w:tab w:val="clear" w:pos="720"/>
                <w:tab w:val="left" w:pos="310" w:leader="none"/>
                <w:tab w:val="left" w:pos="312" w:leader="none"/>
              </w:tabs>
              <w:spacing w:lineRule="auto" w:line="276" w:before="0" w:after="0"/>
              <w:ind w:left="312" w:right="91" w:hanging="226"/>
              <w:jc w:val="left"/>
              <w:rPr>
                <w:spacing w:val="-2"/>
                <w:sz w:val="22"/>
              </w:rPr>
            </w:pPr>
            <w:r>
              <w:rPr>
                <w:spacing w:val="-2"/>
                <w:sz w:val="22"/>
              </w:rPr>
              <w:t>Ejercicios autocorrectivos interactivos.</w:t>
            </w:r>
          </w:p>
        </w:tc>
      </w:tr>
      <w:tr>
        <w:trPr>
          <w:trHeight w:val="2911" w:hRule="atLeast"/>
        </w:trPr>
        <w:tc>
          <w:tcPr>
            <w:tcW w:w="1486"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c>
          <w:tcPr>
            <w:tcW w:w="315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76"/>
              <w:ind w:left="119" w:right="90" w:hanging="0"/>
              <w:jc w:val="both"/>
              <w:rPr>
                <w:sz w:val="22"/>
              </w:rPr>
            </w:pPr>
            <w:r>
              <w:rPr>
                <w:sz w:val="22"/>
              </w:rPr>
              <w:t>Concepto de onda. Características de las ondas. Tipos de Ondas.</w:t>
            </w:r>
          </w:p>
          <w:p>
            <w:pPr>
              <w:pStyle w:val="TableParagraph"/>
              <w:widowControl w:val="false"/>
              <w:rPr>
                <w:b/>
                <w:b/>
                <w:sz w:val="22"/>
              </w:rPr>
            </w:pPr>
            <w:r>
              <w:rPr>
                <w:b/>
                <w:sz w:val="22"/>
              </w:rPr>
            </w:r>
          </w:p>
          <w:p>
            <w:pPr>
              <w:pStyle w:val="TableParagraph"/>
              <w:widowControl w:val="false"/>
              <w:spacing w:lineRule="auto" w:line="276"/>
              <w:ind w:left="119" w:right="91" w:hanging="0"/>
              <w:jc w:val="both"/>
              <w:rPr/>
            </w:pPr>
            <w:r>
              <w:rPr>
                <w:sz w:val="22"/>
              </w:rPr>
              <w:t>Descripción matemática</w:t>
            </w:r>
            <w:r>
              <w:rPr>
                <w:spacing w:val="-1"/>
                <w:sz w:val="22"/>
              </w:rPr>
              <w:t xml:space="preserve"> </w:t>
            </w:r>
            <w:r>
              <w:rPr>
                <w:sz w:val="22"/>
              </w:rPr>
              <w:t>de la propagación de una onda en una dimensión. Onda</w:t>
            </w:r>
            <w:r>
              <w:rPr>
                <w:spacing w:val="40"/>
                <w:sz w:val="22"/>
              </w:rPr>
              <w:t xml:space="preserve"> </w:t>
            </w:r>
            <w:r>
              <w:rPr>
                <w:sz w:val="22"/>
              </w:rPr>
              <w:t>senoidal</w:t>
            </w:r>
            <w:r>
              <w:rPr>
                <w:spacing w:val="18"/>
                <w:sz w:val="22"/>
              </w:rPr>
              <w:t xml:space="preserve"> </w:t>
            </w:r>
            <w:r>
              <w:rPr>
                <w:sz w:val="22"/>
              </w:rPr>
              <w:t>o</w:t>
            </w:r>
            <w:r>
              <w:rPr>
                <w:spacing w:val="20"/>
                <w:sz w:val="22"/>
              </w:rPr>
              <w:t xml:space="preserve"> </w:t>
            </w:r>
            <w:r>
              <w:rPr>
                <w:sz w:val="22"/>
              </w:rPr>
              <w:t>armónica.</w:t>
            </w:r>
            <w:r>
              <w:rPr>
                <w:spacing w:val="20"/>
                <w:sz w:val="22"/>
              </w:rPr>
              <w:t xml:space="preserve"> </w:t>
            </w:r>
            <w:r>
              <w:rPr>
                <w:spacing w:val="-2"/>
                <w:sz w:val="22"/>
              </w:rPr>
              <w:t>Sonido:</w:t>
            </w:r>
          </w:p>
          <w:p>
            <w:pPr>
              <w:pStyle w:val="TableParagraph"/>
              <w:widowControl w:val="false"/>
              <w:spacing w:lineRule="exact" w:line="246"/>
              <w:ind w:left="119" w:right="0" w:hanging="0"/>
              <w:jc w:val="both"/>
              <w:rPr/>
            </w:pPr>
            <w:r>
              <w:rPr>
                <w:sz w:val="22"/>
              </w:rPr>
              <w:t>Efecto</w:t>
            </w:r>
            <w:r>
              <w:rPr>
                <w:spacing w:val="-5"/>
                <w:sz w:val="22"/>
              </w:rPr>
              <w:t xml:space="preserve"> </w:t>
            </w:r>
            <w:r>
              <w:rPr>
                <w:spacing w:val="-2"/>
                <w:sz w:val="22"/>
              </w:rPr>
              <w:t>Doopler</w:t>
            </w:r>
          </w:p>
        </w:tc>
        <w:tc>
          <w:tcPr>
            <w:tcW w:w="233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39" w:after="0"/>
              <w:rPr>
                <w:b/>
                <w:b/>
                <w:sz w:val="22"/>
              </w:rPr>
            </w:pPr>
            <w:r>
              <w:rPr>
                <w:b/>
                <w:sz w:val="22"/>
              </w:rPr>
            </w:r>
          </w:p>
          <w:p>
            <w:pPr>
              <w:pStyle w:val="TableParagraph"/>
              <w:widowControl w:val="false"/>
              <w:spacing w:lineRule="auto" w:line="276"/>
              <w:ind w:left="115" w:right="80" w:hanging="0"/>
              <w:jc w:val="both"/>
              <w:rPr/>
            </w:pPr>
            <w:r>
              <w:rPr>
                <w:sz w:val="22"/>
              </w:rPr>
              <w:t xml:space="preserve">Resuelve problemas de la ecuación de onda relacionada a sonido en un reporte </w:t>
            </w:r>
            <w:r>
              <w:rPr>
                <w:spacing w:val="-2"/>
                <w:sz w:val="22"/>
              </w:rPr>
              <w:t>individual.</w:t>
            </w:r>
          </w:p>
          <w:p>
            <w:pPr>
              <w:pStyle w:val="TableParagraph"/>
              <w:widowControl w:val="false"/>
              <w:spacing w:lineRule="auto" w:line="276" w:before="1" w:after="0"/>
              <w:ind w:left="115" w:right="0" w:hanging="0"/>
              <w:rPr/>
            </w:pPr>
            <w:r>
              <w:rPr>
                <w:sz w:val="22"/>
              </w:rPr>
              <w:t>Presentan el marco teórico</w:t>
            </w:r>
            <w:r>
              <w:rPr>
                <w:spacing w:val="-16"/>
                <w:sz w:val="22"/>
              </w:rPr>
              <w:t xml:space="preserve"> </w:t>
            </w:r>
            <w:r>
              <w:rPr>
                <w:sz w:val="22"/>
              </w:rPr>
              <w:t>de</w:t>
            </w:r>
            <w:r>
              <w:rPr>
                <w:spacing w:val="-15"/>
                <w:sz w:val="22"/>
              </w:rPr>
              <w:t xml:space="preserve"> </w:t>
            </w:r>
            <w:r>
              <w:rPr>
                <w:sz w:val="22"/>
              </w:rPr>
              <w:t>su</w:t>
            </w:r>
            <w:r>
              <w:rPr>
                <w:spacing w:val="-15"/>
                <w:sz w:val="22"/>
              </w:rPr>
              <w:t xml:space="preserve"> </w:t>
            </w:r>
            <w:r>
              <w:rPr>
                <w:sz w:val="22"/>
              </w:rPr>
              <w:t xml:space="preserve">trabajo </w:t>
            </w:r>
            <w:r>
              <w:rPr>
                <w:spacing w:val="-2"/>
                <w:sz w:val="22"/>
              </w:rPr>
              <w:t>experimental.</w:t>
            </w:r>
          </w:p>
        </w:tc>
        <w:tc>
          <w:tcPr>
            <w:tcW w:w="1912" w:type="dxa"/>
            <w:tcBorders>
              <w:top w:val="single" w:sz="4" w:space="0" w:color="000000"/>
              <w:left w:val="single" w:sz="4" w:space="0" w:color="000000"/>
              <w:bottom w:val="single" w:sz="4" w:space="0" w:color="000000"/>
              <w:right w:val="single" w:sz="4" w:space="0" w:color="000000"/>
            </w:tcBorders>
          </w:tcPr>
          <w:p>
            <w:pPr>
              <w:pStyle w:val="TableParagraph"/>
              <w:widowControl w:val="false"/>
              <w:rPr>
                <w:b/>
                <w:b/>
                <w:sz w:val="22"/>
              </w:rPr>
            </w:pPr>
            <w:r>
              <w:rPr>
                <w:b/>
                <w:sz w:val="22"/>
              </w:rPr>
            </w:r>
          </w:p>
          <w:p>
            <w:pPr>
              <w:pStyle w:val="TableParagraph"/>
              <w:widowControl w:val="false"/>
              <w:numPr>
                <w:ilvl w:val="0"/>
                <w:numId w:val="23"/>
              </w:numPr>
              <w:tabs>
                <w:tab w:val="clear" w:pos="720"/>
                <w:tab w:val="left" w:pos="310" w:leader="none"/>
                <w:tab w:val="left" w:pos="312" w:leader="none"/>
              </w:tabs>
              <w:spacing w:lineRule="auto" w:line="276" w:before="0" w:after="0"/>
              <w:ind w:left="312" w:right="360" w:hanging="226"/>
              <w:jc w:val="left"/>
              <w:rPr/>
            </w:pPr>
            <w:r>
              <w:rPr>
                <w:spacing w:val="-2"/>
                <w:sz w:val="22"/>
              </w:rPr>
              <w:t xml:space="preserve">Cuestionario </w:t>
            </w:r>
            <w:r>
              <w:rPr>
                <w:sz w:val="22"/>
              </w:rPr>
              <w:t>en línea.</w:t>
            </w:r>
          </w:p>
          <w:p>
            <w:pPr>
              <w:pStyle w:val="TableParagraph"/>
              <w:widowControl w:val="false"/>
              <w:spacing w:before="34" w:after="0"/>
              <w:rPr>
                <w:b/>
                <w:b/>
                <w:sz w:val="22"/>
              </w:rPr>
            </w:pPr>
            <w:r>
              <w:rPr>
                <w:b/>
                <w:sz w:val="22"/>
              </w:rPr>
            </w:r>
          </w:p>
          <w:p>
            <w:pPr>
              <w:pStyle w:val="TableParagraph"/>
              <w:widowControl w:val="false"/>
              <w:numPr>
                <w:ilvl w:val="0"/>
                <w:numId w:val="23"/>
              </w:numPr>
              <w:tabs>
                <w:tab w:val="clear" w:pos="720"/>
                <w:tab w:val="left" w:pos="310" w:leader="none"/>
                <w:tab w:val="left" w:pos="312" w:leader="none"/>
              </w:tabs>
              <w:spacing w:lineRule="auto" w:line="276" w:before="0" w:after="0"/>
              <w:ind w:left="312" w:right="91" w:hanging="226"/>
              <w:jc w:val="left"/>
              <w:rPr>
                <w:spacing w:val="-2"/>
                <w:sz w:val="22"/>
              </w:rPr>
            </w:pPr>
            <w:r>
              <w:rPr>
                <w:spacing w:val="-2"/>
                <w:sz w:val="22"/>
              </w:rPr>
              <w:t>Ejercicios autocorrectivos interactivos.</w:t>
            </w:r>
          </w:p>
        </w:tc>
      </w:tr>
    </w:tbl>
    <w:p>
      <w:pPr>
        <w:sectPr>
          <w:headerReference w:type="default" r:id="rId6"/>
          <w:type w:val="nextPage"/>
          <w:pgSz w:w="11920" w:h="16860"/>
          <w:pgMar w:left="283" w:right="708" w:gutter="0" w:header="293" w:top="1700" w:footer="0" w:bottom="280"/>
          <w:pgNumType w:fmt="decimal"/>
          <w:formProt w:val="false"/>
          <w:textDirection w:val="lrTb"/>
          <w:docGrid w:type="default" w:linePitch="100" w:charSpace="4096"/>
        </w:sectPr>
      </w:pPr>
    </w:p>
    <w:p>
      <w:pPr>
        <w:pStyle w:val="TextBody"/>
        <w:spacing w:before="53" w:after="0"/>
        <w:rPr>
          <w:b/>
          <w:b/>
          <w:sz w:val="20"/>
        </w:rPr>
      </w:pPr>
      <w:r>
        <w:rPr>
          <w:b/>
          <w:sz w:val="20"/>
        </w:rPr>
      </w:r>
    </w:p>
    <w:tbl>
      <w:tblPr>
        <w:tblW w:w="8850" w:type="dxa"/>
        <w:jc w:val="left"/>
        <w:tblInd w:w="1325" w:type="dxa"/>
        <w:tblLayout w:type="fixed"/>
        <w:tblCellMar>
          <w:top w:w="0" w:type="dxa"/>
          <w:left w:w="5" w:type="dxa"/>
          <w:bottom w:w="0" w:type="dxa"/>
          <w:right w:w="5" w:type="dxa"/>
        </w:tblCellMar>
      </w:tblPr>
      <w:tblGrid>
        <w:gridCol w:w="1475"/>
        <w:gridCol w:w="3125"/>
        <w:gridCol w:w="2126"/>
        <w:gridCol w:w="2124"/>
      </w:tblGrid>
      <w:tr>
        <w:trPr>
          <w:trHeight w:val="493" w:hRule="atLeast"/>
        </w:trPr>
        <w:tc>
          <w:tcPr>
            <w:tcW w:w="8850" w:type="dxa"/>
            <w:gridSpan w:val="4"/>
            <w:tcBorders>
              <w:top w:val="single" w:sz="4" w:space="0" w:color="000000"/>
              <w:left w:val="single" w:sz="4" w:space="0" w:color="000000"/>
              <w:bottom w:val="single" w:sz="4" w:space="0" w:color="000000"/>
              <w:right w:val="single" w:sz="4" w:space="0" w:color="000000"/>
            </w:tcBorders>
            <w:shd w:fill="92CDDC" w:val="clear"/>
          </w:tcPr>
          <w:p>
            <w:pPr>
              <w:pStyle w:val="TableParagraph"/>
              <w:widowControl w:val="false"/>
              <w:spacing w:before="98" w:after="0"/>
              <w:ind w:left="114" w:right="0" w:hanging="0"/>
              <w:rPr/>
            </w:pPr>
            <w:r>
              <w:rPr>
                <w:b/>
                <w:sz w:val="22"/>
              </w:rPr>
              <w:t>UNIDAD</w:t>
            </w:r>
            <w:r>
              <w:rPr>
                <w:b/>
                <w:spacing w:val="-9"/>
                <w:sz w:val="22"/>
              </w:rPr>
              <w:t xml:space="preserve"> </w:t>
            </w:r>
            <w:r>
              <w:rPr>
                <w:b/>
                <w:sz w:val="22"/>
              </w:rPr>
              <w:t>DE</w:t>
            </w:r>
            <w:r>
              <w:rPr>
                <w:b/>
                <w:spacing w:val="-4"/>
                <w:sz w:val="22"/>
              </w:rPr>
              <w:t xml:space="preserve"> </w:t>
            </w:r>
            <w:r>
              <w:rPr>
                <w:b/>
                <w:sz w:val="22"/>
              </w:rPr>
              <w:t>APRENDIZAJE</w:t>
            </w:r>
            <w:r>
              <w:rPr>
                <w:b/>
                <w:spacing w:val="-8"/>
                <w:sz w:val="22"/>
              </w:rPr>
              <w:t xml:space="preserve"> </w:t>
            </w:r>
            <w:r>
              <w:rPr>
                <w:b/>
                <w:sz w:val="22"/>
              </w:rPr>
              <w:t>III:</w:t>
            </w:r>
            <w:r>
              <w:rPr>
                <w:b/>
                <w:spacing w:val="-3"/>
                <w:sz w:val="22"/>
              </w:rPr>
              <w:t xml:space="preserve"> </w:t>
            </w:r>
            <w:r>
              <w:rPr>
                <w:sz w:val="22"/>
              </w:rPr>
              <w:t>Mecánica</w:t>
            </w:r>
            <w:r>
              <w:rPr>
                <w:spacing w:val="-10"/>
                <w:sz w:val="22"/>
              </w:rPr>
              <w:t xml:space="preserve"> </w:t>
            </w:r>
            <w:r>
              <w:rPr>
                <w:sz w:val="22"/>
              </w:rPr>
              <w:t>de</w:t>
            </w:r>
            <w:r>
              <w:rPr>
                <w:spacing w:val="-10"/>
                <w:sz w:val="22"/>
              </w:rPr>
              <w:t xml:space="preserve"> </w:t>
            </w:r>
            <w:r>
              <w:rPr>
                <w:spacing w:val="-2"/>
                <w:sz w:val="22"/>
              </w:rPr>
              <w:t>fluidos</w:t>
            </w:r>
          </w:p>
        </w:tc>
      </w:tr>
      <w:tr>
        <w:trPr>
          <w:trHeight w:val="474" w:hRule="atLeast"/>
        </w:trPr>
        <w:tc>
          <w:tcPr>
            <w:tcW w:w="8850" w:type="dxa"/>
            <w:gridSpan w:val="4"/>
            <w:tcBorders>
              <w:top w:val="single" w:sz="4" w:space="0" w:color="000000"/>
              <w:left w:val="single" w:sz="4" w:space="0" w:color="000000"/>
              <w:bottom w:val="single" w:sz="4" w:space="0" w:color="000000"/>
              <w:right w:val="single" w:sz="4" w:space="0" w:color="000000"/>
            </w:tcBorders>
          </w:tcPr>
          <w:p>
            <w:pPr>
              <w:pStyle w:val="TableParagraph"/>
              <w:widowControl w:val="false"/>
              <w:spacing w:before="88" w:after="0"/>
              <w:ind w:left="114" w:right="0" w:hanging="0"/>
              <w:rPr/>
            </w:pPr>
            <w:r>
              <w:rPr>
                <w:b/>
                <w:sz w:val="22"/>
              </w:rPr>
              <w:t>Inicio:</w:t>
            </w:r>
            <w:r>
              <w:rPr>
                <w:b/>
                <w:spacing w:val="1"/>
                <w:sz w:val="22"/>
              </w:rPr>
              <w:t xml:space="preserve"> </w:t>
            </w:r>
            <w:r>
              <w:rPr>
                <w:b/>
                <w:sz w:val="22"/>
              </w:rPr>
              <w:t>15/09/25</w:t>
            </w:r>
            <w:r>
              <w:rPr>
                <w:b/>
                <w:spacing w:val="-1"/>
                <w:sz w:val="22"/>
              </w:rPr>
              <w:t xml:space="preserve"> </w:t>
            </w:r>
            <w:r>
              <w:rPr>
                <w:sz w:val="22"/>
              </w:rPr>
              <w:t>–</w:t>
            </w:r>
            <w:r>
              <w:rPr>
                <w:spacing w:val="-7"/>
                <w:sz w:val="22"/>
              </w:rPr>
              <w:t xml:space="preserve"> </w:t>
            </w:r>
            <w:r>
              <w:rPr>
                <w:b/>
                <w:sz w:val="22"/>
              </w:rPr>
              <w:t>Termino:</w:t>
            </w:r>
            <w:r>
              <w:rPr>
                <w:b/>
                <w:spacing w:val="4"/>
                <w:sz w:val="22"/>
              </w:rPr>
              <w:t xml:space="preserve"> </w:t>
            </w:r>
            <w:r>
              <w:rPr>
                <w:b/>
                <w:spacing w:val="-2"/>
                <w:sz w:val="22"/>
              </w:rPr>
              <w:t>27/09/25</w:t>
            </w:r>
          </w:p>
        </w:tc>
      </w:tr>
      <w:tr>
        <w:trPr>
          <w:trHeight w:val="1761" w:hRule="atLeast"/>
        </w:trPr>
        <w:tc>
          <w:tcPr>
            <w:tcW w:w="8850" w:type="dxa"/>
            <w:gridSpan w:val="4"/>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45"/>
              <w:ind w:left="114" w:right="0" w:hanging="0"/>
              <w:rPr/>
            </w:pPr>
            <w:r>
              <w:rPr>
                <w:b/>
                <w:sz w:val="22"/>
              </w:rPr>
              <w:t>LOGRO</w:t>
            </w:r>
            <w:r>
              <w:rPr>
                <w:b/>
                <w:spacing w:val="-6"/>
                <w:sz w:val="22"/>
              </w:rPr>
              <w:t xml:space="preserve"> </w:t>
            </w:r>
            <w:r>
              <w:rPr>
                <w:b/>
                <w:sz w:val="22"/>
              </w:rPr>
              <w:t>DE</w:t>
            </w:r>
            <w:r>
              <w:rPr>
                <w:b/>
                <w:spacing w:val="-7"/>
                <w:sz w:val="22"/>
              </w:rPr>
              <w:t xml:space="preserve"> </w:t>
            </w:r>
            <w:r>
              <w:rPr>
                <w:b/>
                <w:spacing w:val="-2"/>
                <w:sz w:val="22"/>
              </w:rPr>
              <w:t>APRENDIZAJE</w:t>
            </w:r>
          </w:p>
          <w:p>
            <w:pPr>
              <w:pStyle w:val="TableParagraph"/>
              <w:widowControl w:val="false"/>
              <w:spacing w:lineRule="exact" w:line="252"/>
              <w:ind w:left="114" w:right="0" w:hanging="0"/>
              <w:rPr>
                <w:b/>
                <w:b/>
                <w:spacing w:val="-2"/>
                <w:sz w:val="22"/>
              </w:rPr>
            </w:pPr>
            <w:r>
              <w:rPr>
                <w:b/>
                <w:spacing w:val="-2"/>
                <w:sz w:val="22"/>
              </w:rPr>
              <w:t>Capacidad:</w:t>
            </w:r>
          </w:p>
          <w:p>
            <w:pPr>
              <w:pStyle w:val="TableParagraph"/>
              <w:widowControl w:val="false"/>
              <w:spacing w:lineRule="auto" w:line="264" w:before="66" w:after="0"/>
              <w:ind w:left="705" w:right="153" w:hanging="0"/>
              <w:rPr/>
            </w:pPr>
            <w:r>
              <w:rPr>
                <w:sz w:val="22"/>
              </w:rPr>
              <w:t>Al</w:t>
            </w:r>
            <w:r>
              <w:rPr>
                <w:spacing w:val="-4"/>
                <w:sz w:val="22"/>
              </w:rPr>
              <w:t xml:space="preserve"> </w:t>
            </w:r>
            <w:r>
              <w:rPr>
                <w:sz w:val="22"/>
              </w:rPr>
              <w:t>finalizar</w:t>
            </w:r>
            <w:r>
              <w:rPr>
                <w:spacing w:val="-3"/>
                <w:sz w:val="22"/>
              </w:rPr>
              <w:t xml:space="preserve"> </w:t>
            </w:r>
            <w:r>
              <w:rPr>
                <w:sz w:val="22"/>
              </w:rPr>
              <w:t>la</w:t>
            </w:r>
            <w:r>
              <w:rPr>
                <w:spacing w:val="-4"/>
                <w:sz w:val="22"/>
              </w:rPr>
              <w:t xml:space="preserve"> </w:t>
            </w:r>
            <w:r>
              <w:rPr>
                <w:sz w:val="22"/>
              </w:rPr>
              <w:t>unidad,</w:t>
            </w:r>
            <w:r>
              <w:rPr>
                <w:spacing w:val="-5"/>
                <w:sz w:val="22"/>
              </w:rPr>
              <w:t xml:space="preserve"> </w:t>
            </w:r>
            <w:r>
              <w:rPr>
                <w:sz w:val="22"/>
              </w:rPr>
              <w:t>el</w:t>
            </w:r>
            <w:r>
              <w:rPr>
                <w:spacing w:val="-5"/>
                <w:sz w:val="22"/>
              </w:rPr>
              <w:t xml:space="preserve"> </w:t>
            </w:r>
            <w:r>
              <w:rPr>
                <w:sz w:val="22"/>
              </w:rPr>
              <w:t>estudiante</w:t>
            </w:r>
            <w:r>
              <w:rPr>
                <w:spacing w:val="-4"/>
                <w:sz w:val="22"/>
              </w:rPr>
              <w:t xml:space="preserve"> </w:t>
            </w:r>
            <w:r>
              <w:rPr>
                <w:sz w:val="22"/>
              </w:rPr>
              <w:t>describe</w:t>
            </w:r>
            <w:r>
              <w:rPr>
                <w:spacing w:val="-6"/>
                <w:sz w:val="22"/>
              </w:rPr>
              <w:t xml:space="preserve"> </w:t>
            </w:r>
            <w:r>
              <w:rPr>
                <w:sz w:val="22"/>
              </w:rPr>
              <w:t>correctamente</w:t>
            </w:r>
            <w:r>
              <w:rPr>
                <w:spacing w:val="-4"/>
                <w:sz w:val="22"/>
              </w:rPr>
              <w:t xml:space="preserve"> </w:t>
            </w:r>
            <w:r>
              <w:rPr>
                <w:sz w:val="22"/>
              </w:rPr>
              <w:t>las</w:t>
            </w:r>
            <w:r>
              <w:rPr>
                <w:spacing w:val="-6"/>
                <w:sz w:val="22"/>
              </w:rPr>
              <w:t xml:space="preserve"> </w:t>
            </w:r>
            <w:r>
              <w:rPr>
                <w:sz w:val="22"/>
              </w:rPr>
              <w:t>características de los fluidos estáticos y en movimiento mediante la aplicación de las Leyes de Arquímedes, Pascal, Bernoulli y Poiseville calculando y graficando las líneas de corriente utilizando gráficas de los cuerpos analizados.</w:t>
            </w:r>
          </w:p>
        </w:tc>
      </w:tr>
      <w:tr>
        <w:trPr>
          <w:trHeight w:val="633" w:hRule="atLeast"/>
        </w:trPr>
        <w:tc>
          <w:tcPr>
            <w:tcW w:w="8850" w:type="dxa"/>
            <w:gridSpan w:val="4"/>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76" w:before="24" w:after="0"/>
              <w:ind w:left="114" w:right="0" w:hanging="0"/>
              <w:rPr/>
            </w:pPr>
            <w:r>
              <w:rPr>
                <w:b/>
                <w:sz w:val="22"/>
              </w:rPr>
              <w:t xml:space="preserve">Producto de Aprendizaje: </w:t>
            </w:r>
            <w:r>
              <w:rPr>
                <w:sz w:val="22"/>
              </w:rPr>
              <w:t>Evaluación de actuaciones de los estudiantes y presentaciones</w:t>
            </w:r>
            <w:r>
              <w:rPr>
                <w:spacing w:val="-7"/>
                <w:sz w:val="22"/>
              </w:rPr>
              <w:t xml:space="preserve"> </w:t>
            </w:r>
            <w:r>
              <w:rPr>
                <w:sz w:val="22"/>
              </w:rPr>
              <w:t>en</w:t>
            </w:r>
            <w:r>
              <w:rPr>
                <w:spacing w:val="-7"/>
                <w:sz w:val="22"/>
              </w:rPr>
              <w:t xml:space="preserve"> </w:t>
            </w:r>
            <w:r>
              <w:rPr>
                <w:sz w:val="22"/>
              </w:rPr>
              <w:t>clase</w:t>
            </w:r>
            <w:r>
              <w:rPr>
                <w:spacing w:val="-7"/>
                <w:sz w:val="22"/>
              </w:rPr>
              <w:t xml:space="preserve"> </w:t>
            </w:r>
            <w:r>
              <w:rPr>
                <w:sz w:val="22"/>
              </w:rPr>
              <w:t>de</w:t>
            </w:r>
            <w:r>
              <w:rPr>
                <w:spacing w:val="-5"/>
                <w:sz w:val="22"/>
              </w:rPr>
              <w:t xml:space="preserve"> </w:t>
            </w:r>
            <w:r>
              <w:rPr>
                <w:sz w:val="22"/>
              </w:rPr>
              <w:t>solución</w:t>
            </w:r>
            <w:r>
              <w:rPr>
                <w:spacing w:val="-5"/>
                <w:sz w:val="22"/>
              </w:rPr>
              <w:t xml:space="preserve"> </w:t>
            </w:r>
            <w:r>
              <w:rPr>
                <w:sz w:val="22"/>
              </w:rPr>
              <w:t>de</w:t>
            </w:r>
            <w:r>
              <w:rPr>
                <w:spacing w:val="-5"/>
                <w:sz w:val="22"/>
              </w:rPr>
              <w:t xml:space="preserve"> </w:t>
            </w:r>
            <w:r>
              <w:rPr>
                <w:sz w:val="22"/>
              </w:rPr>
              <w:t>ejercicios</w:t>
            </w:r>
            <w:r>
              <w:rPr>
                <w:spacing w:val="-5"/>
                <w:sz w:val="22"/>
              </w:rPr>
              <w:t xml:space="preserve"> </w:t>
            </w:r>
            <w:r>
              <w:rPr>
                <w:sz w:val="22"/>
              </w:rPr>
              <w:t>propuestos</w:t>
            </w:r>
            <w:r>
              <w:rPr>
                <w:spacing w:val="-6"/>
                <w:sz w:val="22"/>
              </w:rPr>
              <w:t xml:space="preserve"> </w:t>
            </w:r>
            <w:r>
              <w:rPr>
                <w:sz w:val="22"/>
              </w:rPr>
              <w:t>por</w:t>
            </w:r>
            <w:r>
              <w:rPr>
                <w:spacing w:val="-6"/>
                <w:sz w:val="22"/>
              </w:rPr>
              <w:t xml:space="preserve"> </w:t>
            </w:r>
            <w:r>
              <w:rPr>
                <w:sz w:val="22"/>
              </w:rPr>
              <w:t>el</w:t>
            </w:r>
            <w:r>
              <w:rPr>
                <w:spacing w:val="-5"/>
                <w:sz w:val="22"/>
              </w:rPr>
              <w:t xml:space="preserve"> </w:t>
            </w:r>
            <w:r>
              <w:rPr>
                <w:spacing w:val="-2"/>
                <w:sz w:val="22"/>
              </w:rPr>
              <w:t>docente</w:t>
            </w:r>
            <w:r>
              <w:rPr>
                <w:b/>
                <w:spacing w:val="-2"/>
                <w:sz w:val="22"/>
              </w:rPr>
              <w:t>.</w:t>
            </w:r>
          </w:p>
        </w:tc>
      </w:tr>
      <w:tr>
        <w:trPr>
          <w:trHeight w:val="1165" w:hRule="atLeast"/>
        </w:trPr>
        <w:tc>
          <w:tcPr>
            <w:tcW w:w="1475" w:type="dxa"/>
            <w:tcBorders>
              <w:top w:val="single" w:sz="4" w:space="0" w:color="000000"/>
              <w:left w:val="single" w:sz="4" w:space="0" w:color="000000"/>
              <w:bottom w:val="single" w:sz="4" w:space="0" w:color="000000"/>
              <w:right w:val="single" w:sz="4" w:space="0" w:color="000000"/>
            </w:tcBorders>
            <w:shd w:fill="B8CCE2" w:val="clear"/>
          </w:tcPr>
          <w:p>
            <w:pPr>
              <w:pStyle w:val="TableParagraph"/>
              <w:widowControl w:val="false"/>
              <w:spacing w:lineRule="auto" w:line="271" w:before="2" w:after="0"/>
              <w:ind w:left="155" w:right="128" w:hanging="3"/>
              <w:jc w:val="center"/>
              <w:rPr/>
            </w:pPr>
            <w:r>
              <w:rPr>
                <w:b/>
                <w:spacing w:val="-6"/>
                <w:sz w:val="22"/>
              </w:rPr>
              <w:t xml:space="preserve">N° </w:t>
            </w:r>
            <w:r>
              <w:rPr>
                <w:b/>
                <w:spacing w:val="-2"/>
                <w:sz w:val="22"/>
              </w:rPr>
              <w:t>SESIÓN</w:t>
            </w:r>
          </w:p>
          <w:p>
            <w:pPr>
              <w:pStyle w:val="TableParagraph"/>
              <w:widowControl w:val="false"/>
              <w:spacing w:before="2" w:after="0"/>
              <w:ind w:left="22" w:right="5" w:hanging="0"/>
              <w:jc w:val="center"/>
              <w:rPr>
                <w:b/>
                <w:b/>
                <w:spacing w:val="-2"/>
                <w:sz w:val="22"/>
              </w:rPr>
            </w:pPr>
            <w:r>
              <w:rPr>
                <w:b/>
                <w:spacing w:val="-2"/>
                <w:sz w:val="22"/>
              </w:rPr>
              <w:t>Horas</w:t>
            </w:r>
          </w:p>
          <w:p>
            <w:pPr>
              <w:pStyle w:val="TableParagraph"/>
              <w:widowControl w:val="false"/>
              <w:spacing w:before="35" w:after="0"/>
              <w:ind w:left="22" w:right="0" w:hanging="0"/>
              <w:jc w:val="center"/>
              <w:rPr>
                <w:b/>
                <w:b/>
                <w:spacing w:val="-2"/>
                <w:sz w:val="22"/>
              </w:rPr>
            </w:pPr>
            <w:r>
              <w:rPr>
                <w:b/>
                <w:spacing w:val="-2"/>
                <w:sz w:val="22"/>
              </w:rPr>
              <w:t>Lectivas</w:t>
            </w:r>
          </w:p>
        </w:tc>
        <w:tc>
          <w:tcPr>
            <w:tcW w:w="3125" w:type="dxa"/>
            <w:tcBorders>
              <w:top w:val="single" w:sz="4" w:space="0" w:color="000000"/>
              <w:left w:val="single" w:sz="4" w:space="0" w:color="000000"/>
              <w:bottom w:val="single" w:sz="4" w:space="0" w:color="000000"/>
              <w:right w:val="single" w:sz="4" w:space="0" w:color="000000"/>
            </w:tcBorders>
            <w:shd w:fill="B8CCE2" w:val="clear"/>
          </w:tcPr>
          <w:p>
            <w:pPr>
              <w:pStyle w:val="TableParagraph"/>
              <w:widowControl w:val="false"/>
              <w:spacing w:before="178" w:after="0"/>
              <w:rPr>
                <w:b/>
                <w:b/>
                <w:sz w:val="22"/>
              </w:rPr>
            </w:pPr>
            <w:r>
              <w:rPr>
                <w:b/>
                <w:sz w:val="22"/>
              </w:rPr>
            </w:r>
          </w:p>
          <w:p>
            <w:pPr>
              <w:pStyle w:val="TableParagraph"/>
              <w:widowControl w:val="false"/>
              <w:spacing w:before="1" w:after="0"/>
              <w:ind w:left="612" w:right="0" w:hanging="0"/>
              <w:rPr>
                <w:b/>
                <w:b/>
                <w:spacing w:val="-2"/>
                <w:sz w:val="22"/>
              </w:rPr>
            </w:pPr>
            <w:r>
              <w:rPr>
                <w:b/>
                <w:spacing w:val="-2"/>
                <w:sz w:val="22"/>
              </w:rPr>
              <w:t>Temario/Actividad</w:t>
            </w:r>
          </w:p>
        </w:tc>
        <w:tc>
          <w:tcPr>
            <w:tcW w:w="2126" w:type="dxa"/>
            <w:tcBorders>
              <w:top w:val="single" w:sz="4" w:space="0" w:color="000000"/>
              <w:left w:val="single" w:sz="4" w:space="0" w:color="000000"/>
              <w:bottom w:val="single" w:sz="4" w:space="0" w:color="000000"/>
              <w:right w:val="single" w:sz="4" w:space="0" w:color="000000"/>
            </w:tcBorders>
            <w:shd w:fill="B8CCE2" w:val="clear"/>
          </w:tcPr>
          <w:p>
            <w:pPr>
              <w:pStyle w:val="TableParagraph"/>
              <w:widowControl w:val="false"/>
              <w:spacing w:before="34" w:after="0"/>
              <w:rPr>
                <w:b/>
                <w:b/>
                <w:sz w:val="22"/>
              </w:rPr>
            </w:pPr>
            <w:r>
              <w:rPr>
                <w:b/>
                <w:sz w:val="22"/>
              </w:rPr>
            </w:r>
          </w:p>
          <w:p>
            <w:pPr>
              <w:pStyle w:val="TableParagraph"/>
              <w:widowControl w:val="false"/>
              <w:spacing w:lineRule="auto" w:line="276" w:before="1" w:after="0"/>
              <w:ind w:left="792" w:right="197" w:hanging="574"/>
              <w:rPr/>
            </w:pPr>
            <w:r>
              <w:rPr>
                <w:b/>
                <w:sz w:val="22"/>
              </w:rPr>
              <w:t>Indicador(es)</w:t>
            </w:r>
            <w:r>
              <w:rPr>
                <w:b/>
                <w:spacing w:val="-16"/>
                <w:sz w:val="22"/>
              </w:rPr>
              <w:t xml:space="preserve"> </w:t>
            </w:r>
            <w:r>
              <w:rPr>
                <w:b/>
                <w:sz w:val="22"/>
              </w:rPr>
              <w:t xml:space="preserve">de </w:t>
            </w:r>
            <w:r>
              <w:rPr>
                <w:b/>
                <w:spacing w:val="-2"/>
                <w:sz w:val="22"/>
              </w:rPr>
              <w:t>logro</w:t>
            </w:r>
          </w:p>
        </w:tc>
        <w:tc>
          <w:tcPr>
            <w:tcW w:w="2124" w:type="dxa"/>
            <w:tcBorders>
              <w:top w:val="single" w:sz="4" w:space="0" w:color="000000"/>
              <w:left w:val="single" w:sz="4" w:space="0" w:color="000000"/>
              <w:bottom w:val="single" w:sz="4" w:space="0" w:color="000000"/>
              <w:right w:val="single" w:sz="4" w:space="0" w:color="000000"/>
            </w:tcBorders>
            <w:shd w:fill="B8CCE2" w:val="clear"/>
          </w:tcPr>
          <w:p>
            <w:pPr>
              <w:pStyle w:val="TableParagraph"/>
              <w:widowControl w:val="false"/>
              <w:spacing w:before="34" w:after="0"/>
              <w:rPr>
                <w:b/>
                <w:b/>
                <w:sz w:val="22"/>
              </w:rPr>
            </w:pPr>
            <w:r>
              <w:rPr>
                <w:b/>
                <w:sz w:val="22"/>
              </w:rPr>
            </w:r>
          </w:p>
          <w:p>
            <w:pPr>
              <w:pStyle w:val="TableParagraph"/>
              <w:widowControl w:val="false"/>
              <w:spacing w:lineRule="auto" w:line="276" w:before="1" w:after="0"/>
              <w:ind w:left="497" w:right="0" w:hanging="226"/>
              <w:rPr/>
            </w:pPr>
            <w:r>
              <w:rPr>
                <w:b/>
                <w:spacing w:val="-2"/>
                <w:sz w:val="22"/>
              </w:rPr>
              <w:t>Instrumento</w:t>
            </w:r>
            <w:r>
              <w:rPr>
                <w:b/>
                <w:spacing w:val="-16"/>
                <w:sz w:val="22"/>
              </w:rPr>
              <w:t xml:space="preserve"> </w:t>
            </w:r>
            <w:r>
              <w:rPr>
                <w:b/>
                <w:spacing w:val="-2"/>
                <w:sz w:val="22"/>
              </w:rPr>
              <w:t>de evaluación</w:t>
            </w:r>
          </w:p>
        </w:tc>
      </w:tr>
      <w:tr>
        <w:trPr>
          <w:trHeight w:val="1747" w:hRule="atLeast"/>
        </w:trPr>
        <w:tc>
          <w:tcPr>
            <w:tcW w:w="1475" w:type="dxa"/>
            <w:vMerge w:val="restart"/>
            <w:tcBorders>
              <w:top w:val="single" w:sz="4" w:space="0" w:color="000000"/>
              <w:left w:val="single" w:sz="4" w:space="0" w:color="000000"/>
              <w:bottom w:val="single" w:sz="4" w:space="0" w:color="000000"/>
              <w:right w:val="single" w:sz="4" w:space="0" w:color="000000"/>
            </w:tcBorders>
          </w:tcPr>
          <w:p>
            <w:pPr>
              <w:pStyle w:val="TableParagraph"/>
              <w:widowControl w:val="false"/>
              <w:spacing w:before="169" w:after="0"/>
              <w:rPr>
                <w:b/>
                <w:b/>
                <w:sz w:val="22"/>
              </w:rPr>
            </w:pPr>
            <w:r>
              <w:rPr>
                <w:b/>
                <w:sz w:val="22"/>
              </w:rPr>
            </w:r>
          </w:p>
          <w:p>
            <w:pPr>
              <w:pStyle w:val="TableParagraph"/>
              <w:widowControl w:val="false"/>
              <w:spacing w:before="169" w:after="0"/>
              <w:rPr>
                <w:b/>
                <w:b/>
                <w:sz w:val="22"/>
              </w:rPr>
            </w:pPr>
            <w:r>
              <w:rPr>
                <w:b/>
                <w:sz w:val="22"/>
              </w:rPr>
            </w:r>
          </w:p>
          <w:p>
            <w:pPr>
              <w:pStyle w:val="TableParagraph"/>
              <w:widowControl w:val="false"/>
              <w:spacing w:before="169" w:after="0"/>
              <w:rPr>
                <w:b/>
                <w:b/>
                <w:sz w:val="22"/>
              </w:rPr>
            </w:pPr>
            <w:r>
              <w:rPr>
                <w:b/>
                <w:sz w:val="22"/>
              </w:rPr>
            </w:r>
          </w:p>
          <w:p>
            <w:pPr>
              <w:pStyle w:val="TableParagraph"/>
              <w:widowControl w:val="false"/>
              <w:spacing w:lineRule="auto" w:line="271"/>
              <w:ind w:left="508" w:right="128" w:hanging="356"/>
              <w:rPr>
                <w:b/>
                <w:b/>
                <w:sz w:val="22"/>
              </w:rPr>
            </w:pPr>
            <w:r>
              <w:rPr>
                <w:b/>
                <w:sz w:val="22"/>
              </w:rPr>
            </w:r>
          </w:p>
          <w:p>
            <w:pPr>
              <w:pStyle w:val="TableParagraph"/>
              <w:widowControl w:val="false"/>
              <w:spacing w:lineRule="auto" w:line="276"/>
              <w:ind w:left="494" w:right="113" w:hanging="358"/>
              <w:rPr/>
            </w:pPr>
            <w:r>
              <w:rPr>
                <w:b/>
                <w:spacing w:val="-2"/>
                <w:sz w:val="22"/>
              </w:rPr>
              <w:t xml:space="preserve">SESIÓN </w:t>
            </w:r>
            <w:r>
              <w:rPr>
                <w:b/>
                <w:spacing w:val="-10"/>
                <w:sz w:val="22"/>
              </w:rPr>
              <w:t>3</w:t>
            </w:r>
          </w:p>
          <w:p>
            <w:pPr>
              <w:pStyle w:val="TableParagraph"/>
              <w:widowControl w:val="false"/>
              <w:spacing w:lineRule="auto" w:line="276"/>
              <w:ind w:left="446" w:right="127" w:hanging="293"/>
              <w:rPr>
                <w:b/>
                <w:b/>
                <w:sz w:val="22"/>
              </w:rPr>
            </w:pPr>
            <w:r>
              <w:rPr>
                <w:b/>
                <w:sz w:val="22"/>
              </w:rPr>
            </w:r>
          </w:p>
        </w:tc>
        <w:tc>
          <w:tcPr>
            <w:tcW w:w="312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39" w:after="0"/>
              <w:rPr>
                <w:b/>
                <w:b/>
                <w:sz w:val="22"/>
              </w:rPr>
            </w:pPr>
            <w:r>
              <w:rPr>
                <w:b/>
                <w:sz w:val="22"/>
              </w:rPr>
            </w:r>
          </w:p>
          <w:p>
            <w:pPr>
              <w:pStyle w:val="TableParagraph"/>
              <w:widowControl w:val="false"/>
              <w:spacing w:lineRule="auto" w:line="276"/>
              <w:ind w:left="122" w:right="87" w:hanging="0"/>
              <w:jc w:val="both"/>
              <w:rPr/>
            </w:pPr>
            <w:r>
              <w:rPr>
                <w:sz w:val="22"/>
              </w:rPr>
              <w:t>Estática</w:t>
            </w:r>
            <w:r>
              <w:rPr>
                <w:spacing w:val="-12"/>
                <w:sz w:val="22"/>
              </w:rPr>
              <w:t xml:space="preserve"> </w:t>
            </w:r>
            <w:r>
              <w:rPr>
                <w:sz w:val="22"/>
              </w:rPr>
              <w:t>de</w:t>
            </w:r>
            <w:r>
              <w:rPr>
                <w:spacing w:val="-13"/>
                <w:sz w:val="22"/>
              </w:rPr>
              <w:t xml:space="preserve"> </w:t>
            </w:r>
            <w:r>
              <w:rPr>
                <w:sz w:val="22"/>
              </w:rPr>
              <w:t>fluidos.</w:t>
            </w:r>
            <w:r>
              <w:rPr>
                <w:spacing w:val="-13"/>
                <w:sz w:val="22"/>
              </w:rPr>
              <w:t xml:space="preserve"> </w:t>
            </w:r>
            <w:r>
              <w:rPr>
                <w:sz w:val="22"/>
              </w:rPr>
              <w:t>Densidad. Peso Específico y Presión. Variación de la presión</w:t>
            </w:r>
            <w:r>
              <w:rPr>
                <w:spacing w:val="-1"/>
                <w:sz w:val="22"/>
              </w:rPr>
              <w:t xml:space="preserve"> </w:t>
            </w:r>
            <w:r>
              <w:rPr>
                <w:sz w:val="22"/>
              </w:rPr>
              <w:t>en un fluido con la profundidad.</w:t>
            </w:r>
          </w:p>
        </w:tc>
        <w:tc>
          <w:tcPr>
            <w:tcW w:w="2126" w:type="dxa"/>
            <w:tcBorders>
              <w:top w:val="single" w:sz="4" w:space="0" w:color="000000"/>
              <w:left w:val="single" w:sz="4" w:space="0" w:color="000000"/>
              <w:bottom w:val="single" w:sz="4" w:space="0" w:color="000000"/>
              <w:right w:val="single" w:sz="4" w:space="0" w:color="000000"/>
            </w:tcBorders>
          </w:tcPr>
          <w:p>
            <w:pPr>
              <w:pStyle w:val="TableParagraph"/>
              <w:widowControl w:val="false"/>
              <w:tabs>
                <w:tab w:val="clear" w:pos="720"/>
                <w:tab w:val="left" w:pos="722" w:leader="none"/>
                <w:tab w:val="left" w:pos="1332" w:leader="none"/>
                <w:tab w:val="left" w:pos="1779" w:leader="none"/>
              </w:tabs>
              <w:spacing w:lineRule="auto" w:line="276" w:before="144" w:after="0"/>
              <w:ind w:left="112" w:right="91" w:hanging="0"/>
              <w:rPr/>
            </w:pPr>
            <w:r>
              <w:rPr>
                <w:spacing w:val="-2"/>
                <w:sz w:val="22"/>
              </w:rPr>
              <w:t>Resuelve problemas</w:t>
            </w:r>
            <w:r>
              <w:rPr>
                <w:sz w:val="22"/>
              </w:rPr>
              <w:tab/>
              <w:tab/>
            </w:r>
            <w:r>
              <w:rPr>
                <w:spacing w:val="-6"/>
                <w:sz w:val="22"/>
              </w:rPr>
              <w:t xml:space="preserve">de </w:t>
            </w:r>
            <w:r>
              <w:rPr>
                <w:sz w:val="22"/>
              </w:rPr>
              <w:t>fluidos</w:t>
            </w:r>
            <w:r>
              <w:rPr>
                <w:spacing w:val="40"/>
                <w:sz w:val="22"/>
              </w:rPr>
              <w:t xml:space="preserve"> </w:t>
            </w:r>
            <w:r>
              <w:rPr>
                <w:sz w:val="22"/>
              </w:rPr>
              <w:t>en</w:t>
            </w:r>
            <w:r>
              <w:rPr>
                <w:spacing w:val="40"/>
                <w:sz w:val="22"/>
              </w:rPr>
              <w:t xml:space="preserve"> </w:t>
            </w:r>
            <w:r>
              <w:rPr>
                <w:sz w:val="22"/>
              </w:rPr>
              <w:t xml:space="preserve">reposo </w:t>
            </w:r>
            <w:r>
              <w:rPr>
                <w:spacing w:val="-6"/>
                <w:sz w:val="22"/>
              </w:rPr>
              <w:t>en</w:t>
            </w:r>
            <w:r>
              <w:rPr>
                <w:sz w:val="22"/>
              </w:rPr>
              <w:tab/>
            </w:r>
            <w:r>
              <w:rPr>
                <w:spacing w:val="-6"/>
                <w:sz w:val="22"/>
              </w:rPr>
              <w:t>un</w:t>
            </w:r>
            <w:r>
              <w:rPr>
                <w:sz w:val="22"/>
              </w:rPr>
              <w:tab/>
            </w:r>
            <w:r>
              <w:rPr>
                <w:spacing w:val="-2"/>
                <w:sz w:val="22"/>
              </w:rPr>
              <w:t>reporte individual</w:t>
            </w:r>
          </w:p>
        </w:tc>
        <w:tc>
          <w:tcPr>
            <w:tcW w:w="2124" w:type="dxa"/>
            <w:tcBorders>
              <w:top w:val="single" w:sz="4" w:space="0" w:color="000000"/>
              <w:left w:val="single" w:sz="4" w:space="0" w:color="000000"/>
              <w:bottom w:val="single" w:sz="4" w:space="0" w:color="000000"/>
              <w:right w:val="single" w:sz="4" w:space="0" w:color="000000"/>
            </w:tcBorders>
          </w:tcPr>
          <w:p>
            <w:pPr>
              <w:pStyle w:val="TableParagraph"/>
              <w:widowControl w:val="false"/>
              <w:numPr>
                <w:ilvl w:val="0"/>
                <w:numId w:val="22"/>
              </w:numPr>
              <w:tabs>
                <w:tab w:val="clear" w:pos="720"/>
                <w:tab w:val="left" w:pos="308" w:leader="none"/>
                <w:tab w:val="left" w:pos="310" w:leader="none"/>
              </w:tabs>
              <w:spacing w:lineRule="auto" w:line="276" w:before="0" w:after="0"/>
              <w:ind w:left="310" w:right="258" w:hanging="226"/>
              <w:jc w:val="left"/>
              <w:rPr/>
            </w:pPr>
            <w:r>
              <w:rPr>
                <w:sz w:val="22"/>
              </w:rPr>
              <w:t>Cuestionario</w:t>
            </w:r>
            <w:r>
              <w:rPr>
                <w:spacing w:val="-16"/>
                <w:sz w:val="22"/>
              </w:rPr>
              <w:t xml:space="preserve"> </w:t>
            </w:r>
            <w:r>
              <w:rPr>
                <w:sz w:val="22"/>
              </w:rPr>
              <w:t xml:space="preserve">en </w:t>
            </w:r>
            <w:r>
              <w:rPr>
                <w:spacing w:val="-2"/>
                <w:sz w:val="22"/>
              </w:rPr>
              <w:t>línea</w:t>
            </w:r>
          </w:p>
          <w:p>
            <w:pPr>
              <w:pStyle w:val="TableParagraph"/>
              <w:widowControl w:val="false"/>
              <w:spacing w:before="31" w:after="0"/>
              <w:rPr>
                <w:b/>
                <w:b/>
                <w:sz w:val="22"/>
              </w:rPr>
            </w:pPr>
            <w:r>
              <w:rPr>
                <w:b/>
                <w:sz w:val="22"/>
              </w:rPr>
            </w:r>
          </w:p>
          <w:p>
            <w:pPr>
              <w:pStyle w:val="TableParagraph"/>
              <w:widowControl w:val="false"/>
              <w:numPr>
                <w:ilvl w:val="0"/>
                <w:numId w:val="22"/>
              </w:numPr>
              <w:tabs>
                <w:tab w:val="clear" w:pos="720"/>
                <w:tab w:val="left" w:pos="309" w:leader="none"/>
              </w:tabs>
              <w:spacing w:lineRule="auto" w:line="240" w:before="0" w:after="0"/>
              <w:ind w:left="309" w:right="0" w:hanging="227"/>
              <w:jc w:val="left"/>
              <w:rPr/>
            </w:pPr>
            <w:r>
              <w:rPr>
                <w:sz w:val="22"/>
              </w:rPr>
              <w:t>Escala</w:t>
            </w:r>
            <w:r>
              <w:rPr>
                <w:spacing w:val="-8"/>
                <w:sz w:val="22"/>
              </w:rPr>
              <w:t xml:space="preserve"> </w:t>
            </w:r>
            <w:r>
              <w:rPr>
                <w:spacing w:val="-5"/>
                <w:sz w:val="22"/>
              </w:rPr>
              <w:t>de</w:t>
            </w:r>
          </w:p>
          <w:p>
            <w:pPr>
              <w:pStyle w:val="TableParagraph"/>
              <w:widowControl w:val="false"/>
              <w:spacing w:lineRule="atLeast" w:line="290" w:before="5" w:after="0"/>
              <w:ind w:left="310" w:right="0" w:hanging="0"/>
              <w:rPr/>
            </w:pPr>
            <w:r>
              <w:rPr>
                <w:sz w:val="22"/>
              </w:rPr>
              <w:t>apreciación</w:t>
            </w:r>
            <w:r>
              <w:rPr>
                <w:spacing w:val="-16"/>
                <w:sz w:val="22"/>
              </w:rPr>
              <w:t xml:space="preserve"> </w:t>
            </w:r>
            <w:r>
              <w:rPr>
                <w:sz w:val="22"/>
              </w:rPr>
              <w:t xml:space="preserve">o </w:t>
            </w:r>
            <w:r>
              <w:rPr>
                <w:spacing w:val="-2"/>
                <w:sz w:val="22"/>
              </w:rPr>
              <w:t>estimación</w:t>
            </w:r>
          </w:p>
        </w:tc>
      </w:tr>
      <w:tr>
        <w:trPr>
          <w:trHeight w:val="2034" w:hRule="atLeast"/>
        </w:trPr>
        <w:tc>
          <w:tcPr>
            <w:tcW w:w="1475"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c>
          <w:tcPr>
            <w:tcW w:w="312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71" w:before="2" w:after="0"/>
              <w:ind w:left="122" w:right="0" w:hanging="0"/>
              <w:rPr/>
            </w:pPr>
            <w:r>
              <w:rPr>
                <w:sz w:val="22"/>
              </w:rPr>
              <w:t>Principios</w:t>
            </w:r>
            <w:r>
              <w:rPr>
                <w:spacing w:val="38"/>
                <w:sz w:val="22"/>
              </w:rPr>
              <w:t xml:space="preserve"> </w:t>
            </w:r>
            <w:r>
              <w:rPr>
                <w:sz w:val="22"/>
              </w:rPr>
              <w:t>de</w:t>
            </w:r>
            <w:r>
              <w:rPr>
                <w:spacing w:val="39"/>
                <w:sz w:val="22"/>
              </w:rPr>
              <w:t xml:space="preserve"> </w:t>
            </w:r>
            <w:r>
              <w:rPr>
                <w:sz w:val="22"/>
              </w:rPr>
              <w:t>Pascal</w:t>
            </w:r>
            <w:r>
              <w:rPr>
                <w:spacing w:val="36"/>
                <w:sz w:val="22"/>
              </w:rPr>
              <w:t xml:space="preserve"> </w:t>
            </w:r>
            <w:r>
              <w:rPr>
                <w:sz w:val="22"/>
              </w:rPr>
              <w:t>y</w:t>
            </w:r>
            <w:r>
              <w:rPr>
                <w:spacing w:val="33"/>
                <w:sz w:val="22"/>
              </w:rPr>
              <w:t xml:space="preserve"> </w:t>
            </w:r>
            <w:r>
              <w:rPr>
                <w:sz w:val="22"/>
              </w:rPr>
              <w:t xml:space="preserve">de </w:t>
            </w:r>
            <w:r>
              <w:rPr>
                <w:spacing w:val="-2"/>
                <w:sz w:val="22"/>
              </w:rPr>
              <w:t>Arquímedes</w:t>
            </w:r>
          </w:p>
          <w:p>
            <w:pPr>
              <w:pStyle w:val="TableParagraph"/>
              <w:widowControl w:val="false"/>
              <w:rPr>
                <w:b/>
                <w:b/>
                <w:sz w:val="22"/>
              </w:rPr>
            </w:pPr>
            <w:r>
              <w:rPr>
                <w:b/>
                <w:sz w:val="22"/>
              </w:rPr>
            </w:r>
          </w:p>
          <w:p>
            <w:pPr>
              <w:pStyle w:val="TableParagraph"/>
              <w:widowControl w:val="false"/>
              <w:tabs>
                <w:tab w:val="clear" w:pos="720"/>
                <w:tab w:val="left" w:pos="1555" w:leader="none"/>
                <w:tab w:val="left" w:pos="2314" w:leader="none"/>
              </w:tabs>
              <w:ind w:left="122" w:right="0" w:hanging="0"/>
              <w:rPr/>
            </w:pPr>
            <w:r>
              <w:rPr>
                <w:spacing w:val="-2"/>
                <w:sz w:val="22"/>
              </w:rPr>
              <w:t>Dinámica</w:t>
            </w:r>
            <w:r>
              <w:rPr>
                <w:sz w:val="22"/>
              </w:rPr>
              <w:tab/>
            </w:r>
            <w:r>
              <w:rPr>
                <w:spacing w:val="-5"/>
                <w:sz w:val="22"/>
              </w:rPr>
              <w:t>de</w:t>
            </w:r>
            <w:r>
              <w:rPr>
                <w:sz w:val="22"/>
              </w:rPr>
              <w:tab/>
            </w:r>
            <w:r>
              <w:rPr>
                <w:spacing w:val="-2"/>
                <w:sz w:val="22"/>
              </w:rPr>
              <w:t>fluidos.</w:t>
            </w:r>
          </w:p>
          <w:p>
            <w:pPr>
              <w:pStyle w:val="TableParagraph"/>
              <w:widowControl w:val="false"/>
              <w:tabs>
                <w:tab w:val="clear" w:pos="720"/>
                <w:tab w:val="left" w:pos="2722" w:leader="none"/>
              </w:tabs>
              <w:spacing w:lineRule="atLeast" w:line="290" w:before="5" w:after="0"/>
              <w:ind w:left="122" w:right="100" w:hanging="0"/>
              <w:rPr/>
            </w:pPr>
            <w:r>
              <w:rPr>
                <w:spacing w:val="-2"/>
                <w:sz w:val="22"/>
              </w:rPr>
              <w:t xml:space="preserve">Características </w:t>
            </w:r>
            <w:r>
              <w:rPr>
                <w:spacing w:val="-6"/>
                <w:sz w:val="22"/>
              </w:rPr>
              <w:t xml:space="preserve">del </w:t>
            </w:r>
            <w:r>
              <w:rPr>
                <w:sz w:val="22"/>
              </w:rPr>
              <w:t>movimiento. Fluido Ideal.</w:t>
            </w:r>
          </w:p>
        </w:tc>
        <w:tc>
          <w:tcPr>
            <w:tcW w:w="212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34" w:after="0"/>
              <w:rPr>
                <w:b/>
                <w:b/>
                <w:sz w:val="22"/>
              </w:rPr>
            </w:pPr>
            <w:r>
              <w:rPr>
                <w:b/>
                <w:sz w:val="22"/>
              </w:rPr>
            </w:r>
          </w:p>
          <w:p>
            <w:pPr>
              <w:pStyle w:val="TableParagraph"/>
              <w:widowControl w:val="false"/>
              <w:tabs>
                <w:tab w:val="clear" w:pos="720"/>
                <w:tab w:val="left" w:pos="1779" w:leader="none"/>
              </w:tabs>
              <w:spacing w:lineRule="auto" w:line="276" w:before="1" w:after="0"/>
              <w:ind w:left="112" w:right="86" w:hanging="0"/>
              <w:rPr/>
            </w:pPr>
            <w:r>
              <w:rPr>
                <w:spacing w:val="-2"/>
                <w:sz w:val="22"/>
              </w:rPr>
              <w:t xml:space="preserve">Resuelve </w:t>
            </w:r>
            <w:r>
              <w:rPr>
                <w:sz w:val="22"/>
              </w:rPr>
              <w:t xml:space="preserve">problemas de </w:t>
            </w:r>
            <w:r>
              <w:rPr>
                <w:spacing w:val="-2"/>
                <w:sz w:val="22"/>
              </w:rPr>
              <w:t>principio</w:t>
            </w:r>
            <w:r>
              <w:rPr>
                <w:sz w:val="22"/>
              </w:rPr>
              <w:tab/>
            </w:r>
            <w:r>
              <w:rPr>
                <w:spacing w:val="-6"/>
                <w:sz w:val="22"/>
              </w:rPr>
              <w:t xml:space="preserve">de </w:t>
            </w:r>
            <w:r>
              <w:rPr>
                <w:sz w:val="22"/>
              </w:rPr>
              <w:t>Arquímedes</w:t>
            </w:r>
            <w:r>
              <w:rPr>
                <w:spacing w:val="40"/>
                <w:sz w:val="22"/>
              </w:rPr>
              <w:t xml:space="preserve"> </w:t>
            </w:r>
            <w:r>
              <w:rPr>
                <w:sz w:val="22"/>
              </w:rPr>
              <w:t>en</w:t>
            </w:r>
            <w:r>
              <w:rPr>
                <w:spacing w:val="40"/>
                <w:sz w:val="22"/>
              </w:rPr>
              <w:t xml:space="preserve"> </w:t>
            </w:r>
            <w:r>
              <w:rPr>
                <w:sz w:val="22"/>
              </w:rPr>
              <w:t>un reporte individual.</w:t>
            </w:r>
          </w:p>
        </w:tc>
        <w:tc>
          <w:tcPr>
            <w:tcW w:w="2124" w:type="dxa"/>
            <w:tcBorders>
              <w:top w:val="single" w:sz="4" w:space="0" w:color="000000"/>
              <w:left w:val="single" w:sz="4" w:space="0" w:color="000000"/>
              <w:bottom w:val="single" w:sz="4" w:space="0" w:color="000000"/>
              <w:right w:val="single" w:sz="4" w:space="0" w:color="000000"/>
            </w:tcBorders>
          </w:tcPr>
          <w:p>
            <w:pPr>
              <w:pStyle w:val="TableParagraph"/>
              <w:widowControl w:val="false"/>
              <w:numPr>
                <w:ilvl w:val="0"/>
                <w:numId w:val="21"/>
              </w:numPr>
              <w:tabs>
                <w:tab w:val="clear" w:pos="720"/>
                <w:tab w:val="left" w:pos="308" w:leader="none"/>
                <w:tab w:val="left" w:pos="310" w:leader="none"/>
              </w:tabs>
              <w:spacing w:lineRule="auto" w:line="276" w:before="144" w:after="0"/>
              <w:ind w:left="310" w:right="258" w:hanging="226"/>
              <w:jc w:val="left"/>
              <w:rPr/>
            </w:pPr>
            <w:r>
              <w:rPr>
                <w:sz w:val="22"/>
              </w:rPr>
              <w:t>Cuestionario</w:t>
            </w:r>
            <w:r>
              <w:rPr>
                <w:spacing w:val="-16"/>
                <w:sz w:val="22"/>
              </w:rPr>
              <w:t xml:space="preserve"> </w:t>
            </w:r>
            <w:r>
              <w:rPr>
                <w:sz w:val="22"/>
              </w:rPr>
              <w:t xml:space="preserve">en </w:t>
            </w:r>
            <w:r>
              <w:rPr>
                <w:spacing w:val="-2"/>
                <w:sz w:val="22"/>
              </w:rPr>
              <w:t>línea</w:t>
            </w:r>
          </w:p>
          <w:p>
            <w:pPr>
              <w:pStyle w:val="TableParagraph"/>
              <w:widowControl w:val="false"/>
              <w:spacing w:before="33" w:after="0"/>
              <w:rPr>
                <w:b/>
                <w:b/>
                <w:sz w:val="22"/>
              </w:rPr>
            </w:pPr>
            <w:r>
              <w:rPr>
                <w:b/>
                <w:sz w:val="22"/>
              </w:rPr>
            </w:r>
          </w:p>
          <w:p>
            <w:pPr>
              <w:pStyle w:val="TableParagraph"/>
              <w:widowControl w:val="false"/>
              <w:numPr>
                <w:ilvl w:val="0"/>
                <w:numId w:val="21"/>
              </w:numPr>
              <w:tabs>
                <w:tab w:val="clear" w:pos="720"/>
                <w:tab w:val="left" w:pos="308" w:leader="none"/>
                <w:tab w:val="left" w:pos="310" w:leader="none"/>
              </w:tabs>
              <w:spacing w:lineRule="auto" w:line="276" w:before="0" w:after="0"/>
              <w:ind w:left="310" w:right="307" w:hanging="226"/>
              <w:jc w:val="left"/>
              <w:rPr>
                <w:spacing w:val="-2"/>
                <w:sz w:val="22"/>
              </w:rPr>
            </w:pPr>
            <w:r>
              <w:rPr>
                <w:spacing w:val="-2"/>
                <w:sz w:val="22"/>
              </w:rPr>
              <w:t>Ejercicios autocorrectivos interactivos</w:t>
            </w:r>
          </w:p>
        </w:tc>
      </w:tr>
      <w:tr>
        <w:trPr>
          <w:trHeight w:val="2088" w:hRule="atLeast"/>
        </w:trPr>
        <w:tc>
          <w:tcPr>
            <w:tcW w:w="1475" w:type="dxa"/>
            <w:vMerge w:val="restart"/>
            <w:tcBorders>
              <w:top w:val="single" w:sz="4" w:space="0" w:color="000000"/>
              <w:left w:val="single" w:sz="4" w:space="0" w:color="000000"/>
              <w:bottom w:val="single" w:sz="4" w:space="0" w:color="000000"/>
              <w:right w:val="single" w:sz="4" w:space="0" w:color="000000"/>
            </w:tcBorders>
          </w:tcPr>
          <w:p>
            <w:pPr>
              <w:pStyle w:val="TableParagraph"/>
              <w:widowControl w:val="false"/>
              <w:rPr>
                <w:b/>
                <w:b/>
                <w:sz w:val="22"/>
              </w:rPr>
            </w:pPr>
            <w:r>
              <w:rPr>
                <w:b/>
                <w:sz w:val="22"/>
              </w:rPr>
            </w:r>
          </w:p>
          <w:p>
            <w:pPr>
              <w:pStyle w:val="TableParagraph"/>
              <w:widowControl w:val="false"/>
              <w:rPr>
                <w:b/>
                <w:b/>
                <w:sz w:val="22"/>
              </w:rPr>
            </w:pPr>
            <w:r>
              <w:rPr>
                <w:b/>
                <w:sz w:val="22"/>
              </w:rPr>
            </w:r>
          </w:p>
          <w:p>
            <w:pPr>
              <w:pStyle w:val="TableParagraph"/>
              <w:widowControl w:val="false"/>
              <w:rPr>
                <w:b/>
                <w:b/>
                <w:sz w:val="22"/>
              </w:rPr>
            </w:pPr>
            <w:r>
              <w:rPr>
                <w:b/>
                <w:sz w:val="22"/>
              </w:rPr>
            </w:r>
          </w:p>
          <w:p>
            <w:pPr>
              <w:pStyle w:val="TableParagraph"/>
              <w:widowControl w:val="false"/>
              <w:spacing w:before="118" w:after="0"/>
              <w:rPr>
                <w:b/>
                <w:b/>
                <w:sz w:val="22"/>
              </w:rPr>
            </w:pPr>
            <w:r>
              <w:rPr>
                <w:b/>
                <w:sz w:val="22"/>
              </w:rPr>
            </w:r>
          </w:p>
          <w:p>
            <w:pPr>
              <w:pStyle w:val="TableParagraph"/>
              <w:widowControl w:val="false"/>
              <w:spacing w:lineRule="auto" w:line="271" w:before="1" w:after="0"/>
              <w:ind w:left="446" w:right="127" w:hanging="293"/>
              <w:rPr>
                <w:b/>
                <w:b/>
                <w:sz w:val="22"/>
              </w:rPr>
            </w:pPr>
            <w:r>
              <w:rPr>
                <w:b/>
                <w:sz w:val="22"/>
              </w:rPr>
            </w:r>
          </w:p>
          <w:p>
            <w:pPr>
              <w:pStyle w:val="TableParagraph"/>
              <w:widowControl w:val="false"/>
              <w:rPr>
                <w:b/>
                <w:b/>
                <w:sz w:val="22"/>
              </w:rPr>
            </w:pPr>
            <w:r>
              <w:rPr>
                <w:b/>
                <w:sz w:val="22"/>
              </w:rPr>
            </w:r>
          </w:p>
          <w:p>
            <w:pPr>
              <w:pStyle w:val="TableParagraph"/>
              <w:widowControl w:val="false"/>
              <w:rPr>
                <w:b/>
                <w:b/>
                <w:sz w:val="22"/>
              </w:rPr>
            </w:pPr>
            <w:r>
              <w:rPr>
                <w:b/>
                <w:sz w:val="22"/>
              </w:rPr>
            </w:r>
          </w:p>
          <w:p>
            <w:pPr>
              <w:pStyle w:val="TableParagraph"/>
              <w:widowControl w:val="false"/>
              <w:spacing w:before="69" w:after="0"/>
              <w:rPr>
                <w:b/>
                <w:b/>
                <w:sz w:val="22"/>
              </w:rPr>
            </w:pPr>
            <w:r>
              <w:rPr>
                <w:b/>
                <w:sz w:val="22"/>
              </w:rPr>
            </w:r>
          </w:p>
          <w:p>
            <w:pPr>
              <w:pStyle w:val="TableParagraph"/>
              <w:widowControl w:val="false"/>
              <w:spacing w:lineRule="auto" w:line="276" w:before="1" w:after="0"/>
              <w:ind w:left="446" w:right="127" w:hanging="293"/>
              <w:rPr/>
            </w:pPr>
            <w:r>
              <w:rPr>
                <w:b/>
                <w:spacing w:val="-2"/>
                <w:sz w:val="22"/>
              </w:rPr>
              <w:t xml:space="preserve">SESIÓN </w:t>
            </w:r>
            <w:r>
              <w:rPr>
                <w:b/>
                <w:spacing w:val="-10"/>
                <w:sz w:val="22"/>
              </w:rPr>
              <w:t>4</w:t>
            </w:r>
          </w:p>
        </w:tc>
        <w:tc>
          <w:tcPr>
            <w:tcW w:w="312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76" w:before="172" w:after="0"/>
              <w:ind w:left="112" w:right="89" w:hanging="0"/>
              <w:jc w:val="both"/>
              <w:rPr/>
            </w:pPr>
            <w:r>
              <w:rPr>
                <w:sz w:val="22"/>
              </w:rPr>
              <w:t>Líneas</w:t>
            </w:r>
            <w:r>
              <w:rPr>
                <w:spacing w:val="-4"/>
                <w:sz w:val="22"/>
              </w:rPr>
              <w:t xml:space="preserve"> </w:t>
            </w:r>
            <w:r>
              <w:rPr>
                <w:sz w:val="22"/>
              </w:rPr>
              <w:t>de</w:t>
            </w:r>
            <w:r>
              <w:rPr>
                <w:spacing w:val="-4"/>
                <w:sz w:val="22"/>
              </w:rPr>
              <w:t xml:space="preserve"> </w:t>
            </w:r>
            <w:r>
              <w:rPr>
                <w:sz w:val="22"/>
              </w:rPr>
              <w:t>flujo.</w:t>
            </w:r>
            <w:r>
              <w:rPr>
                <w:spacing w:val="-3"/>
                <w:sz w:val="22"/>
              </w:rPr>
              <w:t xml:space="preserve"> </w:t>
            </w:r>
            <w:r>
              <w:rPr>
                <w:sz w:val="22"/>
              </w:rPr>
              <w:t>Tubo</w:t>
            </w:r>
            <w:r>
              <w:rPr>
                <w:spacing w:val="-2"/>
                <w:sz w:val="22"/>
              </w:rPr>
              <w:t xml:space="preserve"> </w:t>
            </w:r>
            <w:r>
              <w:rPr>
                <w:sz w:val="22"/>
              </w:rPr>
              <w:t>de</w:t>
            </w:r>
            <w:r>
              <w:rPr>
                <w:spacing w:val="-6"/>
                <w:sz w:val="22"/>
              </w:rPr>
              <w:t xml:space="preserve"> </w:t>
            </w:r>
            <w:r>
              <w:rPr>
                <w:sz w:val="22"/>
              </w:rPr>
              <w:t>flujo. Ecuaciones de continuidad y de Bernoulli.</w:t>
            </w:r>
          </w:p>
          <w:p>
            <w:pPr>
              <w:pStyle w:val="TableParagraph"/>
              <w:widowControl w:val="false"/>
              <w:rPr>
                <w:b/>
                <w:b/>
                <w:sz w:val="22"/>
              </w:rPr>
            </w:pPr>
            <w:r>
              <w:rPr>
                <w:b/>
                <w:sz w:val="22"/>
              </w:rPr>
            </w:r>
          </w:p>
          <w:p>
            <w:pPr>
              <w:pStyle w:val="TableParagraph"/>
              <w:widowControl w:val="false"/>
              <w:ind w:left="112" w:right="0" w:hanging="0"/>
              <w:jc w:val="both"/>
              <w:rPr/>
            </w:pPr>
            <w:r>
              <w:rPr>
                <w:sz w:val="22"/>
              </w:rPr>
              <w:t>Líquidos</w:t>
            </w:r>
            <w:r>
              <w:rPr>
                <w:spacing w:val="-11"/>
                <w:sz w:val="22"/>
              </w:rPr>
              <w:t xml:space="preserve"> </w:t>
            </w:r>
            <w:r>
              <w:rPr>
                <w:spacing w:val="-2"/>
                <w:sz w:val="22"/>
              </w:rPr>
              <w:t>Reales.</w:t>
            </w:r>
          </w:p>
        </w:tc>
        <w:tc>
          <w:tcPr>
            <w:tcW w:w="2126" w:type="dxa"/>
            <w:tcBorders>
              <w:top w:val="single" w:sz="4" w:space="0" w:color="000000"/>
              <w:left w:val="single" w:sz="4" w:space="0" w:color="000000"/>
              <w:bottom w:val="single" w:sz="4" w:space="0" w:color="000000"/>
              <w:right w:val="single" w:sz="4" w:space="0" w:color="000000"/>
            </w:tcBorders>
          </w:tcPr>
          <w:p>
            <w:pPr>
              <w:pStyle w:val="TableParagraph"/>
              <w:widowControl w:val="false"/>
              <w:tabs>
                <w:tab w:val="clear" w:pos="720"/>
                <w:tab w:val="left" w:pos="1144" w:leader="none"/>
                <w:tab w:val="left" w:pos="1236" w:leader="none"/>
                <w:tab w:val="left" w:pos="1743" w:leader="none"/>
                <w:tab w:val="left" w:pos="1776" w:leader="none"/>
              </w:tabs>
              <w:spacing w:lineRule="auto" w:line="276" w:before="172" w:after="0"/>
              <w:ind w:left="112" w:right="92" w:hanging="0"/>
              <w:rPr/>
            </w:pPr>
            <w:r>
              <w:rPr>
                <w:spacing w:val="-2"/>
                <w:sz w:val="22"/>
              </w:rPr>
              <w:t xml:space="preserve">Resuelve </w:t>
            </w:r>
            <w:r>
              <w:rPr>
                <w:sz w:val="22"/>
              </w:rPr>
              <w:t xml:space="preserve">problemas usando las ecuaciones de </w:t>
            </w:r>
            <w:r>
              <w:rPr>
                <w:spacing w:val="-2"/>
                <w:sz w:val="22"/>
              </w:rPr>
              <w:t>Bernoulli</w:t>
            </w:r>
            <w:r>
              <w:rPr>
                <w:sz w:val="22"/>
              </w:rPr>
              <w:tab/>
              <w:tab/>
            </w:r>
            <w:r>
              <w:rPr>
                <w:spacing w:val="-6"/>
                <w:sz w:val="22"/>
              </w:rPr>
              <w:t>en</w:t>
            </w:r>
            <w:r>
              <w:rPr>
                <w:sz w:val="22"/>
              </w:rPr>
              <w:tab/>
            </w:r>
            <w:r>
              <w:rPr>
                <w:spacing w:val="-4"/>
                <w:sz w:val="22"/>
              </w:rPr>
              <w:t xml:space="preserve">los </w:t>
            </w:r>
            <w:r>
              <w:rPr>
                <w:spacing w:val="-2"/>
                <w:sz w:val="22"/>
              </w:rPr>
              <w:t>fluidos</w:t>
            </w:r>
            <w:r>
              <w:rPr>
                <w:sz w:val="22"/>
              </w:rPr>
              <w:tab/>
            </w:r>
            <w:r>
              <w:rPr>
                <w:spacing w:val="-6"/>
                <w:sz w:val="22"/>
              </w:rPr>
              <w:t>en</w:t>
            </w:r>
            <w:r>
              <w:rPr>
                <w:sz w:val="22"/>
              </w:rPr>
              <w:tab/>
              <w:tab/>
            </w:r>
            <w:r>
              <w:rPr>
                <w:spacing w:val="-6"/>
                <w:sz w:val="22"/>
              </w:rPr>
              <w:t xml:space="preserve">un </w:t>
            </w:r>
            <w:r>
              <w:rPr>
                <w:sz w:val="22"/>
              </w:rPr>
              <w:t>reporte individual.</w:t>
            </w:r>
          </w:p>
        </w:tc>
        <w:tc>
          <w:tcPr>
            <w:tcW w:w="2124" w:type="dxa"/>
            <w:tcBorders>
              <w:top w:val="single" w:sz="4" w:space="0" w:color="000000"/>
              <w:left w:val="single" w:sz="4" w:space="0" w:color="000000"/>
              <w:bottom w:val="single" w:sz="4" w:space="0" w:color="000000"/>
              <w:right w:val="single" w:sz="4" w:space="0" w:color="000000"/>
            </w:tcBorders>
          </w:tcPr>
          <w:p>
            <w:pPr>
              <w:pStyle w:val="TableParagraph"/>
              <w:widowControl w:val="false"/>
              <w:numPr>
                <w:ilvl w:val="0"/>
                <w:numId w:val="20"/>
              </w:numPr>
              <w:tabs>
                <w:tab w:val="clear" w:pos="720"/>
                <w:tab w:val="left" w:pos="308" w:leader="none"/>
                <w:tab w:val="left" w:pos="310" w:leader="none"/>
              </w:tabs>
              <w:spacing w:lineRule="auto" w:line="271" w:before="175" w:after="0"/>
              <w:ind w:left="310" w:right="258" w:hanging="226"/>
              <w:jc w:val="left"/>
              <w:rPr/>
            </w:pPr>
            <w:r>
              <w:rPr>
                <w:sz w:val="22"/>
              </w:rPr>
              <w:t>Cuestionario</w:t>
            </w:r>
            <w:r>
              <w:rPr>
                <w:spacing w:val="-16"/>
                <w:sz w:val="22"/>
              </w:rPr>
              <w:t xml:space="preserve"> </w:t>
            </w:r>
            <w:r>
              <w:rPr>
                <w:sz w:val="22"/>
              </w:rPr>
              <w:t xml:space="preserve">en </w:t>
            </w:r>
            <w:r>
              <w:rPr>
                <w:spacing w:val="-2"/>
                <w:sz w:val="22"/>
              </w:rPr>
              <w:t>línea</w:t>
            </w:r>
          </w:p>
          <w:p>
            <w:pPr>
              <w:pStyle w:val="TableParagraph"/>
              <w:widowControl w:val="false"/>
              <w:spacing w:before="42" w:after="0"/>
              <w:rPr>
                <w:b/>
                <w:b/>
                <w:sz w:val="22"/>
              </w:rPr>
            </w:pPr>
            <w:r>
              <w:rPr>
                <w:b/>
                <w:sz w:val="22"/>
              </w:rPr>
            </w:r>
          </w:p>
          <w:p>
            <w:pPr>
              <w:pStyle w:val="TableParagraph"/>
              <w:widowControl w:val="false"/>
              <w:numPr>
                <w:ilvl w:val="0"/>
                <w:numId w:val="20"/>
              </w:numPr>
              <w:tabs>
                <w:tab w:val="clear" w:pos="720"/>
                <w:tab w:val="left" w:pos="308" w:leader="none"/>
                <w:tab w:val="left" w:pos="310" w:leader="none"/>
              </w:tabs>
              <w:spacing w:lineRule="auto" w:line="276" w:before="0" w:after="0"/>
              <w:ind w:left="310" w:right="307" w:hanging="226"/>
              <w:jc w:val="left"/>
              <w:rPr>
                <w:spacing w:val="-2"/>
                <w:sz w:val="22"/>
              </w:rPr>
            </w:pPr>
            <w:r>
              <w:rPr>
                <w:spacing w:val="-2"/>
                <w:sz w:val="22"/>
              </w:rPr>
              <w:t>Ejercicios autocorrectivos interactivos</w:t>
            </w:r>
          </w:p>
        </w:tc>
      </w:tr>
      <w:tr>
        <w:trPr>
          <w:trHeight w:val="1747" w:hRule="atLeast"/>
        </w:trPr>
        <w:tc>
          <w:tcPr>
            <w:tcW w:w="1475"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c>
          <w:tcPr>
            <w:tcW w:w="3125" w:type="dxa"/>
            <w:tcBorders>
              <w:top w:val="single" w:sz="4" w:space="0" w:color="000000"/>
              <w:left w:val="single" w:sz="4" w:space="0" w:color="000000"/>
              <w:bottom w:val="single" w:sz="4" w:space="0" w:color="000000"/>
              <w:right w:val="single" w:sz="4" w:space="0" w:color="000000"/>
            </w:tcBorders>
          </w:tcPr>
          <w:p>
            <w:pPr>
              <w:pStyle w:val="TableParagraph"/>
              <w:widowControl w:val="false"/>
              <w:rPr>
                <w:b/>
                <w:b/>
                <w:sz w:val="22"/>
              </w:rPr>
            </w:pPr>
            <w:r>
              <w:rPr>
                <w:b/>
                <w:sz w:val="22"/>
              </w:rPr>
            </w:r>
          </w:p>
          <w:p>
            <w:pPr>
              <w:pStyle w:val="TableParagraph"/>
              <w:widowControl w:val="false"/>
              <w:tabs>
                <w:tab w:val="clear" w:pos="720"/>
                <w:tab w:val="left" w:pos="1551" w:leader="none"/>
                <w:tab w:val="left" w:pos="2770" w:leader="none"/>
              </w:tabs>
              <w:spacing w:lineRule="auto" w:line="276"/>
              <w:ind w:left="112" w:right="93" w:hanging="0"/>
              <w:rPr/>
            </w:pPr>
            <w:r>
              <w:rPr>
                <w:spacing w:val="-2"/>
                <w:sz w:val="22"/>
              </w:rPr>
              <w:t>Viscosidad.</w:t>
            </w:r>
            <w:r>
              <w:rPr>
                <w:sz w:val="22"/>
              </w:rPr>
              <w:tab/>
            </w:r>
            <w:r>
              <w:rPr>
                <w:spacing w:val="-2"/>
                <w:sz w:val="22"/>
              </w:rPr>
              <w:t>Ecuación</w:t>
            </w:r>
            <w:r>
              <w:rPr>
                <w:sz w:val="22"/>
              </w:rPr>
              <w:tab/>
            </w:r>
            <w:r>
              <w:rPr>
                <w:spacing w:val="-6"/>
                <w:sz w:val="22"/>
              </w:rPr>
              <w:t xml:space="preserve">de </w:t>
            </w:r>
            <w:r>
              <w:rPr>
                <w:spacing w:val="-2"/>
                <w:sz w:val="22"/>
              </w:rPr>
              <w:t>Poiseuille</w:t>
            </w:r>
            <w:r>
              <w:rPr>
                <w:color w:val="FF0000"/>
                <w:spacing w:val="-2"/>
                <w:sz w:val="22"/>
              </w:rPr>
              <w:t>.</w:t>
            </w:r>
          </w:p>
        </w:tc>
        <w:tc>
          <w:tcPr>
            <w:tcW w:w="2126" w:type="dxa"/>
            <w:tcBorders>
              <w:top w:val="single" w:sz="4" w:space="0" w:color="000000"/>
              <w:left w:val="single" w:sz="4" w:space="0" w:color="000000"/>
              <w:bottom w:val="single" w:sz="4" w:space="0" w:color="000000"/>
              <w:right w:val="single" w:sz="4" w:space="0" w:color="000000"/>
            </w:tcBorders>
          </w:tcPr>
          <w:p>
            <w:pPr>
              <w:pStyle w:val="TableParagraph"/>
              <w:widowControl w:val="false"/>
              <w:tabs>
                <w:tab w:val="clear" w:pos="720"/>
                <w:tab w:val="left" w:pos="1144" w:leader="none"/>
                <w:tab w:val="left" w:pos="1776" w:leader="none"/>
              </w:tabs>
              <w:spacing w:lineRule="auto" w:line="276" w:before="148" w:after="0"/>
              <w:ind w:left="112" w:right="95" w:hanging="0"/>
              <w:rPr/>
            </w:pPr>
            <w:r>
              <w:rPr>
                <w:spacing w:val="-2"/>
                <w:sz w:val="22"/>
              </w:rPr>
              <w:t xml:space="preserve">Resuelve problemas </w:t>
            </w:r>
            <w:r>
              <w:rPr>
                <w:sz w:val="22"/>
              </w:rPr>
              <w:t>viscosidad</w:t>
            </w:r>
            <w:r>
              <w:rPr>
                <w:spacing w:val="40"/>
                <w:sz w:val="22"/>
              </w:rPr>
              <w:t xml:space="preserve"> </w:t>
            </w:r>
            <w:r>
              <w:rPr>
                <w:sz w:val="22"/>
              </w:rPr>
              <w:t>en</w:t>
            </w:r>
            <w:r>
              <w:rPr>
                <w:spacing w:val="40"/>
                <w:sz w:val="22"/>
              </w:rPr>
              <w:t xml:space="preserve"> </w:t>
            </w:r>
            <w:r>
              <w:rPr>
                <w:sz w:val="22"/>
              </w:rPr>
              <w:t xml:space="preserve">los </w:t>
            </w:r>
            <w:r>
              <w:rPr>
                <w:spacing w:val="-2"/>
                <w:sz w:val="22"/>
              </w:rPr>
              <w:t>fluidos</w:t>
            </w:r>
            <w:r>
              <w:rPr>
                <w:sz w:val="22"/>
              </w:rPr>
              <w:tab/>
            </w:r>
            <w:r>
              <w:rPr>
                <w:spacing w:val="-6"/>
                <w:sz w:val="22"/>
              </w:rPr>
              <w:t>en</w:t>
            </w:r>
            <w:r>
              <w:rPr>
                <w:sz w:val="22"/>
              </w:rPr>
              <w:tab/>
            </w:r>
            <w:r>
              <w:rPr>
                <w:spacing w:val="-6"/>
                <w:sz w:val="22"/>
              </w:rPr>
              <w:t xml:space="preserve">un </w:t>
            </w:r>
            <w:r>
              <w:rPr>
                <w:sz w:val="22"/>
              </w:rPr>
              <w:t>reporte individual.</w:t>
            </w:r>
          </w:p>
        </w:tc>
        <w:tc>
          <w:tcPr>
            <w:tcW w:w="2124" w:type="dxa"/>
            <w:tcBorders>
              <w:top w:val="single" w:sz="4" w:space="0" w:color="000000"/>
              <w:left w:val="single" w:sz="4" w:space="0" w:color="000000"/>
              <w:bottom w:val="single" w:sz="4" w:space="0" w:color="000000"/>
              <w:right w:val="single" w:sz="4" w:space="0" w:color="000000"/>
            </w:tcBorders>
          </w:tcPr>
          <w:p>
            <w:pPr>
              <w:pStyle w:val="TableParagraph"/>
              <w:widowControl w:val="false"/>
              <w:numPr>
                <w:ilvl w:val="0"/>
                <w:numId w:val="19"/>
              </w:numPr>
              <w:tabs>
                <w:tab w:val="clear" w:pos="720"/>
                <w:tab w:val="left" w:pos="308" w:leader="none"/>
                <w:tab w:val="left" w:pos="310" w:leader="none"/>
                <w:tab w:val="left" w:pos="1772" w:leader="none"/>
              </w:tabs>
              <w:spacing w:lineRule="auto" w:line="276" w:before="0" w:after="0"/>
              <w:ind w:left="310" w:right="95" w:hanging="226"/>
              <w:jc w:val="left"/>
              <w:rPr/>
            </w:pPr>
            <w:r>
              <w:rPr>
                <w:spacing w:val="-2"/>
                <w:sz w:val="22"/>
              </w:rPr>
              <w:t>Cuestionario</w:t>
            </w:r>
            <w:r>
              <w:rPr>
                <w:sz w:val="22"/>
              </w:rPr>
              <w:tab/>
            </w:r>
            <w:r>
              <w:rPr>
                <w:spacing w:val="-6"/>
                <w:sz w:val="22"/>
              </w:rPr>
              <w:t xml:space="preserve">en </w:t>
            </w:r>
            <w:r>
              <w:rPr>
                <w:spacing w:val="-2"/>
                <w:sz w:val="22"/>
              </w:rPr>
              <w:t>línea.</w:t>
            </w:r>
          </w:p>
          <w:p>
            <w:pPr>
              <w:pStyle w:val="TableParagraph"/>
              <w:widowControl w:val="false"/>
              <w:spacing w:before="33" w:after="0"/>
              <w:rPr>
                <w:b/>
                <w:b/>
                <w:sz w:val="22"/>
              </w:rPr>
            </w:pPr>
            <w:r>
              <w:rPr>
                <w:b/>
                <w:sz w:val="22"/>
              </w:rPr>
            </w:r>
          </w:p>
          <w:p>
            <w:pPr>
              <w:pStyle w:val="TableParagraph"/>
              <w:widowControl w:val="false"/>
              <w:numPr>
                <w:ilvl w:val="0"/>
                <w:numId w:val="19"/>
              </w:numPr>
              <w:tabs>
                <w:tab w:val="clear" w:pos="720"/>
                <w:tab w:val="left" w:pos="309" w:leader="none"/>
              </w:tabs>
              <w:spacing w:lineRule="auto" w:line="240" w:before="1" w:after="0"/>
              <w:ind w:left="309" w:right="0" w:hanging="227"/>
              <w:jc w:val="left"/>
              <w:rPr>
                <w:spacing w:val="-2"/>
                <w:sz w:val="22"/>
              </w:rPr>
            </w:pPr>
            <w:r>
              <w:rPr>
                <w:spacing w:val="-2"/>
                <w:sz w:val="22"/>
              </w:rPr>
              <w:t>Ejercicios</w:t>
            </w:r>
          </w:p>
          <w:p>
            <w:pPr>
              <w:pStyle w:val="TableParagraph"/>
              <w:widowControl w:val="false"/>
              <w:spacing w:lineRule="auto" w:line="264" w:before="39" w:after="0"/>
              <w:ind w:left="310" w:right="0" w:hanging="0"/>
              <w:rPr>
                <w:spacing w:val="-2"/>
                <w:sz w:val="22"/>
              </w:rPr>
            </w:pPr>
            <w:r>
              <w:rPr>
                <w:spacing w:val="-2"/>
                <w:sz w:val="22"/>
              </w:rPr>
              <w:t>autocorrectivos interactivos.</w:t>
            </w:r>
          </w:p>
        </w:tc>
      </w:tr>
      <w:tr>
        <w:trPr>
          <w:trHeight w:val="580" w:hRule="atLeast"/>
        </w:trPr>
        <w:tc>
          <w:tcPr>
            <w:tcW w:w="1475"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c>
          <w:tcPr>
            <w:tcW w:w="7375" w:type="dxa"/>
            <w:gridSpan w:val="3"/>
            <w:tcBorders>
              <w:top w:val="single" w:sz="4" w:space="0" w:color="000000"/>
              <w:left w:val="single" w:sz="4" w:space="0" w:color="000000"/>
              <w:bottom w:val="single" w:sz="4" w:space="0" w:color="000000"/>
              <w:right w:val="single" w:sz="4" w:space="0" w:color="000000"/>
            </w:tcBorders>
          </w:tcPr>
          <w:p>
            <w:pPr>
              <w:pStyle w:val="TableParagraph"/>
              <w:widowControl w:val="false"/>
              <w:spacing w:before="175" w:after="0"/>
              <w:ind w:left="47" w:right="0" w:hanging="0"/>
              <w:jc w:val="center"/>
              <w:rPr/>
            </w:pPr>
            <w:r>
              <w:rPr>
                <w:b/>
                <w:spacing w:val="-10"/>
                <w:sz w:val="22"/>
              </w:rPr>
              <w:t xml:space="preserve">Primera </w:t>
            </w:r>
            <w:r>
              <w:rPr>
                <w:b/>
                <w:sz w:val="22"/>
              </w:rPr>
              <w:t>Practica</w:t>
            </w:r>
            <w:r>
              <w:rPr>
                <w:b/>
                <w:spacing w:val="-10"/>
                <w:sz w:val="22"/>
              </w:rPr>
              <w:t xml:space="preserve"> </w:t>
            </w:r>
            <w:r>
              <w:rPr>
                <w:b/>
                <w:spacing w:val="-2"/>
                <w:sz w:val="22"/>
              </w:rPr>
              <w:t>Calificada</w:t>
            </w:r>
          </w:p>
          <w:p>
            <w:pPr>
              <w:pStyle w:val="TableParagraph"/>
              <w:widowControl w:val="false"/>
              <w:spacing w:before="139" w:after="0"/>
              <w:ind w:left="47" w:right="37" w:hanging="0"/>
              <w:jc w:val="center"/>
              <w:rPr/>
            </w:pPr>
            <w:r>
              <w:rPr>
                <w:b/>
                <w:sz w:val="22"/>
              </w:rPr>
              <w:t>Evaluación</w:t>
            </w:r>
            <w:r>
              <w:rPr>
                <w:b/>
                <w:spacing w:val="-10"/>
                <w:sz w:val="22"/>
              </w:rPr>
              <w:t xml:space="preserve"> </w:t>
            </w:r>
            <w:r>
              <w:rPr>
                <w:b/>
                <w:sz w:val="22"/>
              </w:rPr>
              <w:t>presencial</w:t>
            </w:r>
            <w:r>
              <w:rPr>
                <w:b/>
                <w:spacing w:val="-10"/>
                <w:sz w:val="22"/>
              </w:rPr>
              <w:t xml:space="preserve"> </w:t>
            </w:r>
            <w:r>
              <w:rPr>
                <w:b/>
                <w:spacing w:val="-5"/>
                <w:sz w:val="22"/>
              </w:rPr>
              <w:t>E1</w:t>
            </w:r>
          </w:p>
        </w:tc>
      </w:tr>
    </w:tbl>
    <w:p>
      <w:pPr>
        <w:sectPr>
          <w:headerReference w:type="default" r:id="rId7"/>
          <w:type w:val="nextPage"/>
          <w:pgSz w:w="11920" w:h="16860"/>
          <w:pgMar w:left="283" w:right="708" w:gutter="0" w:header="293" w:top="1700" w:footer="0" w:bottom="280"/>
          <w:pgNumType w:fmt="decimal"/>
          <w:formProt w:val="false"/>
          <w:textDirection w:val="lrTb"/>
          <w:docGrid w:type="default" w:linePitch="100" w:charSpace="4096"/>
        </w:sectPr>
      </w:pPr>
    </w:p>
    <w:p>
      <w:pPr>
        <w:pStyle w:val="TextBody"/>
        <w:rPr>
          <w:b/>
          <w:b/>
          <w:sz w:val="20"/>
        </w:rPr>
      </w:pPr>
      <w:r>
        <w:rPr>
          <w:b/>
          <w:sz w:val="20"/>
        </w:rPr>
      </w:r>
    </w:p>
    <w:p>
      <w:pPr>
        <w:pStyle w:val="TextBody"/>
        <w:spacing w:before="3" w:after="0"/>
        <w:rPr>
          <w:b/>
          <w:b/>
          <w:sz w:val="20"/>
        </w:rPr>
      </w:pPr>
      <w:r>
        <w:rPr>
          <w:b/>
          <w:sz w:val="20"/>
        </w:rPr>
      </w:r>
    </w:p>
    <w:tbl>
      <w:tblPr>
        <w:tblW w:w="8763" w:type="dxa"/>
        <w:jc w:val="left"/>
        <w:tblInd w:w="1412" w:type="dxa"/>
        <w:tblLayout w:type="fixed"/>
        <w:tblCellMar>
          <w:top w:w="0" w:type="dxa"/>
          <w:left w:w="5" w:type="dxa"/>
          <w:bottom w:w="0" w:type="dxa"/>
          <w:right w:w="5" w:type="dxa"/>
        </w:tblCellMar>
      </w:tblPr>
      <w:tblGrid>
        <w:gridCol w:w="1412"/>
        <w:gridCol w:w="2963"/>
        <w:gridCol w:w="2262"/>
        <w:gridCol w:w="2126"/>
      </w:tblGrid>
      <w:tr>
        <w:trPr>
          <w:trHeight w:val="493" w:hRule="atLeast"/>
        </w:trPr>
        <w:tc>
          <w:tcPr>
            <w:tcW w:w="8763" w:type="dxa"/>
            <w:gridSpan w:val="4"/>
            <w:tcBorders>
              <w:top w:val="single" w:sz="4" w:space="0" w:color="000000"/>
              <w:left w:val="single" w:sz="4" w:space="0" w:color="000000"/>
              <w:bottom w:val="single" w:sz="4" w:space="0" w:color="000000"/>
              <w:right w:val="single" w:sz="4" w:space="0" w:color="000000"/>
            </w:tcBorders>
            <w:shd w:fill="92CDDC" w:val="clear"/>
          </w:tcPr>
          <w:p>
            <w:pPr>
              <w:pStyle w:val="TableParagraph"/>
              <w:widowControl w:val="false"/>
              <w:spacing w:before="98" w:after="0"/>
              <w:ind w:left="114" w:right="0" w:hanging="0"/>
              <w:rPr/>
            </w:pPr>
            <w:r>
              <w:rPr>
                <w:b/>
                <w:sz w:val="22"/>
              </w:rPr>
              <w:t>UNIDAD</w:t>
            </w:r>
            <w:r>
              <w:rPr>
                <w:b/>
                <w:spacing w:val="-12"/>
                <w:sz w:val="22"/>
              </w:rPr>
              <w:t xml:space="preserve"> </w:t>
            </w:r>
            <w:r>
              <w:rPr>
                <w:b/>
                <w:sz w:val="22"/>
              </w:rPr>
              <w:t>DE</w:t>
            </w:r>
            <w:r>
              <w:rPr>
                <w:b/>
                <w:spacing w:val="-5"/>
                <w:sz w:val="22"/>
              </w:rPr>
              <w:t xml:space="preserve"> </w:t>
            </w:r>
            <w:r>
              <w:rPr>
                <w:b/>
                <w:sz w:val="22"/>
              </w:rPr>
              <w:t>APRENDIZAJE</w:t>
            </w:r>
            <w:r>
              <w:rPr>
                <w:b/>
                <w:spacing w:val="-9"/>
                <w:sz w:val="22"/>
              </w:rPr>
              <w:t xml:space="preserve"> </w:t>
            </w:r>
            <w:r>
              <w:rPr>
                <w:b/>
                <w:sz w:val="22"/>
              </w:rPr>
              <w:t>IV:</w:t>
            </w:r>
            <w:r>
              <w:rPr>
                <w:b/>
                <w:spacing w:val="-4"/>
                <w:sz w:val="22"/>
              </w:rPr>
              <w:t xml:space="preserve"> </w:t>
            </w:r>
            <w:r>
              <w:rPr>
                <w:sz w:val="22"/>
              </w:rPr>
              <w:t>Temperatura,</w:t>
            </w:r>
            <w:r>
              <w:rPr>
                <w:spacing w:val="-12"/>
                <w:sz w:val="22"/>
              </w:rPr>
              <w:t xml:space="preserve"> </w:t>
            </w:r>
            <w:r>
              <w:rPr>
                <w:sz w:val="22"/>
              </w:rPr>
              <w:t>calor</w:t>
            </w:r>
            <w:r>
              <w:rPr>
                <w:spacing w:val="-8"/>
                <w:sz w:val="22"/>
              </w:rPr>
              <w:t xml:space="preserve"> </w:t>
            </w:r>
            <w:r>
              <w:rPr>
                <w:sz w:val="22"/>
              </w:rPr>
              <w:t>y</w:t>
            </w:r>
            <w:r>
              <w:rPr>
                <w:spacing w:val="-11"/>
                <w:sz w:val="22"/>
              </w:rPr>
              <w:t xml:space="preserve"> </w:t>
            </w:r>
            <w:r>
              <w:rPr>
                <w:spacing w:val="-2"/>
                <w:sz w:val="22"/>
              </w:rPr>
              <w:t>termodinámica</w:t>
            </w:r>
          </w:p>
        </w:tc>
      </w:tr>
      <w:tr>
        <w:trPr>
          <w:trHeight w:val="566" w:hRule="atLeast"/>
        </w:trPr>
        <w:tc>
          <w:tcPr>
            <w:tcW w:w="8763" w:type="dxa"/>
            <w:gridSpan w:val="4"/>
            <w:tcBorders>
              <w:top w:val="single" w:sz="4" w:space="0" w:color="000000"/>
              <w:left w:val="single" w:sz="4" w:space="0" w:color="000000"/>
              <w:bottom w:val="single" w:sz="4" w:space="0" w:color="000000"/>
              <w:right w:val="single" w:sz="4" w:space="0" w:color="000000"/>
            </w:tcBorders>
          </w:tcPr>
          <w:p>
            <w:pPr>
              <w:pStyle w:val="TableParagraph"/>
              <w:widowControl w:val="false"/>
              <w:spacing w:before="136" w:after="0"/>
              <w:ind w:left="114" w:right="0" w:hanging="0"/>
              <w:rPr/>
            </w:pPr>
            <w:r>
              <w:rPr>
                <w:b/>
                <w:sz w:val="22"/>
              </w:rPr>
              <w:t>Inicio: 29/09/25</w:t>
            </w:r>
            <w:r>
              <w:rPr>
                <w:b/>
                <w:spacing w:val="-1"/>
                <w:sz w:val="22"/>
              </w:rPr>
              <w:t xml:space="preserve"> </w:t>
            </w:r>
            <w:r>
              <w:rPr>
                <w:sz w:val="22"/>
              </w:rPr>
              <w:t>–</w:t>
            </w:r>
            <w:r>
              <w:rPr>
                <w:spacing w:val="-5"/>
                <w:sz w:val="22"/>
              </w:rPr>
              <w:t xml:space="preserve"> </w:t>
            </w:r>
            <w:r>
              <w:rPr>
                <w:b/>
                <w:sz w:val="22"/>
              </w:rPr>
              <w:t>Termino:</w:t>
            </w:r>
            <w:r>
              <w:rPr>
                <w:b/>
                <w:spacing w:val="3"/>
                <w:sz w:val="22"/>
              </w:rPr>
              <w:t xml:space="preserve"> </w:t>
            </w:r>
            <w:r>
              <w:rPr>
                <w:b/>
                <w:spacing w:val="-2"/>
                <w:sz w:val="22"/>
              </w:rPr>
              <w:t>22/12/25</w:t>
            </w:r>
          </w:p>
        </w:tc>
      </w:tr>
      <w:tr>
        <w:trPr>
          <w:trHeight w:val="1548" w:hRule="atLeast"/>
        </w:trPr>
        <w:tc>
          <w:tcPr>
            <w:tcW w:w="8763" w:type="dxa"/>
            <w:gridSpan w:val="4"/>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43"/>
              <w:ind w:left="114" w:right="0" w:hanging="0"/>
              <w:rPr/>
            </w:pPr>
            <w:r>
              <w:rPr>
                <w:b/>
                <w:sz w:val="22"/>
              </w:rPr>
              <w:t>LOGRO</w:t>
            </w:r>
            <w:r>
              <w:rPr>
                <w:b/>
                <w:spacing w:val="-6"/>
                <w:sz w:val="22"/>
              </w:rPr>
              <w:t xml:space="preserve"> </w:t>
            </w:r>
            <w:r>
              <w:rPr>
                <w:b/>
                <w:sz w:val="22"/>
              </w:rPr>
              <w:t>DE</w:t>
            </w:r>
            <w:r>
              <w:rPr>
                <w:b/>
                <w:spacing w:val="-7"/>
                <w:sz w:val="22"/>
              </w:rPr>
              <w:t xml:space="preserve"> </w:t>
            </w:r>
            <w:r>
              <w:rPr>
                <w:b/>
                <w:spacing w:val="-2"/>
                <w:sz w:val="22"/>
              </w:rPr>
              <w:t>APRENDIZAJE</w:t>
            </w:r>
          </w:p>
          <w:p>
            <w:pPr>
              <w:pStyle w:val="TableParagraph"/>
              <w:widowControl w:val="false"/>
              <w:spacing w:lineRule="exact" w:line="248"/>
              <w:ind w:left="114" w:right="0" w:hanging="0"/>
              <w:rPr>
                <w:b/>
                <w:b/>
                <w:spacing w:val="-2"/>
                <w:sz w:val="22"/>
              </w:rPr>
            </w:pPr>
            <w:r>
              <w:rPr>
                <w:b/>
                <w:spacing w:val="-2"/>
                <w:sz w:val="22"/>
              </w:rPr>
              <w:t>Capacidad:</w:t>
            </w:r>
          </w:p>
          <w:p>
            <w:pPr>
              <w:pStyle w:val="TableParagraph"/>
              <w:widowControl w:val="false"/>
              <w:spacing w:before="47" w:after="0"/>
              <w:ind w:left="1324" w:right="0" w:hanging="0"/>
              <w:rPr/>
            </w:pPr>
            <w:r>
              <w:rPr>
                <w:sz w:val="22"/>
              </w:rPr>
              <w:t>Al finalizar la unidad, el estudiante aplica correctamente definiciones y leyes del</w:t>
            </w:r>
            <w:r>
              <w:rPr>
                <w:spacing w:val="-32"/>
                <w:sz w:val="22"/>
              </w:rPr>
              <w:t xml:space="preserve"> </w:t>
            </w:r>
            <w:r>
              <w:rPr>
                <w:sz w:val="22"/>
              </w:rPr>
              <w:t>calor y las</w:t>
            </w:r>
            <w:r>
              <w:rPr>
                <w:spacing w:val="-1"/>
                <w:sz w:val="22"/>
              </w:rPr>
              <w:t xml:space="preserve"> </w:t>
            </w:r>
            <w:r>
              <w:rPr>
                <w:sz w:val="22"/>
              </w:rPr>
              <w:t>variables</w:t>
            </w:r>
            <w:r>
              <w:rPr>
                <w:spacing w:val="-1"/>
                <w:sz w:val="22"/>
              </w:rPr>
              <w:t xml:space="preserve"> </w:t>
            </w:r>
            <w:r>
              <w:rPr>
                <w:sz w:val="22"/>
              </w:rPr>
              <w:t>termodinámica para la solución de problemas</w:t>
            </w:r>
            <w:r>
              <w:rPr>
                <w:spacing w:val="-5"/>
                <w:sz w:val="22"/>
              </w:rPr>
              <w:t xml:space="preserve"> </w:t>
            </w:r>
            <w:r>
              <w:rPr>
                <w:sz w:val="22"/>
              </w:rPr>
              <w:t>prácticos</w:t>
            </w:r>
            <w:r>
              <w:rPr>
                <w:spacing w:val="-3"/>
                <w:sz w:val="22"/>
              </w:rPr>
              <w:t xml:space="preserve"> </w:t>
            </w:r>
            <w:r>
              <w:rPr>
                <w:sz w:val="22"/>
              </w:rPr>
              <w:t>de</w:t>
            </w:r>
            <w:r>
              <w:rPr>
                <w:spacing w:val="-5"/>
                <w:sz w:val="22"/>
              </w:rPr>
              <w:t xml:space="preserve"> </w:t>
            </w:r>
            <w:r>
              <w:rPr>
                <w:sz w:val="22"/>
              </w:rPr>
              <w:t>la</w:t>
            </w:r>
            <w:r>
              <w:rPr>
                <w:spacing w:val="-3"/>
                <w:sz w:val="22"/>
              </w:rPr>
              <w:t xml:space="preserve"> </w:t>
            </w:r>
            <w:r>
              <w:rPr>
                <w:sz w:val="22"/>
              </w:rPr>
              <w:t>ingeniería</w:t>
            </w:r>
            <w:r>
              <w:rPr>
                <w:spacing w:val="-1"/>
                <w:sz w:val="22"/>
              </w:rPr>
              <w:t xml:space="preserve"> </w:t>
            </w:r>
            <w:r>
              <w:rPr>
                <w:sz w:val="22"/>
              </w:rPr>
              <w:t>planteadas</w:t>
            </w:r>
            <w:r>
              <w:rPr>
                <w:spacing w:val="-5"/>
                <w:sz w:val="22"/>
              </w:rPr>
              <w:t xml:space="preserve"> </w:t>
            </w:r>
            <w:r>
              <w:rPr>
                <w:sz w:val="22"/>
              </w:rPr>
              <w:t>en</w:t>
            </w:r>
            <w:r>
              <w:rPr>
                <w:spacing w:val="-3"/>
                <w:sz w:val="22"/>
              </w:rPr>
              <w:t xml:space="preserve"> </w:t>
            </w:r>
            <w:r>
              <w:rPr>
                <w:sz w:val="22"/>
              </w:rPr>
              <w:t>las</w:t>
            </w:r>
            <w:r>
              <w:rPr>
                <w:spacing w:val="-3"/>
                <w:sz w:val="22"/>
              </w:rPr>
              <w:t xml:space="preserve"> </w:t>
            </w:r>
            <w:r>
              <w:rPr>
                <w:sz w:val="22"/>
              </w:rPr>
              <w:t>hojas</w:t>
            </w:r>
            <w:r>
              <w:rPr>
                <w:spacing w:val="-3"/>
                <w:sz w:val="22"/>
              </w:rPr>
              <w:t xml:space="preserve"> </w:t>
            </w:r>
            <w:r>
              <w:rPr>
                <w:sz w:val="22"/>
              </w:rPr>
              <w:t>de</w:t>
            </w:r>
            <w:r>
              <w:rPr>
                <w:spacing w:val="-5"/>
                <w:sz w:val="22"/>
              </w:rPr>
              <w:t xml:space="preserve"> </w:t>
            </w:r>
            <w:r>
              <w:rPr>
                <w:sz w:val="22"/>
              </w:rPr>
              <w:t>trabajo</w:t>
            </w:r>
          </w:p>
          <w:p>
            <w:pPr>
              <w:pStyle w:val="TableParagraph"/>
              <w:widowControl w:val="false"/>
              <w:spacing w:lineRule="exact" w:line="232"/>
              <w:ind w:left="1324" w:right="0" w:hanging="0"/>
              <w:rPr/>
            </w:pPr>
            <w:r>
              <w:rPr>
                <w:sz w:val="22"/>
              </w:rPr>
              <w:t>con</w:t>
            </w:r>
            <w:r>
              <w:rPr>
                <w:spacing w:val="-5"/>
                <w:sz w:val="22"/>
              </w:rPr>
              <w:t xml:space="preserve"> </w:t>
            </w:r>
            <w:r>
              <w:rPr>
                <w:sz w:val="22"/>
              </w:rPr>
              <w:t>orden</w:t>
            </w:r>
            <w:r>
              <w:rPr>
                <w:spacing w:val="-6"/>
                <w:sz w:val="22"/>
              </w:rPr>
              <w:t xml:space="preserve"> </w:t>
            </w:r>
            <w:r>
              <w:rPr>
                <w:sz w:val="22"/>
              </w:rPr>
              <w:t>y</w:t>
            </w:r>
            <w:r>
              <w:rPr>
                <w:spacing w:val="-6"/>
                <w:sz w:val="22"/>
              </w:rPr>
              <w:t xml:space="preserve"> </w:t>
            </w:r>
            <w:r>
              <w:rPr>
                <w:sz w:val="22"/>
              </w:rPr>
              <w:t>rigurosidad</w:t>
            </w:r>
            <w:r>
              <w:rPr>
                <w:spacing w:val="-5"/>
                <w:sz w:val="22"/>
              </w:rPr>
              <w:t xml:space="preserve"> </w:t>
            </w:r>
            <w:r>
              <w:rPr>
                <w:spacing w:val="-2"/>
                <w:sz w:val="22"/>
              </w:rPr>
              <w:t>matemática.</w:t>
            </w:r>
          </w:p>
        </w:tc>
      </w:tr>
      <w:tr>
        <w:trPr>
          <w:trHeight w:val="590" w:hRule="atLeast"/>
        </w:trPr>
        <w:tc>
          <w:tcPr>
            <w:tcW w:w="8763" w:type="dxa"/>
            <w:gridSpan w:val="4"/>
            <w:tcBorders>
              <w:top w:val="single" w:sz="4" w:space="0" w:color="000000"/>
              <w:left w:val="single" w:sz="4" w:space="0" w:color="000000"/>
              <w:bottom w:val="single" w:sz="4" w:space="0" w:color="000000"/>
              <w:right w:val="single" w:sz="4" w:space="0" w:color="000000"/>
            </w:tcBorders>
          </w:tcPr>
          <w:p>
            <w:pPr>
              <w:pStyle w:val="TableParagraph"/>
              <w:widowControl w:val="false"/>
              <w:spacing w:before="45" w:after="0"/>
              <w:ind w:left="114" w:right="0" w:hanging="0"/>
              <w:rPr/>
            </w:pPr>
            <w:r>
              <w:rPr>
                <w:b/>
                <w:sz w:val="22"/>
              </w:rPr>
              <w:t>Producto</w:t>
            </w:r>
            <w:r>
              <w:rPr>
                <w:b/>
                <w:spacing w:val="80"/>
                <w:sz w:val="22"/>
              </w:rPr>
              <w:t xml:space="preserve"> </w:t>
            </w:r>
            <w:r>
              <w:rPr>
                <w:b/>
                <w:sz w:val="22"/>
              </w:rPr>
              <w:t>de</w:t>
            </w:r>
            <w:r>
              <w:rPr>
                <w:b/>
                <w:spacing w:val="80"/>
                <w:sz w:val="22"/>
              </w:rPr>
              <w:t xml:space="preserve"> </w:t>
            </w:r>
            <w:r>
              <w:rPr>
                <w:b/>
                <w:sz w:val="22"/>
              </w:rPr>
              <w:t>Aprendizaje:</w:t>
            </w:r>
            <w:r>
              <w:rPr>
                <w:b/>
                <w:spacing w:val="80"/>
                <w:sz w:val="22"/>
              </w:rPr>
              <w:t xml:space="preserve"> </w:t>
            </w:r>
            <w:r>
              <w:rPr>
                <w:sz w:val="22"/>
              </w:rPr>
              <w:t>Evaluación</w:t>
            </w:r>
            <w:r>
              <w:rPr>
                <w:spacing w:val="80"/>
                <w:sz w:val="22"/>
              </w:rPr>
              <w:t xml:space="preserve"> </w:t>
            </w:r>
            <w:r>
              <w:rPr>
                <w:sz w:val="22"/>
              </w:rPr>
              <w:t>de</w:t>
            </w:r>
            <w:r>
              <w:rPr>
                <w:spacing w:val="80"/>
                <w:sz w:val="22"/>
              </w:rPr>
              <w:t xml:space="preserve"> </w:t>
            </w:r>
            <w:r>
              <w:rPr>
                <w:sz w:val="22"/>
              </w:rPr>
              <w:t>actuaciones</w:t>
            </w:r>
            <w:r>
              <w:rPr>
                <w:spacing w:val="80"/>
                <w:sz w:val="22"/>
              </w:rPr>
              <w:t xml:space="preserve"> </w:t>
            </w:r>
            <w:r>
              <w:rPr>
                <w:sz w:val="22"/>
              </w:rPr>
              <w:t>de</w:t>
            </w:r>
            <w:r>
              <w:rPr>
                <w:spacing w:val="80"/>
                <w:sz w:val="22"/>
              </w:rPr>
              <w:t xml:space="preserve"> </w:t>
            </w:r>
            <w:r>
              <w:rPr>
                <w:sz w:val="22"/>
              </w:rPr>
              <w:t>los</w:t>
            </w:r>
            <w:r>
              <w:rPr>
                <w:spacing w:val="80"/>
                <w:sz w:val="22"/>
              </w:rPr>
              <w:t xml:space="preserve"> </w:t>
            </w:r>
            <w:r>
              <w:rPr>
                <w:sz w:val="22"/>
              </w:rPr>
              <w:t>estudiantes</w:t>
            </w:r>
            <w:r>
              <w:rPr>
                <w:spacing w:val="80"/>
                <w:sz w:val="22"/>
              </w:rPr>
              <w:t xml:space="preserve"> </w:t>
            </w:r>
            <w:r>
              <w:rPr>
                <w:sz w:val="22"/>
              </w:rPr>
              <w:t>y</w:t>
            </w:r>
            <w:r>
              <w:rPr>
                <w:spacing w:val="80"/>
                <w:sz w:val="22"/>
              </w:rPr>
              <w:t xml:space="preserve"> </w:t>
            </w:r>
            <w:r>
              <w:rPr>
                <w:sz w:val="22"/>
              </w:rPr>
              <w:t>presentaciones en clase de solución de ejercicios propuestos por el docente</w:t>
            </w:r>
            <w:r>
              <w:rPr>
                <w:b/>
                <w:sz w:val="22"/>
              </w:rPr>
              <w:t>.</w:t>
            </w:r>
          </w:p>
        </w:tc>
      </w:tr>
      <w:tr>
        <w:trPr>
          <w:trHeight w:val="1161" w:hRule="atLeast"/>
        </w:trPr>
        <w:tc>
          <w:tcPr>
            <w:tcW w:w="1412" w:type="dxa"/>
            <w:tcBorders>
              <w:top w:val="single" w:sz="4" w:space="0" w:color="000000"/>
              <w:left w:val="single" w:sz="4" w:space="0" w:color="000000"/>
              <w:bottom w:val="single" w:sz="4" w:space="0" w:color="000000"/>
              <w:right w:val="single" w:sz="4" w:space="0" w:color="000000"/>
            </w:tcBorders>
            <w:shd w:fill="B8CCE2" w:val="clear"/>
          </w:tcPr>
          <w:p>
            <w:pPr>
              <w:pStyle w:val="TableParagraph"/>
              <w:widowControl w:val="false"/>
              <w:spacing w:lineRule="auto" w:line="271" w:before="2" w:after="0"/>
              <w:ind w:left="165" w:right="136" w:hanging="3"/>
              <w:jc w:val="center"/>
              <w:rPr/>
            </w:pPr>
            <w:r>
              <w:rPr>
                <w:b/>
                <w:spacing w:val="-6"/>
                <w:sz w:val="22"/>
              </w:rPr>
              <w:t xml:space="preserve">N° </w:t>
            </w:r>
            <w:r>
              <w:rPr>
                <w:b/>
                <w:spacing w:val="-2"/>
                <w:sz w:val="22"/>
              </w:rPr>
              <w:t>SESIÓN</w:t>
            </w:r>
          </w:p>
          <w:p>
            <w:pPr>
              <w:pStyle w:val="TableParagraph"/>
              <w:widowControl w:val="false"/>
              <w:spacing w:lineRule="exact" w:line="250"/>
              <w:ind w:left="19" w:right="0" w:hanging="0"/>
              <w:jc w:val="center"/>
              <w:rPr>
                <w:b/>
                <w:b/>
                <w:spacing w:val="-2"/>
                <w:sz w:val="22"/>
              </w:rPr>
            </w:pPr>
            <w:r>
              <w:rPr>
                <w:b/>
                <w:spacing w:val="-2"/>
                <w:sz w:val="22"/>
              </w:rPr>
              <w:t>Horas</w:t>
            </w:r>
          </w:p>
          <w:p>
            <w:pPr>
              <w:pStyle w:val="TableParagraph"/>
              <w:widowControl w:val="false"/>
              <w:spacing w:before="40" w:after="0"/>
              <w:ind w:left="19" w:right="0" w:hanging="0"/>
              <w:jc w:val="center"/>
              <w:rPr>
                <w:b/>
                <w:b/>
                <w:spacing w:val="-2"/>
                <w:sz w:val="22"/>
              </w:rPr>
            </w:pPr>
            <w:r>
              <w:rPr>
                <w:b/>
                <w:spacing w:val="-2"/>
                <w:sz w:val="22"/>
              </w:rPr>
              <w:t>Lectivas</w:t>
            </w:r>
          </w:p>
        </w:tc>
        <w:tc>
          <w:tcPr>
            <w:tcW w:w="2963" w:type="dxa"/>
            <w:tcBorders>
              <w:top w:val="single" w:sz="4" w:space="0" w:color="000000"/>
              <w:left w:val="single" w:sz="4" w:space="0" w:color="000000"/>
              <w:bottom w:val="single" w:sz="4" w:space="0" w:color="000000"/>
              <w:right w:val="single" w:sz="4" w:space="0" w:color="000000"/>
            </w:tcBorders>
            <w:shd w:fill="B8CCE2" w:val="clear"/>
          </w:tcPr>
          <w:p>
            <w:pPr>
              <w:pStyle w:val="TableParagraph"/>
              <w:widowControl w:val="false"/>
              <w:spacing w:before="178" w:after="0"/>
              <w:rPr>
                <w:b/>
                <w:b/>
                <w:sz w:val="22"/>
              </w:rPr>
            </w:pPr>
            <w:r>
              <w:rPr>
                <w:b/>
                <w:sz w:val="22"/>
              </w:rPr>
            </w:r>
          </w:p>
          <w:p>
            <w:pPr>
              <w:pStyle w:val="TableParagraph"/>
              <w:widowControl w:val="false"/>
              <w:spacing w:before="1" w:after="0"/>
              <w:ind w:left="535" w:right="0" w:hanging="0"/>
              <w:rPr>
                <w:b/>
                <w:b/>
                <w:spacing w:val="-2"/>
                <w:sz w:val="22"/>
              </w:rPr>
            </w:pPr>
            <w:r>
              <w:rPr>
                <w:b/>
                <w:spacing w:val="-2"/>
                <w:sz w:val="22"/>
              </w:rPr>
              <w:t>Temario/Actividad</w:t>
            </w:r>
          </w:p>
        </w:tc>
        <w:tc>
          <w:tcPr>
            <w:tcW w:w="2262" w:type="dxa"/>
            <w:tcBorders>
              <w:top w:val="single" w:sz="4" w:space="0" w:color="000000"/>
              <w:left w:val="single" w:sz="4" w:space="0" w:color="000000"/>
              <w:bottom w:val="single" w:sz="4" w:space="0" w:color="000000"/>
              <w:right w:val="single" w:sz="4" w:space="0" w:color="000000"/>
            </w:tcBorders>
            <w:shd w:fill="B8CCE2" w:val="clear"/>
          </w:tcPr>
          <w:p>
            <w:pPr>
              <w:pStyle w:val="TableParagraph"/>
              <w:widowControl w:val="false"/>
              <w:spacing w:before="30" w:after="0"/>
              <w:rPr>
                <w:b/>
                <w:b/>
                <w:sz w:val="22"/>
              </w:rPr>
            </w:pPr>
            <w:r>
              <w:rPr>
                <w:b/>
                <w:sz w:val="22"/>
              </w:rPr>
            </w:r>
          </w:p>
          <w:p>
            <w:pPr>
              <w:pStyle w:val="TableParagraph"/>
              <w:widowControl w:val="false"/>
              <w:spacing w:lineRule="auto" w:line="276"/>
              <w:ind w:left="863" w:right="279" w:hanging="579"/>
              <w:rPr/>
            </w:pPr>
            <w:r>
              <w:rPr>
                <w:b/>
                <w:sz w:val="22"/>
              </w:rPr>
              <w:t>Indicador(es)</w:t>
            </w:r>
            <w:r>
              <w:rPr>
                <w:b/>
                <w:spacing w:val="-16"/>
                <w:sz w:val="22"/>
              </w:rPr>
              <w:t xml:space="preserve"> </w:t>
            </w:r>
            <w:r>
              <w:rPr>
                <w:b/>
                <w:sz w:val="22"/>
              </w:rPr>
              <w:t xml:space="preserve">de </w:t>
            </w:r>
            <w:r>
              <w:rPr>
                <w:b/>
                <w:spacing w:val="-2"/>
                <w:sz w:val="22"/>
              </w:rPr>
              <w:t>logro</w:t>
            </w:r>
          </w:p>
        </w:tc>
        <w:tc>
          <w:tcPr>
            <w:tcW w:w="2126" w:type="dxa"/>
            <w:tcBorders>
              <w:top w:val="single" w:sz="4" w:space="0" w:color="000000"/>
              <w:left w:val="single" w:sz="4" w:space="0" w:color="000000"/>
              <w:bottom w:val="single" w:sz="4" w:space="0" w:color="000000"/>
              <w:right w:val="single" w:sz="4" w:space="0" w:color="000000"/>
            </w:tcBorders>
            <w:shd w:fill="B8CCE2" w:val="clear"/>
          </w:tcPr>
          <w:p>
            <w:pPr>
              <w:pStyle w:val="TableParagraph"/>
              <w:widowControl w:val="false"/>
              <w:spacing w:before="30" w:after="0"/>
              <w:rPr>
                <w:b/>
                <w:b/>
                <w:sz w:val="22"/>
              </w:rPr>
            </w:pPr>
            <w:r>
              <w:rPr>
                <w:b/>
                <w:sz w:val="22"/>
              </w:rPr>
            </w:r>
          </w:p>
          <w:p>
            <w:pPr>
              <w:pStyle w:val="TableParagraph"/>
              <w:widowControl w:val="false"/>
              <w:spacing w:lineRule="auto" w:line="276"/>
              <w:ind w:left="496" w:right="0" w:hanging="226"/>
              <w:rPr/>
            </w:pPr>
            <w:r>
              <w:rPr>
                <w:b/>
                <w:spacing w:val="-2"/>
                <w:sz w:val="22"/>
              </w:rPr>
              <w:t>Instrumento</w:t>
            </w:r>
            <w:r>
              <w:rPr>
                <w:b/>
                <w:spacing w:val="-16"/>
                <w:sz w:val="22"/>
              </w:rPr>
              <w:t xml:space="preserve"> </w:t>
            </w:r>
            <w:r>
              <w:rPr>
                <w:b/>
                <w:spacing w:val="-2"/>
                <w:sz w:val="22"/>
              </w:rPr>
              <w:t>de evaluación</w:t>
            </w:r>
          </w:p>
        </w:tc>
      </w:tr>
      <w:tr>
        <w:trPr>
          <w:trHeight w:val="2721" w:hRule="atLeast"/>
        </w:trPr>
        <w:tc>
          <w:tcPr>
            <w:tcW w:w="1412" w:type="dxa"/>
            <w:vMerge w:val="restart"/>
            <w:tcBorders>
              <w:top w:val="single" w:sz="4" w:space="0" w:color="000000"/>
              <w:left w:val="single" w:sz="4" w:space="0" w:color="000000"/>
              <w:bottom w:val="single" w:sz="4" w:space="0" w:color="000000"/>
              <w:right w:val="single" w:sz="4" w:space="0" w:color="000000"/>
            </w:tcBorders>
          </w:tcPr>
          <w:p>
            <w:pPr>
              <w:pStyle w:val="TableParagraph"/>
              <w:widowControl w:val="false"/>
              <w:rPr>
                <w:b/>
                <w:b/>
                <w:sz w:val="22"/>
              </w:rPr>
            </w:pPr>
            <w:r>
              <w:rPr>
                <w:b/>
                <w:sz w:val="22"/>
              </w:rPr>
            </w:r>
          </w:p>
          <w:p>
            <w:pPr>
              <w:pStyle w:val="TableParagraph"/>
              <w:widowControl w:val="false"/>
              <w:rPr>
                <w:b/>
                <w:b/>
                <w:sz w:val="22"/>
              </w:rPr>
            </w:pPr>
            <w:r>
              <w:rPr>
                <w:b/>
                <w:sz w:val="22"/>
              </w:rPr>
            </w:r>
          </w:p>
          <w:p>
            <w:pPr>
              <w:pStyle w:val="TableParagraph"/>
              <w:widowControl w:val="false"/>
              <w:rPr>
                <w:b/>
                <w:b/>
                <w:sz w:val="22"/>
              </w:rPr>
            </w:pPr>
            <w:r>
              <w:rPr>
                <w:b/>
                <w:sz w:val="22"/>
              </w:rPr>
            </w:r>
          </w:p>
          <w:p>
            <w:pPr>
              <w:pStyle w:val="TableParagraph"/>
              <w:widowControl w:val="false"/>
              <w:rPr>
                <w:b/>
                <w:b/>
                <w:sz w:val="22"/>
              </w:rPr>
            </w:pPr>
            <w:r>
              <w:rPr>
                <w:b/>
                <w:sz w:val="22"/>
              </w:rPr>
            </w:r>
          </w:p>
          <w:p>
            <w:pPr>
              <w:pStyle w:val="TableParagraph"/>
              <w:widowControl w:val="false"/>
              <w:spacing w:before="26" w:after="0"/>
              <w:rPr>
                <w:b/>
                <w:b/>
                <w:sz w:val="22"/>
              </w:rPr>
            </w:pPr>
            <w:r>
              <w:rPr>
                <w:b/>
                <w:sz w:val="22"/>
              </w:rPr>
            </w:r>
          </w:p>
          <w:p>
            <w:pPr>
              <w:pStyle w:val="TableParagraph"/>
              <w:widowControl w:val="false"/>
              <w:spacing w:lineRule="auto" w:line="276"/>
              <w:ind w:left="455" w:right="135" w:hanging="293"/>
              <w:rPr>
                <w:b/>
                <w:b/>
                <w:sz w:val="22"/>
              </w:rPr>
            </w:pPr>
            <w:r>
              <w:rPr>
                <w:b/>
                <w:sz w:val="22"/>
              </w:rPr>
            </w:r>
          </w:p>
          <w:p>
            <w:pPr>
              <w:pStyle w:val="TableParagraph"/>
              <w:widowControl w:val="false"/>
              <w:rPr>
                <w:b/>
                <w:b/>
                <w:sz w:val="22"/>
              </w:rPr>
            </w:pPr>
            <w:r>
              <w:rPr>
                <w:b/>
                <w:sz w:val="22"/>
              </w:rPr>
            </w:r>
          </w:p>
          <w:p>
            <w:pPr>
              <w:pStyle w:val="TableParagraph"/>
              <w:widowControl w:val="false"/>
              <w:spacing w:before="134" w:after="0"/>
              <w:rPr>
                <w:b/>
                <w:b/>
                <w:sz w:val="22"/>
              </w:rPr>
            </w:pPr>
            <w:r>
              <w:rPr>
                <w:b/>
                <w:sz w:val="22"/>
              </w:rPr>
            </w:r>
          </w:p>
          <w:p>
            <w:pPr>
              <w:pStyle w:val="TableParagraph"/>
              <w:widowControl w:val="false"/>
              <w:spacing w:lineRule="auto" w:line="271"/>
              <w:ind w:left="455" w:right="135" w:hanging="293"/>
              <w:rPr/>
            </w:pPr>
            <w:r>
              <w:rPr>
                <w:b/>
                <w:spacing w:val="-2"/>
                <w:sz w:val="22"/>
              </w:rPr>
              <w:t xml:space="preserve">SESIÓN </w:t>
            </w:r>
            <w:r>
              <w:rPr>
                <w:b/>
                <w:spacing w:val="-6"/>
                <w:sz w:val="22"/>
              </w:rPr>
              <w:t>5</w:t>
            </w:r>
          </w:p>
        </w:tc>
        <w:tc>
          <w:tcPr>
            <w:tcW w:w="2963" w:type="dxa"/>
            <w:tcBorders>
              <w:top w:val="single" w:sz="4" w:space="0" w:color="000000"/>
              <w:left w:val="single" w:sz="4" w:space="0" w:color="000000"/>
              <w:bottom w:val="single" w:sz="4" w:space="0" w:color="000000"/>
              <w:right w:val="single" w:sz="4" w:space="0" w:color="000000"/>
            </w:tcBorders>
          </w:tcPr>
          <w:p>
            <w:pPr>
              <w:pStyle w:val="TableParagraph"/>
              <w:widowControl w:val="false"/>
              <w:tabs>
                <w:tab w:val="clear" w:pos="720"/>
                <w:tab w:val="left" w:pos="2756" w:leader="none"/>
              </w:tabs>
              <w:spacing w:lineRule="auto" w:line="271" w:before="40" w:after="0"/>
              <w:ind w:left="117" w:right="86" w:hanging="0"/>
              <w:jc w:val="both"/>
              <w:rPr/>
            </w:pPr>
            <w:r>
              <w:rPr>
                <w:spacing w:val="-2"/>
                <w:sz w:val="22"/>
              </w:rPr>
              <w:t>Temperatura.Descripciones Macroscópica</w:t>
            </w:r>
            <w:r>
              <w:rPr>
                <w:sz w:val="22"/>
              </w:rPr>
              <w:tab/>
            </w:r>
            <w:r>
              <w:rPr>
                <w:spacing w:val="-10"/>
                <w:sz w:val="22"/>
              </w:rPr>
              <w:t xml:space="preserve">y </w:t>
            </w:r>
            <w:r>
              <w:rPr>
                <w:sz w:val="22"/>
              </w:rPr>
              <w:t>Microscópica de</w:t>
            </w:r>
            <w:r>
              <w:rPr>
                <w:spacing w:val="-4"/>
                <w:sz w:val="22"/>
              </w:rPr>
              <w:t xml:space="preserve"> </w:t>
            </w:r>
            <w:r>
              <w:rPr>
                <w:sz w:val="22"/>
              </w:rPr>
              <w:t>un</w:t>
            </w:r>
            <w:r>
              <w:rPr>
                <w:spacing w:val="-4"/>
                <w:sz w:val="22"/>
              </w:rPr>
              <w:t xml:space="preserve"> </w:t>
            </w:r>
            <w:r>
              <w:rPr>
                <w:sz w:val="22"/>
              </w:rPr>
              <w:t>sistema</w:t>
            </w:r>
          </w:p>
          <w:p>
            <w:pPr>
              <w:pStyle w:val="TableParagraph"/>
              <w:widowControl w:val="false"/>
              <w:spacing w:before="44" w:after="0"/>
              <w:rPr>
                <w:b/>
                <w:b/>
                <w:sz w:val="22"/>
              </w:rPr>
            </w:pPr>
            <w:r>
              <w:rPr>
                <w:b/>
                <w:sz w:val="22"/>
              </w:rPr>
            </w:r>
          </w:p>
          <w:p>
            <w:pPr>
              <w:pStyle w:val="TableParagraph"/>
              <w:widowControl w:val="false"/>
              <w:spacing w:lineRule="auto" w:line="276"/>
              <w:ind w:left="117" w:right="86" w:hanging="0"/>
              <w:jc w:val="both"/>
              <w:rPr/>
            </w:pPr>
            <w:r>
              <w:rPr>
                <w:sz w:val="22"/>
              </w:rPr>
              <w:t>Concepto de Temperatura. Equilibrio</w:t>
            </w:r>
            <w:r>
              <w:rPr>
                <w:spacing w:val="-16"/>
                <w:sz w:val="22"/>
              </w:rPr>
              <w:t xml:space="preserve"> </w:t>
            </w:r>
            <w:r>
              <w:rPr>
                <w:sz w:val="22"/>
              </w:rPr>
              <w:t>Térmico.</w:t>
            </w:r>
            <w:r>
              <w:rPr>
                <w:spacing w:val="-15"/>
                <w:sz w:val="22"/>
              </w:rPr>
              <w:t xml:space="preserve"> </w:t>
            </w:r>
            <w:r>
              <w:rPr>
                <w:sz w:val="22"/>
              </w:rPr>
              <w:t xml:space="preserve">Medición de Temperatura y Escalas Termométricas. Dilatación </w:t>
            </w:r>
            <w:r>
              <w:rPr>
                <w:spacing w:val="-2"/>
                <w:sz w:val="22"/>
              </w:rPr>
              <w:t>Térmica</w:t>
            </w:r>
          </w:p>
        </w:tc>
        <w:tc>
          <w:tcPr>
            <w:tcW w:w="2262" w:type="dxa"/>
            <w:tcBorders>
              <w:top w:val="single" w:sz="4" w:space="0" w:color="000000"/>
              <w:left w:val="single" w:sz="4" w:space="0" w:color="000000"/>
              <w:bottom w:val="single" w:sz="4" w:space="0" w:color="000000"/>
              <w:right w:val="single" w:sz="4" w:space="0" w:color="000000"/>
            </w:tcBorders>
          </w:tcPr>
          <w:p>
            <w:pPr>
              <w:pStyle w:val="TableParagraph"/>
              <w:widowControl w:val="false"/>
              <w:rPr>
                <w:b/>
                <w:b/>
                <w:sz w:val="22"/>
              </w:rPr>
            </w:pPr>
            <w:r>
              <w:rPr>
                <w:b/>
                <w:sz w:val="22"/>
              </w:rPr>
            </w:r>
          </w:p>
          <w:p>
            <w:pPr>
              <w:pStyle w:val="TableParagraph"/>
              <w:widowControl w:val="false"/>
              <w:spacing w:before="45" w:after="0"/>
              <w:rPr>
                <w:b/>
                <w:b/>
                <w:sz w:val="22"/>
              </w:rPr>
            </w:pPr>
            <w:r>
              <w:rPr>
                <w:b/>
                <w:sz w:val="22"/>
              </w:rPr>
            </w:r>
          </w:p>
          <w:p>
            <w:pPr>
              <w:pStyle w:val="TableParagraph"/>
              <w:widowControl w:val="false"/>
              <w:spacing w:lineRule="auto" w:line="276" w:before="1" w:after="0"/>
              <w:ind w:left="0" w:right="114" w:hanging="0"/>
              <w:jc w:val="center"/>
              <w:rPr/>
            </w:pPr>
            <w:r>
              <w:rPr>
                <w:sz w:val="22"/>
              </w:rPr>
              <w:t>Resuelve</w:t>
            </w:r>
            <w:r>
              <w:rPr>
                <w:spacing w:val="-16"/>
                <w:sz w:val="22"/>
              </w:rPr>
              <w:t xml:space="preserve"> </w:t>
            </w:r>
            <w:r>
              <w:rPr>
                <w:sz w:val="22"/>
              </w:rPr>
              <w:t>problemas de dilatación en un reporte individual.</w:t>
            </w:r>
          </w:p>
        </w:tc>
        <w:tc>
          <w:tcPr>
            <w:tcW w:w="2126" w:type="dxa"/>
            <w:tcBorders>
              <w:top w:val="single" w:sz="4" w:space="0" w:color="000000"/>
              <w:left w:val="single" w:sz="4" w:space="0" w:color="000000"/>
              <w:bottom w:val="single" w:sz="4" w:space="0" w:color="000000"/>
              <w:right w:val="single" w:sz="4" w:space="0" w:color="000000"/>
            </w:tcBorders>
          </w:tcPr>
          <w:p>
            <w:pPr>
              <w:pStyle w:val="TableParagraph"/>
              <w:widowControl w:val="false"/>
              <w:numPr>
                <w:ilvl w:val="0"/>
                <w:numId w:val="18"/>
              </w:numPr>
              <w:tabs>
                <w:tab w:val="clear" w:pos="720"/>
                <w:tab w:val="left" w:pos="311" w:leader="none"/>
              </w:tabs>
              <w:spacing w:lineRule="auto" w:line="271" w:before="0" w:after="0"/>
              <w:ind w:left="311" w:right="254" w:hanging="228"/>
              <w:jc w:val="left"/>
              <w:rPr/>
            </w:pPr>
            <w:r>
              <w:rPr>
                <w:sz w:val="22"/>
              </w:rPr>
              <w:t>Cuestionario</w:t>
            </w:r>
            <w:r>
              <w:rPr>
                <w:spacing w:val="-16"/>
                <w:sz w:val="22"/>
              </w:rPr>
              <w:t xml:space="preserve"> </w:t>
            </w:r>
            <w:r>
              <w:rPr>
                <w:sz w:val="22"/>
              </w:rPr>
              <w:t xml:space="preserve">en </w:t>
            </w:r>
            <w:r>
              <w:rPr>
                <w:spacing w:val="-2"/>
                <w:sz w:val="22"/>
              </w:rPr>
              <w:t>línea</w:t>
            </w:r>
          </w:p>
          <w:p>
            <w:pPr>
              <w:pStyle w:val="TableParagraph"/>
              <w:widowControl w:val="false"/>
              <w:spacing w:before="42" w:after="0"/>
              <w:rPr>
                <w:b/>
                <w:b/>
                <w:sz w:val="22"/>
              </w:rPr>
            </w:pPr>
            <w:r>
              <w:rPr>
                <w:b/>
                <w:sz w:val="22"/>
              </w:rPr>
            </w:r>
          </w:p>
          <w:p>
            <w:pPr>
              <w:pStyle w:val="TableParagraph"/>
              <w:widowControl w:val="false"/>
              <w:numPr>
                <w:ilvl w:val="0"/>
                <w:numId w:val="18"/>
              </w:numPr>
              <w:tabs>
                <w:tab w:val="clear" w:pos="720"/>
                <w:tab w:val="left" w:pos="311" w:leader="none"/>
              </w:tabs>
              <w:spacing w:lineRule="auto" w:line="276" w:before="0" w:after="0"/>
              <w:ind w:left="311" w:right="303" w:hanging="228"/>
              <w:jc w:val="left"/>
              <w:rPr>
                <w:spacing w:val="-2"/>
                <w:sz w:val="22"/>
              </w:rPr>
            </w:pPr>
            <w:r>
              <w:rPr>
                <w:spacing w:val="-2"/>
                <w:sz w:val="22"/>
              </w:rPr>
              <w:t>Ejercicios autocorrectivos interactivos</w:t>
            </w:r>
          </w:p>
        </w:tc>
      </w:tr>
      <w:tr>
        <w:trPr>
          <w:trHeight w:val="1747" w:hRule="atLeast"/>
        </w:trPr>
        <w:tc>
          <w:tcPr>
            <w:tcW w:w="1412"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c>
          <w:tcPr>
            <w:tcW w:w="296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39" w:after="0"/>
              <w:rPr>
                <w:b/>
                <w:b/>
                <w:sz w:val="22"/>
              </w:rPr>
            </w:pPr>
            <w:r>
              <w:rPr>
                <w:b/>
                <w:sz w:val="22"/>
              </w:rPr>
            </w:r>
          </w:p>
          <w:p>
            <w:pPr>
              <w:pStyle w:val="TableParagraph"/>
              <w:widowControl w:val="false"/>
              <w:spacing w:lineRule="auto" w:line="276"/>
              <w:ind w:left="117" w:right="86" w:hanging="0"/>
              <w:jc w:val="both"/>
              <w:rPr/>
            </w:pPr>
            <w:r>
              <w:rPr>
                <w:sz w:val="22"/>
              </w:rPr>
              <w:t xml:space="preserve">Cálculo de la temperatura </w:t>
            </w:r>
            <w:r>
              <w:rPr>
                <w:spacing w:val="-61"/>
                <w:sz w:val="22"/>
              </w:rPr>
              <w:t>de</w:t>
            </w:r>
            <w:r>
              <w:rPr>
                <w:sz w:val="22"/>
              </w:rPr>
              <w:t xml:space="preserve"> equilibrio en una mezcla de varias sustancias a diferentes temperaturas</w:t>
            </w:r>
          </w:p>
        </w:tc>
        <w:tc>
          <w:tcPr>
            <w:tcW w:w="226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83" w:after="0"/>
              <w:rPr>
                <w:b/>
                <w:b/>
                <w:sz w:val="22"/>
              </w:rPr>
            </w:pPr>
            <w:r>
              <w:rPr>
                <w:b/>
                <w:sz w:val="22"/>
              </w:rPr>
            </w:r>
          </w:p>
          <w:p>
            <w:pPr>
              <w:pStyle w:val="TableParagraph"/>
              <w:widowControl w:val="false"/>
              <w:spacing w:lineRule="auto" w:line="276"/>
              <w:ind w:left="112" w:right="115" w:hanging="0"/>
              <w:rPr/>
            </w:pPr>
            <w:r>
              <w:rPr>
                <w:sz w:val="22"/>
              </w:rPr>
              <w:t>Resuelve</w:t>
            </w:r>
            <w:r>
              <w:rPr>
                <w:spacing w:val="-14"/>
                <w:sz w:val="22"/>
              </w:rPr>
              <w:t xml:space="preserve"> </w:t>
            </w:r>
            <w:r>
              <w:rPr>
                <w:sz w:val="22"/>
              </w:rPr>
              <w:t>problemas de</w:t>
            </w:r>
            <w:r>
              <w:rPr>
                <w:spacing w:val="40"/>
                <w:sz w:val="22"/>
              </w:rPr>
              <w:t xml:space="preserve"> </w:t>
            </w:r>
            <w:r>
              <w:rPr>
                <w:sz w:val="22"/>
              </w:rPr>
              <w:t>calorimetría en un</w:t>
            </w:r>
            <w:r>
              <w:rPr>
                <w:spacing w:val="-16"/>
                <w:sz w:val="22"/>
              </w:rPr>
              <w:t xml:space="preserve"> </w:t>
            </w:r>
            <w:r>
              <w:rPr>
                <w:sz w:val="22"/>
              </w:rPr>
              <w:t>reporte</w:t>
            </w:r>
            <w:r>
              <w:rPr>
                <w:spacing w:val="-15"/>
                <w:sz w:val="22"/>
              </w:rPr>
              <w:t xml:space="preserve"> </w:t>
            </w:r>
            <w:r>
              <w:rPr>
                <w:sz w:val="22"/>
              </w:rPr>
              <w:t>individual.</w:t>
            </w:r>
          </w:p>
        </w:tc>
        <w:tc>
          <w:tcPr>
            <w:tcW w:w="2126" w:type="dxa"/>
            <w:tcBorders>
              <w:top w:val="single" w:sz="4" w:space="0" w:color="000000"/>
              <w:left w:val="single" w:sz="4" w:space="0" w:color="000000"/>
              <w:bottom w:val="single" w:sz="4" w:space="0" w:color="000000"/>
              <w:right w:val="single" w:sz="4" w:space="0" w:color="000000"/>
            </w:tcBorders>
          </w:tcPr>
          <w:p>
            <w:pPr>
              <w:pStyle w:val="TableParagraph"/>
              <w:widowControl w:val="false"/>
              <w:numPr>
                <w:ilvl w:val="0"/>
                <w:numId w:val="17"/>
              </w:numPr>
              <w:tabs>
                <w:tab w:val="clear" w:pos="720"/>
                <w:tab w:val="left" w:pos="311" w:leader="none"/>
              </w:tabs>
              <w:spacing w:lineRule="auto" w:line="276" w:before="0" w:after="0"/>
              <w:ind w:left="311" w:right="254" w:hanging="228"/>
              <w:jc w:val="left"/>
              <w:rPr/>
            </w:pPr>
            <w:r>
              <w:rPr>
                <w:sz w:val="22"/>
              </w:rPr>
              <w:t>Cuestionario</w:t>
            </w:r>
            <w:r>
              <w:rPr>
                <w:spacing w:val="-16"/>
                <w:sz w:val="22"/>
              </w:rPr>
              <w:t xml:space="preserve"> </w:t>
            </w:r>
            <w:r>
              <w:rPr>
                <w:sz w:val="22"/>
              </w:rPr>
              <w:t xml:space="preserve">en </w:t>
            </w:r>
            <w:r>
              <w:rPr>
                <w:spacing w:val="-2"/>
                <w:sz w:val="22"/>
              </w:rPr>
              <w:t>línea</w:t>
            </w:r>
          </w:p>
          <w:p>
            <w:pPr>
              <w:pStyle w:val="TableParagraph"/>
              <w:widowControl w:val="false"/>
              <w:spacing w:before="33" w:after="0"/>
              <w:rPr>
                <w:b/>
                <w:b/>
                <w:sz w:val="22"/>
              </w:rPr>
            </w:pPr>
            <w:r>
              <w:rPr>
                <w:b/>
                <w:sz w:val="22"/>
              </w:rPr>
            </w:r>
          </w:p>
          <w:p>
            <w:pPr>
              <w:pStyle w:val="TableParagraph"/>
              <w:widowControl w:val="false"/>
              <w:numPr>
                <w:ilvl w:val="0"/>
                <w:numId w:val="17"/>
              </w:numPr>
              <w:tabs>
                <w:tab w:val="clear" w:pos="720"/>
                <w:tab w:val="left" w:pos="311" w:leader="none"/>
              </w:tabs>
              <w:spacing w:lineRule="auto" w:line="276" w:before="0" w:after="0"/>
              <w:ind w:left="311" w:right="303" w:hanging="228"/>
              <w:jc w:val="left"/>
              <w:rPr>
                <w:spacing w:val="-2"/>
                <w:sz w:val="22"/>
              </w:rPr>
            </w:pPr>
            <w:r>
              <w:rPr>
                <w:spacing w:val="-2"/>
                <w:sz w:val="22"/>
              </w:rPr>
              <w:t>Ejercicios autocorrectivos</w:t>
            </w:r>
          </w:p>
          <w:p>
            <w:pPr>
              <w:pStyle w:val="TableParagraph"/>
              <w:widowControl w:val="false"/>
              <w:spacing w:lineRule="exact" w:line="253"/>
              <w:ind w:left="311" w:right="0" w:hanging="0"/>
              <w:rPr>
                <w:spacing w:val="-2"/>
                <w:sz w:val="22"/>
              </w:rPr>
            </w:pPr>
            <w:r>
              <w:rPr>
                <w:spacing w:val="-2"/>
                <w:sz w:val="22"/>
              </w:rPr>
              <w:t>interactivos</w:t>
            </w:r>
          </w:p>
        </w:tc>
      </w:tr>
      <w:tr>
        <w:trPr>
          <w:trHeight w:val="1739" w:hRule="atLeast"/>
        </w:trPr>
        <w:tc>
          <w:tcPr>
            <w:tcW w:w="1412" w:type="dxa"/>
            <w:vMerge w:val="restart"/>
            <w:tcBorders>
              <w:top w:val="single" w:sz="4" w:space="0" w:color="000000"/>
              <w:left w:val="single" w:sz="4" w:space="0" w:color="000000"/>
              <w:bottom w:val="single" w:sz="4" w:space="0" w:color="000000"/>
              <w:right w:val="single" w:sz="4" w:space="0" w:color="000000"/>
            </w:tcBorders>
          </w:tcPr>
          <w:p>
            <w:pPr>
              <w:pStyle w:val="TableParagraph"/>
              <w:widowControl w:val="false"/>
              <w:rPr>
                <w:b/>
                <w:b/>
                <w:sz w:val="22"/>
              </w:rPr>
            </w:pPr>
            <w:r>
              <w:rPr>
                <w:b/>
                <w:sz w:val="22"/>
              </w:rPr>
            </w:r>
          </w:p>
          <w:p>
            <w:pPr>
              <w:pStyle w:val="TableParagraph"/>
              <w:widowControl w:val="false"/>
              <w:spacing w:before="180" w:after="0"/>
              <w:rPr>
                <w:b/>
                <w:b/>
                <w:sz w:val="22"/>
              </w:rPr>
            </w:pPr>
            <w:r>
              <w:rPr>
                <w:b/>
                <w:sz w:val="22"/>
              </w:rPr>
            </w:r>
          </w:p>
          <w:p>
            <w:pPr>
              <w:pStyle w:val="TableParagraph"/>
              <w:widowControl w:val="false"/>
              <w:rPr>
                <w:b/>
                <w:b/>
                <w:sz w:val="22"/>
              </w:rPr>
            </w:pPr>
            <w:r>
              <w:rPr>
                <w:b/>
                <w:sz w:val="22"/>
              </w:rPr>
            </w:r>
          </w:p>
          <w:p>
            <w:pPr>
              <w:pStyle w:val="TableParagraph"/>
              <w:widowControl w:val="false"/>
              <w:rPr>
                <w:b/>
                <w:b/>
                <w:sz w:val="22"/>
              </w:rPr>
            </w:pPr>
            <w:r>
              <w:rPr>
                <w:b/>
                <w:sz w:val="22"/>
              </w:rPr>
            </w:r>
          </w:p>
          <w:p>
            <w:pPr>
              <w:pStyle w:val="TableParagraph"/>
              <w:widowControl w:val="false"/>
              <w:spacing w:before="170" w:after="0"/>
              <w:rPr>
                <w:b/>
                <w:b/>
                <w:sz w:val="22"/>
              </w:rPr>
            </w:pPr>
            <w:r>
              <w:rPr>
                <w:b/>
                <w:sz w:val="22"/>
              </w:rPr>
            </w:r>
          </w:p>
          <w:p>
            <w:pPr>
              <w:pStyle w:val="TableParagraph"/>
              <w:widowControl w:val="false"/>
              <w:spacing w:lineRule="auto" w:line="271"/>
              <w:ind w:left="455" w:right="135" w:hanging="293"/>
              <w:rPr/>
            </w:pPr>
            <w:r>
              <w:rPr>
                <w:b/>
                <w:spacing w:val="-2"/>
                <w:sz w:val="22"/>
              </w:rPr>
              <w:t xml:space="preserve">SESIÓN </w:t>
            </w:r>
            <w:r>
              <w:rPr>
                <w:b/>
                <w:spacing w:val="-6"/>
                <w:sz w:val="22"/>
              </w:rPr>
              <w:t>6</w:t>
            </w:r>
          </w:p>
        </w:tc>
        <w:tc>
          <w:tcPr>
            <w:tcW w:w="296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76"/>
              <w:ind w:left="117" w:right="260" w:hanging="0"/>
              <w:jc w:val="both"/>
              <w:rPr/>
            </w:pPr>
            <w:r>
              <w:rPr>
                <w:sz w:val="22"/>
              </w:rPr>
              <w:t>Transferencia</w:t>
            </w:r>
            <w:r>
              <w:rPr>
                <w:spacing w:val="-9"/>
                <w:sz w:val="22"/>
              </w:rPr>
              <w:t xml:space="preserve"> </w:t>
            </w:r>
            <w:r>
              <w:rPr>
                <w:sz w:val="22"/>
              </w:rPr>
              <w:t>de</w:t>
            </w:r>
            <w:r>
              <w:rPr>
                <w:spacing w:val="-12"/>
                <w:sz w:val="22"/>
              </w:rPr>
              <w:t xml:space="preserve"> </w:t>
            </w:r>
            <w:r>
              <w:rPr>
                <w:sz w:val="22"/>
              </w:rPr>
              <w:t>calor</w:t>
            </w:r>
            <w:r>
              <w:rPr>
                <w:spacing w:val="-11"/>
                <w:sz w:val="22"/>
              </w:rPr>
              <w:t xml:space="preserve"> </w:t>
            </w:r>
            <w:r>
              <w:rPr>
                <w:sz w:val="22"/>
              </w:rPr>
              <w:t xml:space="preserve">por conducción, convección y </w:t>
            </w:r>
            <w:r>
              <w:rPr>
                <w:spacing w:val="-2"/>
                <w:sz w:val="22"/>
              </w:rPr>
              <w:t>radiación</w:t>
            </w:r>
          </w:p>
          <w:p>
            <w:pPr>
              <w:pStyle w:val="TableParagraph"/>
              <w:widowControl w:val="false"/>
              <w:spacing w:lineRule="atLeast" w:line="290" w:before="251" w:after="0"/>
              <w:ind w:left="117" w:right="155" w:hanging="0"/>
              <w:rPr/>
            </w:pPr>
            <w:r>
              <w:rPr>
                <w:sz w:val="22"/>
              </w:rPr>
              <w:t>Aplicaciones de transferencia</w:t>
            </w:r>
            <w:r>
              <w:rPr>
                <w:spacing w:val="-16"/>
                <w:sz w:val="22"/>
              </w:rPr>
              <w:t xml:space="preserve"> </w:t>
            </w:r>
            <w:r>
              <w:rPr>
                <w:sz w:val="22"/>
              </w:rPr>
              <w:t>de</w:t>
            </w:r>
            <w:r>
              <w:rPr>
                <w:spacing w:val="-15"/>
                <w:sz w:val="22"/>
              </w:rPr>
              <w:t xml:space="preserve"> </w:t>
            </w:r>
            <w:r>
              <w:rPr>
                <w:sz w:val="22"/>
              </w:rPr>
              <w:t>calor</w:t>
            </w:r>
          </w:p>
        </w:tc>
        <w:tc>
          <w:tcPr>
            <w:tcW w:w="226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37" w:after="0"/>
              <w:rPr>
                <w:b/>
                <w:b/>
                <w:sz w:val="22"/>
              </w:rPr>
            </w:pPr>
            <w:r>
              <w:rPr>
                <w:b/>
                <w:sz w:val="22"/>
              </w:rPr>
            </w:r>
          </w:p>
          <w:p>
            <w:pPr>
              <w:pStyle w:val="TableParagraph"/>
              <w:widowControl w:val="false"/>
              <w:spacing w:lineRule="auto" w:line="276"/>
              <w:ind w:left="112" w:right="115" w:hanging="0"/>
              <w:rPr/>
            </w:pPr>
            <w:r>
              <w:rPr>
                <w:sz w:val="22"/>
              </w:rPr>
              <w:t>Resuelve</w:t>
            </w:r>
            <w:r>
              <w:rPr>
                <w:spacing w:val="-16"/>
                <w:sz w:val="22"/>
              </w:rPr>
              <w:t xml:space="preserve"> </w:t>
            </w:r>
            <w:r>
              <w:rPr>
                <w:sz w:val="22"/>
              </w:rPr>
              <w:t xml:space="preserve">problemas de transferencia de calor en un reporte </w:t>
            </w:r>
            <w:r>
              <w:rPr>
                <w:spacing w:val="-2"/>
                <w:sz w:val="22"/>
              </w:rPr>
              <w:t>individual.</w:t>
            </w:r>
          </w:p>
        </w:tc>
        <w:tc>
          <w:tcPr>
            <w:tcW w:w="2126" w:type="dxa"/>
            <w:tcBorders>
              <w:top w:val="single" w:sz="4" w:space="0" w:color="000000"/>
              <w:left w:val="single" w:sz="4" w:space="0" w:color="000000"/>
              <w:bottom w:val="single" w:sz="4" w:space="0" w:color="000000"/>
              <w:right w:val="single" w:sz="4" w:space="0" w:color="000000"/>
            </w:tcBorders>
          </w:tcPr>
          <w:p>
            <w:pPr>
              <w:pStyle w:val="TableParagraph"/>
              <w:widowControl w:val="false"/>
              <w:numPr>
                <w:ilvl w:val="0"/>
                <w:numId w:val="16"/>
              </w:numPr>
              <w:tabs>
                <w:tab w:val="clear" w:pos="720"/>
                <w:tab w:val="left" w:pos="311" w:leader="none"/>
              </w:tabs>
              <w:spacing w:lineRule="auto" w:line="271" w:before="2" w:after="0"/>
              <w:ind w:left="311" w:right="254" w:hanging="228"/>
              <w:jc w:val="left"/>
              <w:rPr/>
            </w:pPr>
            <w:r>
              <w:rPr>
                <w:sz w:val="22"/>
              </w:rPr>
              <w:t>Cuestionario</w:t>
            </w:r>
            <w:r>
              <w:rPr>
                <w:spacing w:val="-16"/>
                <w:sz w:val="22"/>
              </w:rPr>
              <w:t xml:space="preserve"> </w:t>
            </w:r>
            <w:r>
              <w:rPr>
                <w:sz w:val="22"/>
              </w:rPr>
              <w:t xml:space="preserve">en </w:t>
            </w:r>
            <w:r>
              <w:rPr>
                <w:spacing w:val="-2"/>
                <w:sz w:val="22"/>
              </w:rPr>
              <w:t>línea</w:t>
            </w:r>
          </w:p>
          <w:p>
            <w:pPr>
              <w:pStyle w:val="TableParagraph"/>
              <w:widowControl w:val="false"/>
              <w:spacing w:before="36" w:after="0"/>
              <w:rPr>
                <w:b/>
                <w:b/>
                <w:sz w:val="22"/>
              </w:rPr>
            </w:pPr>
            <w:r>
              <w:rPr>
                <w:b/>
                <w:sz w:val="22"/>
              </w:rPr>
            </w:r>
          </w:p>
          <w:p>
            <w:pPr>
              <w:pStyle w:val="TableParagraph"/>
              <w:widowControl w:val="false"/>
              <w:numPr>
                <w:ilvl w:val="0"/>
                <w:numId w:val="16"/>
              </w:numPr>
              <w:tabs>
                <w:tab w:val="clear" w:pos="720"/>
                <w:tab w:val="left" w:pos="310" w:leader="none"/>
              </w:tabs>
              <w:spacing w:lineRule="auto" w:line="240" w:before="1" w:after="0"/>
              <w:ind w:left="310" w:right="0" w:hanging="227"/>
              <w:jc w:val="left"/>
              <w:rPr>
                <w:spacing w:val="-2"/>
                <w:sz w:val="22"/>
              </w:rPr>
            </w:pPr>
            <w:r>
              <w:rPr>
                <w:spacing w:val="-2"/>
                <w:sz w:val="22"/>
              </w:rPr>
              <w:t>Ejercicios</w:t>
            </w:r>
          </w:p>
          <w:p>
            <w:pPr>
              <w:pStyle w:val="TableParagraph"/>
              <w:widowControl w:val="false"/>
              <w:spacing w:lineRule="atLeast" w:line="280" w:before="10" w:after="0"/>
              <w:ind w:left="311" w:right="0" w:hanging="0"/>
              <w:rPr>
                <w:spacing w:val="-2"/>
                <w:sz w:val="22"/>
              </w:rPr>
            </w:pPr>
            <w:r>
              <w:rPr>
                <w:spacing w:val="-2"/>
                <w:sz w:val="22"/>
              </w:rPr>
              <w:t>autocorrectivos interactivos</w:t>
            </w:r>
          </w:p>
        </w:tc>
      </w:tr>
      <w:tr>
        <w:trPr>
          <w:trHeight w:val="1747" w:hRule="atLeast"/>
        </w:trPr>
        <w:tc>
          <w:tcPr>
            <w:tcW w:w="1412"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c>
          <w:tcPr>
            <w:tcW w:w="296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83" w:after="0"/>
              <w:rPr>
                <w:b/>
                <w:b/>
                <w:sz w:val="22"/>
              </w:rPr>
            </w:pPr>
            <w:r>
              <w:rPr>
                <w:b/>
                <w:sz w:val="22"/>
              </w:rPr>
            </w:r>
          </w:p>
          <w:p>
            <w:pPr>
              <w:pStyle w:val="TableParagraph"/>
              <w:widowControl w:val="false"/>
              <w:spacing w:lineRule="auto" w:line="276"/>
              <w:ind w:left="117" w:right="155" w:hanging="0"/>
              <w:rPr/>
            </w:pPr>
            <w:r>
              <w:rPr>
                <w:sz w:val="22"/>
              </w:rPr>
              <w:t>Modelo molecular de un gas</w:t>
            </w:r>
            <w:r>
              <w:rPr>
                <w:spacing w:val="-13"/>
                <w:sz w:val="22"/>
              </w:rPr>
              <w:t xml:space="preserve"> </w:t>
            </w:r>
            <w:r>
              <w:rPr>
                <w:sz w:val="22"/>
              </w:rPr>
              <w:t>ideal.</w:t>
            </w:r>
            <w:r>
              <w:rPr>
                <w:spacing w:val="-12"/>
                <w:sz w:val="22"/>
              </w:rPr>
              <w:t xml:space="preserve"> </w:t>
            </w:r>
            <w:r>
              <w:rPr>
                <w:sz w:val="22"/>
              </w:rPr>
              <w:t>Cálculo</w:t>
            </w:r>
            <w:r>
              <w:rPr>
                <w:spacing w:val="-14"/>
                <w:sz w:val="22"/>
              </w:rPr>
              <w:t xml:space="preserve"> </w:t>
            </w:r>
            <w:r>
              <w:rPr>
                <w:sz w:val="22"/>
              </w:rPr>
              <w:t>cinético de la presión.</w:t>
            </w:r>
          </w:p>
        </w:tc>
        <w:tc>
          <w:tcPr>
            <w:tcW w:w="226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83" w:after="0"/>
              <w:rPr>
                <w:b/>
                <w:b/>
                <w:sz w:val="22"/>
              </w:rPr>
            </w:pPr>
            <w:r>
              <w:rPr>
                <w:b/>
                <w:sz w:val="22"/>
              </w:rPr>
            </w:r>
          </w:p>
          <w:p>
            <w:pPr>
              <w:pStyle w:val="TableParagraph"/>
              <w:widowControl w:val="false"/>
              <w:spacing w:lineRule="auto" w:line="276"/>
              <w:ind w:left="112" w:right="130" w:hanging="0"/>
              <w:jc w:val="both"/>
              <w:rPr/>
            </w:pPr>
            <w:r>
              <w:rPr>
                <w:sz w:val="22"/>
              </w:rPr>
              <w:t>Resuelve</w:t>
            </w:r>
            <w:r>
              <w:rPr>
                <w:spacing w:val="-16"/>
                <w:sz w:val="22"/>
              </w:rPr>
              <w:t xml:space="preserve"> </w:t>
            </w:r>
            <w:r>
              <w:rPr>
                <w:sz w:val="22"/>
              </w:rPr>
              <w:t>problemas de gases ideales en un</w:t>
            </w:r>
            <w:r>
              <w:rPr>
                <w:spacing w:val="-2"/>
                <w:sz w:val="22"/>
              </w:rPr>
              <w:t xml:space="preserve"> </w:t>
            </w:r>
            <w:r>
              <w:rPr>
                <w:sz w:val="22"/>
              </w:rPr>
              <w:t>reporte</w:t>
            </w:r>
            <w:r>
              <w:rPr>
                <w:spacing w:val="-4"/>
                <w:sz w:val="22"/>
              </w:rPr>
              <w:t xml:space="preserve"> </w:t>
            </w:r>
            <w:r>
              <w:rPr>
                <w:sz w:val="22"/>
              </w:rPr>
              <w:t>individual</w:t>
            </w:r>
          </w:p>
        </w:tc>
        <w:tc>
          <w:tcPr>
            <w:tcW w:w="2126" w:type="dxa"/>
            <w:tcBorders>
              <w:top w:val="single" w:sz="4" w:space="0" w:color="000000"/>
              <w:left w:val="single" w:sz="4" w:space="0" w:color="000000"/>
              <w:bottom w:val="single" w:sz="4" w:space="0" w:color="000000"/>
              <w:right w:val="single" w:sz="4" w:space="0" w:color="000000"/>
            </w:tcBorders>
          </w:tcPr>
          <w:p>
            <w:pPr>
              <w:pStyle w:val="TableParagraph"/>
              <w:widowControl w:val="false"/>
              <w:numPr>
                <w:ilvl w:val="0"/>
                <w:numId w:val="15"/>
              </w:numPr>
              <w:tabs>
                <w:tab w:val="clear" w:pos="720"/>
                <w:tab w:val="left" w:pos="311" w:leader="none"/>
              </w:tabs>
              <w:spacing w:lineRule="auto" w:line="276" w:before="0" w:after="0"/>
              <w:ind w:left="311" w:right="254" w:hanging="228"/>
              <w:jc w:val="left"/>
              <w:rPr/>
            </w:pPr>
            <w:r>
              <w:rPr>
                <w:sz w:val="22"/>
              </w:rPr>
              <w:t>Cuestionario</w:t>
            </w:r>
            <w:r>
              <w:rPr>
                <w:spacing w:val="-16"/>
                <w:sz w:val="22"/>
              </w:rPr>
              <w:t xml:space="preserve"> </w:t>
            </w:r>
            <w:r>
              <w:rPr>
                <w:sz w:val="22"/>
              </w:rPr>
              <w:t xml:space="preserve">en </w:t>
            </w:r>
            <w:r>
              <w:rPr>
                <w:spacing w:val="-2"/>
                <w:sz w:val="22"/>
              </w:rPr>
              <w:t>línea</w:t>
            </w:r>
          </w:p>
          <w:p>
            <w:pPr>
              <w:pStyle w:val="TableParagraph"/>
              <w:widowControl w:val="false"/>
              <w:spacing w:before="10" w:after="0"/>
              <w:rPr>
                <w:b/>
                <w:b/>
                <w:sz w:val="22"/>
              </w:rPr>
            </w:pPr>
            <w:r>
              <w:rPr>
                <w:b/>
                <w:sz w:val="22"/>
              </w:rPr>
            </w:r>
          </w:p>
          <w:p>
            <w:pPr>
              <w:pStyle w:val="TableParagraph"/>
              <w:widowControl w:val="false"/>
              <w:numPr>
                <w:ilvl w:val="0"/>
                <w:numId w:val="15"/>
              </w:numPr>
              <w:tabs>
                <w:tab w:val="clear" w:pos="720"/>
                <w:tab w:val="left" w:pos="311" w:leader="none"/>
              </w:tabs>
              <w:spacing w:lineRule="exact" w:line="290" w:before="0" w:after="0"/>
              <w:ind w:left="311" w:right="303" w:hanging="228"/>
              <w:jc w:val="left"/>
              <w:rPr>
                <w:spacing w:val="-2"/>
                <w:sz w:val="22"/>
              </w:rPr>
            </w:pPr>
            <w:r>
              <w:rPr>
                <w:spacing w:val="-2"/>
                <w:sz w:val="22"/>
              </w:rPr>
              <w:t>Ejercicios autocorrectivos interactivos</w:t>
            </w:r>
          </w:p>
        </w:tc>
      </w:tr>
    </w:tbl>
    <w:p>
      <w:pPr>
        <w:sectPr>
          <w:headerReference w:type="default" r:id="rId8"/>
          <w:type w:val="nextPage"/>
          <w:pgSz w:w="11920" w:h="16860"/>
          <w:pgMar w:left="283" w:right="708" w:gutter="0" w:header="293" w:top="1700" w:footer="0" w:bottom="280"/>
          <w:pgNumType w:fmt="decimal"/>
          <w:formProt w:val="false"/>
          <w:textDirection w:val="lrTb"/>
          <w:docGrid w:type="default" w:linePitch="100" w:charSpace="4096"/>
        </w:sectPr>
      </w:pPr>
    </w:p>
    <w:p>
      <w:pPr>
        <w:pStyle w:val="TextBody"/>
        <w:rPr>
          <w:b/>
          <w:b/>
          <w:sz w:val="20"/>
        </w:rPr>
      </w:pPr>
      <w:r>
        <w:rPr>
          <w:b/>
          <w:sz w:val="20"/>
        </w:rPr>
      </w:r>
    </w:p>
    <w:p>
      <w:pPr>
        <w:pStyle w:val="TextBody"/>
        <w:spacing w:before="224" w:after="0"/>
        <w:rPr>
          <w:b/>
          <w:b/>
          <w:sz w:val="20"/>
        </w:rPr>
      </w:pPr>
      <w:r>
        <w:rPr>
          <w:b/>
          <w:sz w:val="20"/>
        </w:rPr>
      </w:r>
    </w:p>
    <w:tbl>
      <w:tblPr>
        <w:tblW w:w="8813" w:type="dxa"/>
        <w:jc w:val="left"/>
        <w:tblInd w:w="1362" w:type="dxa"/>
        <w:tblLayout w:type="fixed"/>
        <w:tblCellMar>
          <w:top w:w="0" w:type="dxa"/>
          <w:left w:w="5" w:type="dxa"/>
          <w:bottom w:w="0" w:type="dxa"/>
          <w:right w:w="5" w:type="dxa"/>
        </w:tblCellMar>
      </w:tblPr>
      <w:tblGrid>
        <w:gridCol w:w="1462"/>
        <w:gridCol w:w="2963"/>
        <w:gridCol w:w="2264"/>
        <w:gridCol w:w="2124"/>
      </w:tblGrid>
      <w:tr>
        <w:trPr>
          <w:trHeight w:val="2328" w:hRule="atLeast"/>
        </w:trPr>
        <w:tc>
          <w:tcPr>
            <w:tcW w:w="1462" w:type="dxa"/>
            <w:vMerge w:val="restart"/>
            <w:tcBorders>
              <w:top w:val="single" w:sz="4" w:space="0" w:color="000000"/>
              <w:left w:val="single" w:sz="4" w:space="0" w:color="000000"/>
              <w:bottom w:val="single" w:sz="4" w:space="0" w:color="000000"/>
              <w:right w:val="single" w:sz="4" w:space="0" w:color="000000"/>
            </w:tcBorders>
          </w:tcPr>
          <w:p>
            <w:pPr>
              <w:pStyle w:val="TableParagraph"/>
              <w:widowControl w:val="false"/>
              <w:rPr>
                <w:b/>
                <w:b/>
                <w:sz w:val="22"/>
              </w:rPr>
            </w:pPr>
            <w:r>
              <w:rPr>
                <w:b/>
                <w:sz w:val="22"/>
              </w:rPr>
            </w:r>
          </w:p>
          <w:p>
            <w:pPr>
              <w:pStyle w:val="TableParagraph"/>
              <w:widowControl w:val="false"/>
              <w:rPr>
                <w:b/>
                <w:b/>
                <w:sz w:val="22"/>
              </w:rPr>
            </w:pPr>
            <w:r>
              <w:rPr>
                <w:b/>
                <w:sz w:val="22"/>
              </w:rPr>
            </w:r>
          </w:p>
          <w:p>
            <w:pPr>
              <w:pStyle w:val="TableParagraph"/>
              <w:widowControl w:val="false"/>
              <w:rPr>
                <w:b/>
                <w:b/>
                <w:sz w:val="22"/>
              </w:rPr>
            </w:pPr>
            <w:r>
              <w:rPr>
                <w:b/>
                <w:sz w:val="22"/>
              </w:rPr>
            </w:r>
          </w:p>
          <w:p>
            <w:pPr>
              <w:pStyle w:val="TableParagraph"/>
              <w:widowControl w:val="false"/>
              <w:spacing w:before="43" w:after="0"/>
              <w:rPr>
                <w:b/>
                <w:b/>
                <w:sz w:val="22"/>
              </w:rPr>
            </w:pPr>
            <w:r>
              <w:rPr>
                <w:b/>
                <w:sz w:val="22"/>
              </w:rPr>
            </w:r>
          </w:p>
          <w:p>
            <w:pPr>
              <w:pStyle w:val="TableParagraph"/>
              <w:widowControl w:val="false"/>
              <w:rPr>
                <w:b/>
                <w:b/>
                <w:sz w:val="22"/>
              </w:rPr>
            </w:pPr>
            <w:r>
              <w:rPr>
                <w:b/>
                <w:sz w:val="22"/>
              </w:rPr>
            </w:r>
          </w:p>
          <w:p>
            <w:pPr>
              <w:pStyle w:val="TableParagraph"/>
              <w:widowControl w:val="false"/>
              <w:spacing w:before="121" w:after="0"/>
              <w:rPr>
                <w:b/>
                <w:b/>
                <w:sz w:val="22"/>
              </w:rPr>
            </w:pPr>
            <w:r>
              <w:rPr>
                <w:b/>
                <w:sz w:val="22"/>
              </w:rPr>
            </w:r>
          </w:p>
          <w:p>
            <w:pPr>
              <w:pStyle w:val="TableParagraph"/>
              <w:widowControl w:val="false"/>
              <w:spacing w:lineRule="auto" w:line="271"/>
              <w:ind w:left="455" w:right="135" w:hanging="293"/>
              <w:rPr/>
            </w:pPr>
            <w:r>
              <w:rPr>
                <w:b/>
                <w:spacing w:val="-2"/>
                <w:sz w:val="22"/>
              </w:rPr>
              <w:t xml:space="preserve">SESIÓN </w:t>
            </w:r>
            <w:r>
              <w:rPr>
                <w:b/>
                <w:spacing w:val="-6"/>
                <w:sz w:val="22"/>
              </w:rPr>
              <w:t>7</w:t>
            </w:r>
          </w:p>
        </w:tc>
        <w:tc>
          <w:tcPr>
            <w:tcW w:w="296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76" w:before="2" w:after="0"/>
              <w:ind w:left="117" w:right="0" w:hanging="0"/>
              <w:rPr/>
            </w:pPr>
            <w:r>
              <w:rPr>
                <w:sz w:val="22"/>
              </w:rPr>
              <w:t>Interpretación</w:t>
            </w:r>
            <w:r>
              <w:rPr>
                <w:spacing w:val="-13"/>
                <w:sz w:val="22"/>
              </w:rPr>
              <w:t xml:space="preserve"> </w:t>
            </w:r>
            <w:r>
              <w:rPr>
                <w:sz w:val="22"/>
              </w:rPr>
              <w:t>Cinética</w:t>
            </w:r>
            <w:r>
              <w:rPr>
                <w:spacing w:val="-13"/>
                <w:sz w:val="22"/>
              </w:rPr>
              <w:t xml:space="preserve"> </w:t>
            </w:r>
            <w:r>
              <w:rPr>
                <w:sz w:val="22"/>
              </w:rPr>
              <w:t>de</w:t>
            </w:r>
            <w:r>
              <w:rPr>
                <w:spacing w:val="-13"/>
                <w:sz w:val="22"/>
              </w:rPr>
              <w:t xml:space="preserve"> </w:t>
            </w:r>
            <w:r>
              <w:rPr>
                <w:sz w:val="22"/>
              </w:rPr>
              <w:t>la Temperatura. Energía Interna. Teorema de la Equipartición</w:t>
            </w:r>
            <w:r>
              <w:rPr>
                <w:spacing w:val="-1"/>
                <w:sz w:val="22"/>
              </w:rPr>
              <w:t xml:space="preserve"> </w:t>
            </w:r>
            <w:r>
              <w:rPr>
                <w:sz w:val="22"/>
              </w:rPr>
              <w:t>de</w:t>
            </w:r>
            <w:r>
              <w:rPr>
                <w:spacing w:val="-1"/>
                <w:sz w:val="22"/>
              </w:rPr>
              <w:t xml:space="preserve"> </w:t>
            </w:r>
            <w:r>
              <w:rPr>
                <w:sz w:val="22"/>
              </w:rPr>
              <w:t>la</w:t>
            </w:r>
            <w:r>
              <w:rPr>
                <w:spacing w:val="-1"/>
                <w:sz w:val="22"/>
              </w:rPr>
              <w:t xml:space="preserve"> </w:t>
            </w:r>
            <w:r>
              <w:rPr>
                <w:sz w:val="22"/>
              </w:rPr>
              <w:t>Energía.</w:t>
            </w:r>
          </w:p>
          <w:p>
            <w:pPr>
              <w:pStyle w:val="TableParagraph"/>
              <w:widowControl w:val="false"/>
              <w:spacing w:before="37" w:after="0"/>
              <w:rPr>
                <w:b/>
                <w:b/>
                <w:sz w:val="22"/>
              </w:rPr>
            </w:pPr>
            <w:r>
              <w:rPr>
                <w:b/>
                <w:sz w:val="22"/>
              </w:rPr>
            </w:r>
          </w:p>
          <w:p>
            <w:pPr>
              <w:pStyle w:val="TableParagraph"/>
              <w:widowControl w:val="false"/>
              <w:spacing w:lineRule="auto" w:line="276" w:before="1" w:after="0"/>
              <w:ind w:left="127" w:right="0" w:hanging="0"/>
              <w:rPr/>
            </w:pPr>
            <w:r>
              <w:rPr>
                <w:sz w:val="22"/>
              </w:rPr>
              <w:t>Capacidades</w:t>
            </w:r>
            <w:r>
              <w:rPr>
                <w:spacing w:val="-16"/>
                <w:sz w:val="22"/>
              </w:rPr>
              <w:t xml:space="preserve"> </w:t>
            </w:r>
            <w:r>
              <w:rPr>
                <w:sz w:val="22"/>
              </w:rPr>
              <w:t>caloríficas</w:t>
            </w:r>
            <w:r>
              <w:rPr>
                <w:spacing w:val="-15"/>
                <w:sz w:val="22"/>
              </w:rPr>
              <w:t xml:space="preserve"> </w:t>
            </w:r>
            <w:r>
              <w:rPr>
                <w:sz w:val="22"/>
              </w:rPr>
              <w:t>de los gases ideales. Gases</w:t>
            </w:r>
          </w:p>
          <w:p>
            <w:pPr>
              <w:pStyle w:val="TableParagraph"/>
              <w:widowControl w:val="false"/>
              <w:spacing w:lineRule="exact" w:line="253"/>
              <w:ind w:left="127" w:right="0" w:hanging="0"/>
              <w:rPr>
                <w:spacing w:val="-2"/>
                <w:sz w:val="22"/>
              </w:rPr>
            </w:pPr>
            <w:r>
              <w:rPr>
                <w:spacing w:val="-2"/>
                <w:sz w:val="22"/>
              </w:rPr>
              <w:t>Reales.</w:t>
            </w:r>
          </w:p>
        </w:tc>
        <w:tc>
          <w:tcPr>
            <w:tcW w:w="2264" w:type="dxa"/>
            <w:tcBorders>
              <w:top w:val="single" w:sz="4" w:space="0" w:color="000000"/>
              <w:left w:val="single" w:sz="4" w:space="0" w:color="000000"/>
              <w:bottom w:val="single" w:sz="4" w:space="0" w:color="000000"/>
              <w:right w:val="single" w:sz="4" w:space="0" w:color="000000"/>
            </w:tcBorders>
          </w:tcPr>
          <w:p>
            <w:pPr>
              <w:pStyle w:val="TableParagraph"/>
              <w:widowControl w:val="false"/>
              <w:rPr>
                <w:b/>
                <w:b/>
                <w:sz w:val="22"/>
              </w:rPr>
            </w:pPr>
            <w:r>
              <w:rPr>
                <w:b/>
                <w:sz w:val="22"/>
              </w:rPr>
            </w:r>
          </w:p>
          <w:p>
            <w:pPr>
              <w:pStyle w:val="TableParagraph"/>
              <w:widowControl w:val="false"/>
              <w:spacing w:before="225" w:after="0"/>
              <w:rPr>
                <w:b/>
                <w:b/>
                <w:sz w:val="22"/>
              </w:rPr>
            </w:pPr>
            <w:r>
              <w:rPr>
                <w:b/>
                <w:sz w:val="22"/>
              </w:rPr>
            </w:r>
          </w:p>
          <w:p>
            <w:pPr>
              <w:pStyle w:val="TableParagraph"/>
              <w:widowControl w:val="false"/>
              <w:spacing w:lineRule="auto" w:line="276" w:before="1" w:after="0"/>
              <w:ind w:left="112" w:right="130" w:hanging="0"/>
              <w:jc w:val="both"/>
              <w:rPr/>
            </w:pPr>
            <w:r>
              <w:rPr>
                <w:sz w:val="22"/>
              </w:rPr>
              <w:t>Resuelve</w:t>
            </w:r>
            <w:r>
              <w:rPr>
                <w:spacing w:val="-16"/>
                <w:sz w:val="22"/>
              </w:rPr>
              <w:t xml:space="preserve"> </w:t>
            </w:r>
            <w:r>
              <w:rPr>
                <w:sz w:val="22"/>
              </w:rPr>
              <w:t>problemas de gases ideales en un</w:t>
            </w:r>
            <w:r>
              <w:rPr>
                <w:spacing w:val="-2"/>
                <w:sz w:val="22"/>
              </w:rPr>
              <w:t xml:space="preserve"> </w:t>
            </w:r>
            <w:r>
              <w:rPr>
                <w:sz w:val="22"/>
              </w:rPr>
              <w:t>reporte</w:t>
            </w:r>
            <w:r>
              <w:rPr>
                <w:spacing w:val="-4"/>
                <w:sz w:val="22"/>
              </w:rPr>
              <w:t xml:space="preserve"> </w:t>
            </w:r>
            <w:r>
              <w:rPr>
                <w:sz w:val="22"/>
              </w:rPr>
              <w:t>individual</w:t>
            </w:r>
          </w:p>
        </w:tc>
        <w:tc>
          <w:tcPr>
            <w:tcW w:w="2124" w:type="dxa"/>
            <w:tcBorders>
              <w:top w:val="single" w:sz="4" w:space="0" w:color="000000"/>
              <w:left w:val="single" w:sz="4" w:space="0" w:color="000000"/>
              <w:bottom w:val="single" w:sz="4" w:space="0" w:color="000000"/>
              <w:right w:val="single" w:sz="4" w:space="0" w:color="000000"/>
            </w:tcBorders>
          </w:tcPr>
          <w:p>
            <w:pPr>
              <w:pStyle w:val="TableParagraph"/>
              <w:widowControl w:val="false"/>
              <w:numPr>
                <w:ilvl w:val="0"/>
                <w:numId w:val="14"/>
              </w:numPr>
              <w:tabs>
                <w:tab w:val="clear" w:pos="720"/>
                <w:tab w:val="left" w:pos="311" w:leader="none"/>
              </w:tabs>
              <w:spacing w:lineRule="auto" w:line="276" w:before="0" w:after="0"/>
              <w:ind w:left="311" w:right="254" w:hanging="228"/>
              <w:jc w:val="left"/>
              <w:rPr/>
            </w:pPr>
            <w:r>
              <w:rPr>
                <w:sz w:val="22"/>
              </w:rPr>
              <w:t>Cuestionario</w:t>
            </w:r>
            <w:r>
              <w:rPr>
                <w:spacing w:val="-16"/>
                <w:sz w:val="22"/>
              </w:rPr>
              <w:t xml:space="preserve"> </w:t>
            </w:r>
            <w:r>
              <w:rPr>
                <w:sz w:val="22"/>
              </w:rPr>
              <w:t xml:space="preserve">en </w:t>
            </w:r>
            <w:r>
              <w:rPr>
                <w:spacing w:val="-2"/>
                <w:sz w:val="22"/>
              </w:rPr>
              <w:t>línea</w:t>
            </w:r>
          </w:p>
          <w:p>
            <w:pPr>
              <w:pStyle w:val="TableParagraph"/>
              <w:widowControl w:val="false"/>
              <w:spacing w:before="31" w:after="0"/>
              <w:rPr>
                <w:b/>
                <w:b/>
                <w:sz w:val="22"/>
              </w:rPr>
            </w:pPr>
            <w:r>
              <w:rPr>
                <w:b/>
                <w:sz w:val="22"/>
              </w:rPr>
            </w:r>
          </w:p>
          <w:p>
            <w:pPr>
              <w:pStyle w:val="TableParagraph"/>
              <w:widowControl w:val="false"/>
              <w:numPr>
                <w:ilvl w:val="0"/>
                <w:numId w:val="14"/>
              </w:numPr>
              <w:tabs>
                <w:tab w:val="clear" w:pos="720"/>
                <w:tab w:val="left" w:pos="311" w:leader="none"/>
              </w:tabs>
              <w:spacing w:lineRule="auto" w:line="276" w:before="0" w:after="0"/>
              <w:ind w:left="311" w:right="303" w:hanging="228"/>
              <w:jc w:val="left"/>
              <w:rPr>
                <w:spacing w:val="-2"/>
                <w:sz w:val="22"/>
              </w:rPr>
            </w:pPr>
            <w:r>
              <w:rPr>
                <w:spacing w:val="-2"/>
                <w:sz w:val="22"/>
              </w:rPr>
              <w:t>Ejercicios autocorrectivos interactivos</w:t>
            </w:r>
          </w:p>
        </w:tc>
      </w:tr>
      <w:tr>
        <w:trPr>
          <w:trHeight w:val="2039" w:hRule="atLeast"/>
        </w:trPr>
        <w:tc>
          <w:tcPr>
            <w:tcW w:w="1462"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c>
          <w:tcPr>
            <w:tcW w:w="296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76"/>
              <w:ind w:left="117" w:right="155" w:hanging="0"/>
              <w:rPr/>
            </w:pPr>
            <w:r>
              <w:rPr>
                <w:sz w:val="22"/>
              </w:rPr>
              <w:t>Calor y Trabajo. Primera Ley</w:t>
            </w:r>
            <w:r>
              <w:rPr>
                <w:spacing w:val="-10"/>
                <w:sz w:val="22"/>
              </w:rPr>
              <w:t xml:space="preserve"> </w:t>
            </w:r>
            <w:r>
              <w:rPr>
                <w:sz w:val="22"/>
              </w:rPr>
              <w:t>de</w:t>
            </w:r>
            <w:r>
              <w:rPr>
                <w:spacing w:val="-6"/>
                <w:sz w:val="22"/>
              </w:rPr>
              <w:t xml:space="preserve"> </w:t>
            </w:r>
            <w:r>
              <w:rPr>
                <w:sz w:val="22"/>
              </w:rPr>
              <w:t>la</w:t>
            </w:r>
            <w:r>
              <w:rPr>
                <w:spacing w:val="-3"/>
                <w:sz w:val="22"/>
              </w:rPr>
              <w:t xml:space="preserve"> </w:t>
            </w:r>
            <w:r>
              <w:rPr>
                <w:spacing w:val="-2"/>
                <w:sz w:val="22"/>
              </w:rPr>
              <w:t>Termodinámica.</w:t>
            </w:r>
          </w:p>
          <w:p>
            <w:pPr>
              <w:pStyle w:val="TableParagraph"/>
              <w:widowControl w:val="false"/>
              <w:spacing w:before="30" w:after="0"/>
              <w:rPr>
                <w:b/>
                <w:b/>
                <w:sz w:val="22"/>
              </w:rPr>
            </w:pPr>
            <w:r>
              <w:rPr>
                <w:b/>
                <w:sz w:val="22"/>
              </w:rPr>
            </w:r>
          </w:p>
          <w:p>
            <w:pPr>
              <w:pStyle w:val="TableParagraph"/>
              <w:widowControl w:val="false"/>
              <w:spacing w:lineRule="auto" w:line="276" w:before="1" w:after="0"/>
              <w:ind w:left="117" w:right="0" w:hanging="0"/>
              <w:rPr/>
            </w:pPr>
            <w:r>
              <w:rPr>
                <w:sz w:val="22"/>
              </w:rPr>
              <w:t>Aplicaciones</w:t>
            </w:r>
            <w:r>
              <w:rPr>
                <w:spacing w:val="-16"/>
                <w:sz w:val="22"/>
              </w:rPr>
              <w:t xml:space="preserve"> </w:t>
            </w:r>
            <w:r>
              <w:rPr>
                <w:sz w:val="22"/>
              </w:rPr>
              <w:t>en</w:t>
            </w:r>
            <w:r>
              <w:rPr>
                <w:spacing w:val="-15"/>
                <w:sz w:val="22"/>
              </w:rPr>
              <w:t xml:space="preserve"> </w:t>
            </w:r>
            <w:r>
              <w:rPr>
                <w:sz w:val="22"/>
              </w:rPr>
              <w:t>procesos Isotérmicos, Isobáricos, Isovolumétricos y</w:t>
            </w:r>
          </w:p>
          <w:p>
            <w:pPr>
              <w:pStyle w:val="TableParagraph"/>
              <w:widowControl w:val="false"/>
              <w:spacing w:lineRule="exact" w:line="251"/>
              <w:ind w:left="117" w:right="0" w:hanging="0"/>
              <w:rPr>
                <w:spacing w:val="-2"/>
                <w:sz w:val="22"/>
              </w:rPr>
            </w:pPr>
            <w:r>
              <w:rPr>
                <w:spacing w:val="-2"/>
                <w:sz w:val="22"/>
              </w:rPr>
              <w:t>Adiabáticos.</w:t>
            </w:r>
          </w:p>
        </w:tc>
        <w:tc>
          <w:tcPr>
            <w:tcW w:w="226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83" w:after="0"/>
              <w:rPr>
                <w:b/>
                <w:b/>
                <w:sz w:val="22"/>
              </w:rPr>
            </w:pPr>
            <w:r>
              <w:rPr>
                <w:b/>
                <w:sz w:val="22"/>
              </w:rPr>
            </w:r>
          </w:p>
          <w:p>
            <w:pPr>
              <w:pStyle w:val="TableParagraph"/>
              <w:widowControl w:val="false"/>
              <w:spacing w:lineRule="auto" w:line="276"/>
              <w:ind w:left="112" w:right="115" w:hanging="0"/>
              <w:rPr/>
            </w:pPr>
            <w:r>
              <w:rPr>
                <w:sz w:val="22"/>
              </w:rPr>
              <w:t>Determina</w:t>
            </w:r>
            <w:r>
              <w:rPr>
                <w:spacing w:val="-13"/>
                <w:sz w:val="22"/>
              </w:rPr>
              <w:t xml:space="preserve"> </w:t>
            </w:r>
            <w:r>
              <w:rPr>
                <w:sz w:val="22"/>
              </w:rPr>
              <w:t>el</w:t>
            </w:r>
            <w:r>
              <w:rPr>
                <w:spacing w:val="-12"/>
                <w:sz w:val="22"/>
              </w:rPr>
              <w:t xml:space="preserve"> </w:t>
            </w:r>
            <w:r>
              <w:rPr>
                <w:sz w:val="22"/>
              </w:rPr>
              <w:t>calor</w:t>
            </w:r>
            <w:r>
              <w:rPr>
                <w:spacing w:val="-12"/>
                <w:sz w:val="22"/>
              </w:rPr>
              <w:t xml:space="preserve"> </w:t>
            </w:r>
            <w:r>
              <w:rPr>
                <w:sz w:val="22"/>
              </w:rPr>
              <w:t xml:space="preserve">y el trabajo en un </w:t>
            </w:r>
            <w:r>
              <w:rPr>
                <w:spacing w:val="-2"/>
                <w:sz w:val="22"/>
              </w:rPr>
              <w:t>proceso termodinámico</w:t>
            </w:r>
          </w:p>
        </w:tc>
        <w:tc>
          <w:tcPr>
            <w:tcW w:w="2124" w:type="dxa"/>
            <w:tcBorders>
              <w:top w:val="single" w:sz="4" w:space="0" w:color="000000"/>
              <w:left w:val="single" w:sz="4" w:space="0" w:color="000000"/>
              <w:bottom w:val="single" w:sz="4" w:space="0" w:color="000000"/>
              <w:right w:val="single" w:sz="4" w:space="0" w:color="000000"/>
            </w:tcBorders>
          </w:tcPr>
          <w:p>
            <w:pPr>
              <w:pStyle w:val="TableParagraph"/>
              <w:widowControl w:val="false"/>
              <w:numPr>
                <w:ilvl w:val="0"/>
                <w:numId w:val="13"/>
              </w:numPr>
              <w:tabs>
                <w:tab w:val="clear" w:pos="720"/>
                <w:tab w:val="left" w:pos="311" w:leader="none"/>
              </w:tabs>
              <w:spacing w:lineRule="auto" w:line="271" w:before="151" w:after="0"/>
              <w:ind w:left="311" w:right="254" w:hanging="228"/>
              <w:jc w:val="left"/>
              <w:rPr/>
            </w:pPr>
            <w:r>
              <w:rPr>
                <w:sz w:val="22"/>
              </w:rPr>
              <w:t>Cuestionario</w:t>
            </w:r>
            <w:r>
              <w:rPr>
                <w:spacing w:val="-16"/>
                <w:sz w:val="22"/>
              </w:rPr>
              <w:t xml:space="preserve"> </w:t>
            </w:r>
            <w:r>
              <w:rPr>
                <w:sz w:val="22"/>
              </w:rPr>
              <w:t xml:space="preserve">en </w:t>
            </w:r>
            <w:r>
              <w:rPr>
                <w:spacing w:val="-2"/>
                <w:sz w:val="22"/>
              </w:rPr>
              <w:t>línea</w:t>
            </w:r>
          </w:p>
          <w:p>
            <w:pPr>
              <w:pStyle w:val="TableParagraph"/>
              <w:widowControl w:val="false"/>
              <w:spacing w:before="36" w:after="0"/>
              <w:rPr>
                <w:b/>
                <w:b/>
                <w:sz w:val="22"/>
              </w:rPr>
            </w:pPr>
            <w:r>
              <w:rPr>
                <w:b/>
                <w:sz w:val="22"/>
              </w:rPr>
            </w:r>
          </w:p>
          <w:p>
            <w:pPr>
              <w:pStyle w:val="TableParagraph"/>
              <w:widowControl w:val="false"/>
              <w:numPr>
                <w:ilvl w:val="0"/>
                <w:numId w:val="13"/>
              </w:numPr>
              <w:tabs>
                <w:tab w:val="clear" w:pos="720"/>
                <w:tab w:val="left" w:pos="311" w:leader="none"/>
              </w:tabs>
              <w:spacing w:lineRule="auto" w:line="276" w:before="0" w:after="0"/>
              <w:ind w:left="311" w:right="303" w:hanging="228"/>
              <w:jc w:val="left"/>
              <w:rPr>
                <w:spacing w:val="-2"/>
                <w:sz w:val="22"/>
              </w:rPr>
            </w:pPr>
            <w:r>
              <w:rPr>
                <w:spacing w:val="-2"/>
                <w:sz w:val="22"/>
              </w:rPr>
              <w:t>Ejercicios autocorrectivos interactivos</w:t>
            </w:r>
          </w:p>
        </w:tc>
      </w:tr>
      <w:tr>
        <w:trPr>
          <w:trHeight w:val="1905" w:hRule="atLeast"/>
        </w:trPr>
        <w:tc>
          <w:tcPr>
            <w:tcW w:w="1462" w:type="dxa"/>
            <w:vMerge w:val="restart"/>
            <w:tcBorders>
              <w:top w:val="single" w:sz="4" w:space="0" w:color="000000"/>
              <w:left w:val="single" w:sz="4" w:space="0" w:color="000000"/>
              <w:bottom w:val="single" w:sz="4" w:space="0" w:color="000000"/>
              <w:right w:val="single" w:sz="4" w:space="0" w:color="000000"/>
            </w:tcBorders>
          </w:tcPr>
          <w:p>
            <w:pPr>
              <w:pStyle w:val="TableParagraph"/>
              <w:widowControl w:val="false"/>
              <w:rPr>
                <w:b/>
                <w:b/>
                <w:sz w:val="22"/>
              </w:rPr>
            </w:pPr>
            <w:r>
              <w:rPr>
                <w:b/>
                <w:sz w:val="22"/>
              </w:rPr>
            </w:r>
          </w:p>
          <w:p>
            <w:pPr>
              <w:pStyle w:val="TableParagraph"/>
              <w:widowControl w:val="false"/>
              <w:rPr>
                <w:b/>
                <w:b/>
                <w:sz w:val="22"/>
              </w:rPr>
            </w:pPr>
            <w:r>
              <w:rPr>
                <w:b/>
                <w:sz w:val="22"/>
              </w:rPr>
            </w:r>
          </w:p>
          <w:p>
            <w:pPr>
              <w:pStyle w:val="TableParagraph"/>
              <w:widowControl w:val="false"/>
              <w:spacing w:before="2" w:after="0"/>
              <w:rPr>
                <w:b/>
                <w:b/>
                <w:sz w:val="22"/>
              </w:rPr>
            </w:pPr>
            <w:r>
              <w:rPr>
                <w:b/>
                <w:sz w:val="22"/>
              </w:rPr>
            </w:r>
          </w:p>
          <w:p>
            <w:pPr>
              <w:pStyle w:val="TableParagraph"/>
              <w:widowControl w:val="false"/>
              <w:spacing w:lineRule="auto" w:line="271"/>
              <w:ind w:left="455" w:right="135" w:hanging="293"/>
              <w:rPr>
                <w:b/>
                <w:b/>
                <w:sz w:val="22"/>
              </w:rPr>
            </w:pPr>
            <w:r>
              <w:rPr>
                <w:b/>
                <w:sz w:val="22"/>
              </w:rPr>
            </w:r>
          </w:p>
          <w:p>
            <w:pPr>
              <w:pStyle w:val="TableParagraph"/>
              <w:widowControl w:val="false"/>
              <w:spacing w:lineRule="atLeast" w:line="280" w:before="148" w:after="0"/>
              <w:ind w:left="455" w:right="135" w:hanging="293"/>
              <w:rPr/>
            </w:pPr>
            <w:r>
              <w:rPr>
                <w:b/>
                <w:spacing w:val="-2"/>
                <w:sz w:val="22"/>
              </w:rPr>
              <w:t xml:space="preserve">SESIÓN </w:t>
            </w:r>
            <w:r>
              <w:rPr>
                <w:b/>
                <w:spacing w:val="-6"/>
                <w:sz w:val="22"/>
              </w:rPr>
              <w:t>8</w:t>
            </w:r>
          </w:p>
        </w:tc>
        <w:tc>
          <w:tcPr>
            <w:tcW w:w="296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76" w:before="134" w:after="0"/>
              <w:ind w:left="117" w:right="853" w:hanging="0"/>
              <w:rPr/>
            </w:pPr>
            <w:r>
              <w:rPr>
                <w:sz w:val="22"/>
              </w:rPr>
              <w:t>Máquinas</w:t>
            </w:r>
            <w:r>
              <w:rPr>
                <w:spacing w:val="-16"/>
                <w:sz w:val="22"/>
              </w:rPr>
              <w:t xml:space="preserve"> </w:t>
            </w:r>
            <w:r>
              <w:rPr>
                <w:sz w:val="22"/>
              </w:rPr>
              <w:t xml:space="preserve">Térmicas. Segunda Ley de la </w:t>
            </w:r>
            <w:r>
              <w:rPr>
                <w:spacing w:val="-2"/>
                <w:sz w:val="22"/>
              </w:rPr>
              <w:t>Termodinámica.</w:t>
            </w:r>
          </w:p>
          <w:p>
            <w:pPr>
              <w:pStyle w:val="TableParagraph"/>
              <w:widowControl w:val="false"/>
              <w:spacing w:lineRule="auto" w:line="276" w:before="1" w:after="0"/>
              <w:ind w:left="117" w:right="155" w:hanging="0"/>
              <w:rPr/>
            </w:pPr>
            <w:r>
              <w:rPr>
                <w:sz w:val="22"/>
              </w:rPr>
              <w:t>Procesos</w:t>
            </w:r>
            <w:r>
              <w:rPr>
                <w:spacing w:val="-16"/>
                <w:sz w:val="22"/>
              </w:rPr>
              <w:t xml:space="preserve"> </w:t>
            </w:r>
            <w:r>
              <w:rPr>
                <w:sz w:val="22"/>
              </w:rPr>
              <w:t>Reversibles</w:t>
            </w:r>
            <w:r>
              <w:rPr>
                <w:spacing w:val="-15"/>
                <w:sz w:val="22"/>
              </w:rPr>
              <w:t xml:space="preserve"> </w:t>
            </w:r>
            <w:r>
              <w:rPr>
                <w:sz w:val="22"/>
              </w:rPr>
              <w:t xml:space="preserve">e Irreversibles, Ciclo de </w:t>
            </w:r>
            <w:r>
              <w:rPr>
                <w:spacing w:val="-2"/>
                <w:sz w:val="22"/>
              </w:rPr>
              <w:t>Carnot.</w:t>
            </w:r>
          </w:p>
        </w:tc>
        <w:tc>
          <w:tcPr>
            <w:tcW w:w="226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74" w:after="0"/>
              <w:rPr>
                <w:b/>
                <w:b/>
                <w:sz w:val="22"/>
              </w:rPr>
            </w:pPr>
            <w:r>
              <w:rPr>
                <w:b/>
                <w:sz w:val="22"/>
              </w:rPr>
            </w:r>
          </w:p>
          <w:p>
            <w:pPr>
              <w:pStyle w:val="TableParagraph"/>
              <w:widowControl w:val="false"/>
              <w:spacing w:lineRule="auto" w:line="276"/>
              <w:ind w:left="112" w:right="87" w:hanging="0"/>
              <w:jc w:val="both"/>
              <w:rPr/>
            </w:pPr>
            <w:r>
              <w:rPr>
                <w:sz w:val="22"/>
              </w:rPr>
              <w:t>Resuelve problemas las leyes de a termodinámica</w:t>
            </w:r>
            <w:r>
              <w:rPr>
                <w:spacing w:val="-16"/>
                <w:sz w:val="22"/>
              </w:rPr>
              <w:t xml:space="preserve"> </w:t>
            </w:r>
            <w:r>
              <w:rPr>
                <w:sz w:val="22"/>
              </w:rPr>
              <w:t>en</w:t>
            </w:r>
            <w:r>
              <w:rPr>
                <w:spacing w:val="-15"/>
                <w:sz w:val="22"/>
              </w:rPr>
              <w:t xml:space="preserve"> </w:t>
            </w:r>
            <w:r>
              <w:rPr>
                <w:sz w:val="22"/>
              </w:rPr>
              <w:t>un reporte individual.</w:t>
            </w:r>
          </w:p>
        </w:tc>
        <w:tc>
          <w:tcPr>
            <w:tcW w:w="2124" w:type="dxa"/>
            <w:tcBorders>
              <w:top w:val="single" w:sz="4" w:space="0" w:color="000000"/>
              <w:left w:val="single" w:sz="4" w:space="0" w:color="000000"/>
              <w:bottom w:val="single" w:sz="4" w:space="0" w:color="000000"/>
              <w:right w:val="single" w:sz="4" w:space="0" w:color="000000"/>
            </w:tcBorders>
          </w:tcPr>
          <w:p>
            <w:pPr>
              <w:pStyle w:val="TableParagraph"/>
              <w:widowControl w:val="false"/>
              <w:numPr>
                <w:ilvl w:val="0"/>
                <w:numId w:val="12"/>
              </w:numPr>
              <w:tabs>
                <w:tab w:val="clear" w:pos="720"/>
                <w:tab w:val="left" w:pos="311" w:leader="none"/>
                <w:tab w:val="left" w:pos="1773" w:leader="none"/>
              </w:tabs>
              <w:spacing w:lineRule="auto" w:line="276" w:before="134" w:after="0"/>
              <w:ind w:left="311" w:right="91" w:hanging="228"/>
              <w:jc w:val="left"/>
              <w:rPr/>
            </w:pPr>
            <w:r>
              <w:rPr>
                <w:spacing w:val="-2"/>
                <w:sz w:val="22"/>
              </w:rPr>
              <w:t>Cuestionario</w:t>
            </w:r>
            <w:r>
              <w:rPr>
                <w:sz w:val="22"/>
              </w:rPr>
              <w:tab/>
            </w:r>
            <w:r>
              <w:rPr>
                <w:spacing w:val="-6"/>
                <w:sz w:val="22"/>
              </w:rPr>
              <w:t xml:space="preserve">en </w:t>
            </w:r>
            <w:r>
              <w:rPr>
                <w:spacing w:val="-2"/>
                <w:sz w:val="22"/>
              </w:rPr>
              <w:t>línea</w:t>
            </w:r>
          </w:p>
          <w:p>
            <w:pPr>
              <w:pStyle w:val="TableParagraph"/>
              <w:widowControl w:val="false"/>
              <w:spacing w:before="29" w:after="0"/>
              <w:rPr>
                <w:b/>
                <w:b/>
                <w:sz w:val="22"/>
              </w:rPr>
            </w:pPr>
            <w:r>
              <w:rPr>
                <w:b/>
                <w:sz w:val="22"/>
              </w:rPr>
            </w:r>
          </w:p>
          <w:p>
            <w:pPr>
              <w:pStyle w:val="TableParagraph"/>
              <w:widowControl w:val="false"/>
              <w:numPr>
                <w:ilvl w:val="0"/>
                <w:numId w:val="12"/>
              </w:numPr>
              <w:tabs>
                <w:tab w:val="clear" w:pos="720"/>
                <w:tab w:val="left" w:pos="311" w:leader="none"/>
              </w:tabs>
              <w:spacing w:lineRule="auto" w:line="276" w:before="0" w:after="0"/>
              <w:ind w:left="311" w:right="303" w:hanging="228"/>
              <w:jc w:val="left"/>
              <w:rPr>
                <w:spacing w:val="-2"/>
                <w:sz w:val="22"/>
              </w:rPr>
            </w:pPr>
            <w:r>
              <w:rPr>
                <w:spacing w:val="-2"/>
                <w:sz w:val="22"/>
              </w:rPr>
              <w:t>Ejercicios autocorrectivos interactivos</w:t>
            </w:r>
          </w:p>
        </w:tc>
      </w:tr>
      <w:tr>
        <w:trPr>
          <w:trHeight w:val="1787" w:hRule="atLeast"/>
        </w:trPr>
        <w:tc>
          <w:tcPr>
            <w:tcW w:w="1462"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c>
          <w:tcPr>
            <w:tcW w:w="296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76" w:before="189" w:after="0"/>
              <w:ind w:left="127" w:right="0" w:hanging="0"/>
              <w:rPr/>
            </w:pPr>
            <w:r>
              <w:rPr>
                <w:sz w:val="22"/>
              </w:rPr>
              <w:t>Entropía: Procesos Reversibles</w:t>
            </w:r>
            <w:r>
              <w:rPr>
                <w:spacing w:val="-16"/>
                <w:sz w:val="22"/>
              </w:rPr>
              <w:t xml:space="preserve"> </w:t>
            </w:r>
            <w:r>
              <w:rPr>
                <w:sz w:val="22"/>
              </w:rPr>
              <w:t>e</w:t>
            </w:r>
            <w:r>
              <w:rPr>
                <w:spacing w:val="-15"/>
                <w:sz w:val="22"/>
              </w:rPr>
              <w:t xml:space="preserve"> </w:t>
            </w:r>
            <w:r>
              <w:rPr>
                <w:sz w:val="22"/>
              </w:rPr>
              <w:t xml:space="preserve">Irreversibles. Entropía y Segunda Ley </w:t>
            </w:r>
            <w:r>
              <w:rPr>
                <w:sz w:val="22"/>
              </w:rPr>
              <w:t xml:space="preserve">de la </w:t>
            </w:r>
            <w:r>
              <w:rPr>
                <w:sz w:val="22"/>
              </w:rPr>
              <w:t>Entropía</w:t>
            </w:r>
            <w:r>
              <w:rPr>
                <w:spacing w:val="-15"/>
                <w:sz w:val="22"/>
              </w:rPr>
              <w:t xml:space="preserve"> </w:t>
            </w:r>
            <w:r>
              <w:rPr>
                <w:sz w:val="22"/>
              </w:rPr>
              <w:t xml:space="preserve">y </w:t>
            </w:r>
            <w:r>
              <w:rPr>
                <w:spacing w:val="-2"/>
                <w:sz w:val="22"/>
              </w:rPr>
              <w:t>Probabilidad</w:t>
            </w:r>
          </w:p>
        </w:tc>
        <w:tc>
          <w:tcPr>
            <w:tcW w:w="226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8" w:after="0"/>
              <w:rPr>
                <w:b/>
                <w:b/>
                <w:sz w:val="22"/>
              </w:rPr>
            </w:pPr>
            <w:r>
              <w:rPr>
                <w:b/>
                <w:sz w:val="22"/>
              </w:rPr>
            </w:r>
          </w:p>
          <w:p>
            <w:pPr>
              <w:pStyle w:val="TableParagraph"/>
              <w:widowControl w:val="false"/>
              <w:spacing w:lineRule="auto" w:line="276"/>
              <w:ind w:left="112" w:right="87" w:hanging="0"/>
              <w:jc w:val="both"/>
              <w:rPr/>
            </w:pPr>
            <w:r>
              <w:rPr>
                <w:sz w:val="22"/>
              </w:rPr>
              <w:t>Resuelve problemas las leyes de a termodinámica</w:t>
            </w:r>
            <w:r>
              <w:rPr>
                <w:spacing w:val="-16"/>
                <w:sz w:val="22"/>
              </w:rPr>
              <w:t xml:space="preserve"> </w:t>
            </w:r>
            <w:r>
              <w:rPr>
                <w:sz w:val="22"/>
              </w:rPr>
              <w:t>en</w:t>
            </w:r>
            <w:r>
              <w:rPr>
                <w:spacing w:val="-15"/>
                <w:sz w:val="22"/>
              </w:rPr>
              <w:t xml:space="preserve"> </w:t>
            </w:r>
            <w:r>
              <w:rPr>
                <w:sz w:val="22"/>
              </w:rPr>
              <w:t>un reporte individual.</w:t>
            </w:r>
          </w:p>
        </w:tc>
        <w:tc>
          <w:tcPr>
            <w:tcW w:w="2124" w:type="dxa"/>
            <w:tcBorders>
              <w:top w:val="single" w:sz="4" w:space="0" w:color="000000"/>
              <w:left w:val="single" w:sz="4" w:space="0" w:color="000000"/>
              <w:bottom w:val="single" w:sz="4" w:space="0" w:color="000000"/>
              <w:right w:val="single" w:sz="4" w:space="0" w:color="000000"/>
            </w:tcBorders>
          </w:tcPr>
          <w:p>
            <w:pPr>
              <w:pStyle w:val="TableParagraph"/>
              <w:widowControl w:val="false"/>
              <w:numPr>
                <w:ilvl w:val="0"/>
                <w:numId w:val="11"/>
              </w:numPr>
              <w:tabs>
                <w:tab w:val="clear" w:pos="720"/>
                <w:tab w:val="left" w:pos="311" w:leader="none"/>
                <w:tab w:val="left" w:pos="1773" w:leader="none"/>
              </w:tabs>
              <w:spacing w:lineRule="auto" w:line="271" w:before="9" w:after="0"/>
              <w:ind w:left="311" w:right="91" w:hanging="228"/>
              <w:jc w:val="left"/>
              <w:rPr/>
            </w:pPr>
            <w:r>
              <w:rPr>
                <w:spacing w:val="-2"/>
                <w:sz w:val="22"/>
              </w:rPr>
              <w:t>Cuestionario</w:t>
            </w:r>
            <w:r>
              <w:rPr>
                <w:sz w:val="22"/>
              </w:rPr>
              <w:tab/>
            </w:r>
            <w:r>
              <w:rPr>
                <w:spacing w:val="-6"/>
                <w:sz w:val="22"/>
              </w:rPr>
              <w:t xml:space="preserve">en </w:t>
            </w:r>
            <w:r>
              <w:rPr>
                <w:spacing w:val="-2"/>
                <w:sz w:val="22"/>
              </w:rPr>
              <w:t>línea</w:t>
            </w:r>
          </w:p>
          <w:p>
            <w:pPr>
              <w:pStyle w:val="TableParagraph"/>
              <w:widowControl w:val="false"/>
              <w:spacing w:before="123" w:after="0"/>
              <w:rPr>
                <w:b/>
                <w:b/>
                <w:sz w:val="22"/>
              </w:rPr>
            </w:pPr>
            <w:r>
              <w:rPr>
                <w:b/>
                <w:sz w:val="22"/>
              </w:rPr>
            </w:r>
          </w:p>
          <w:p>
            <w:pPr>
              <w:pStyle w:val="TableParagraph"/>
              <w:widowControl w:val="false"/>
              <w:numPr>
                <w:ilvl w:val="0"/>
                <w:numId w:val="11"/>
              </w:numPr>
              <w:tabs>
                <w:tab w:val="clear" w:pos="720"/>
                <w:tab w:val="left" w:pos="311" w:leader="none"/>
              </w:tabs>
              <w:spacing w:lineRule="auto" w:line="271" w:before="0" w:after="0"/>
              <w:ind w:left="311" w:right="303" w:hanging="228"/>
              <w:jc w:val="left"/>
              <w:rPr>
                <w:spacing w:val="-2"/>
                <w:sz w:val="22"/>
              </w:rPr>
            </w:pPr>
            <w:r>
              <w:rPr>
                <w:spacing w:val="-2"/>
                <w:sz w:val="22"/>
              </w:rPr>
              <w:t>Ejercicios autocorrectivos</w:t>
            </w:r>
          </w:p>
          <w:p>
            <w:pPr>
              <w:pStyle w:val="TableParagraph"/>
              <w:widowControl w:val="false"/>
              <w:spacing w:lineRule="exact" w:line="232" w:before="2" w:after="0"/>
              <w:ind w:left="311" w:right="0" w:hanging="0"/>
              <w:rPr>
                <w:spacing w:val="-2"/>
                <w:sz w:val="22"/>
              </w:rPr>
            </w:pPr>
            <w:r>
              <w:rPr>
                <w:spacing w:val="-2"/>
                <w:sz w:val="22"/>
              </w:rPr>
              <w:t>interactivos</w:t>
            </w:r>
          </w:p>
        </w:tc>
      </w:tr>
      <w:tr>
        <w:trPr>
          <w:trHeight w:val="749" w:hRule="atLeast"/>
        </w:trPr>
        <w:tc>
          <w:tcPr>
            <w:tcW w:w="1462"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c>
          <w:tcPr>
            <w:tcW w:w="7351" w:type="dxa"/>
            <w:gridSpan w:val="3"/>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76" w:before="175" w:after="0"/>
              <w:ind w:left="47" w:right="0" w:hanging="0"/>
              <w:jc w:val="center"/>
              <w:rPr/>
            </w:pPr>
            <w:r>
              <w:rPr>
                <w:b/>
                <w:sz w:val="22"/>
              </w:rPr>
              <w:t>Segunda</w:t>
            </w:r>
            <w:r>
              <w:rPr>
                <w:b/>
                <w:spacing w:val="-10"/>
                <w:sz w:val="22"/>
              </w:rPr>
              <w:t xml:space="preserve"> </w:t>
            </w:r>
            <w:r>
              <w:rPr>
                <w:b/>
                <w:sz w:val="22"/>
              </w:rPr>
              <w:t>Practica</w:t>
            </w:r>
            <w:r>
              <w:rPr>
                <w:b/>
                <w:spacing w:val="-10"/>
                <w:sz w:val="22"/>
              </w:rPr>
              <w:t xml:space="preserve"> </w:t>
            </w:r>
            <w:r>
              <w:rPr>
                <w:b/>
                <w:spacing w:val="-2"/>
                <w:sz w:val="22"/>
              </w:rPr>
              <w:t>Calificada</w:t>
            </w:r>
          </w:p>
          <w:p>
            <w:pPr>
              <w:pStyle w:val="TableParagraph"/>
              <w:widowControl w:val="false"/>
              <w:spacing w:lineRule="auto" w:line="276" w:before="139" w:after="0"/>
              <w:ind w:left="47" w:right="37" w:hanging="0"/>
              <w:jc w:val="center"/>
              <w:rPr/>
            </w:pPr>
            <w:r>
              <w:rPr>
                <w:b/>
                <w:spacing w:val="-2"/>
                <w:sz w:val="22"/>
              </w:rPr>
              <w:t>Evaluación</w:t>
            </w:r>
            <w:r>
              <w:rPr>
                <w:b/>
                <w:spacing w:val="-10"/>
                <w:sz w:val="22"/>
              </w:rPr>
              <w:t xml:space="preserve"> </w:t>
            </w:r>
            <w:r>
              <w:rPr>
                <w:b/>
                <w:spacing w:val="-2"/>
                <w:sz w:val="22"/>
              </w:rPr>
              <w:t>presencial</w:t>
            </w:r>
            <w:r>
              <w:rPr>
                <w:b/>
                <w:spacing w:val="-10"/>
                <w:sz w:val="22"/>
              </w:rPr>
              <w:t xml:space="preserve"> </w:t>
            </w:r>
            <w:r>
              <w:rPr>
                <w:b/>
                <w:spacing w:val="-5"/>
                <w:sz w:val="22"/>
              </w:rPr>
              <w:t>E2</w:t>
            </w:r>
          </w:p>
        </w:tc>
      </w:tr>
    </w:tbl>
    <w:p>
      <w:pPr>
        <w:sectPr>
          <w:headerReference w:type="default" r:id="rId9"/>
          <w:type w:val="nextPage"/>
          <w:pgSz w:w="11920" w:h="16860"/>
          <w:pgMar w:left="283" w:right="708" w:gutter="0" w:header="293" w:top="1700" w:footer="0" w:bottom="280"/>
          <w:pgNumType w:fmt="decimal"/>
          <w:formProt w:val="false"/>
          <w:textDirection w:val="lrTb"/>
          <w:docGrid w:type="default" w:linePitch="100" w:charSpace="4096"/>
        </w:sectPr>
      </w:pPr>
    </w:p>
    <w:p>
      <w:pPr>
        <w:pStyle w:val="Normal"/>
        <w:spacing w:lineRule="auto" w:line="276" w:before="87" w:after="0"/>
        <w:ind w:left="1416" w:right="854" w:hanging="0"/>
        <w:jc w:val="left"/>
        <w:rPr/>
      </w:pPr>
      <w:r>
        <w:rPr>
          <w:b/>
          <w:sz w:val="24"/>
        </w:rPr>
        <w:t>PROGRAMACIÓN</w:t>
      </w:r>
      <w:r>
        <w:rPr>
          <w:b/>
          <w:spacing w:val="-10"/>
          <w:sz w:val="24"/>
        </w:rPr>
        <w:t xml:space="preserve"> </w:t>
      </w:r>
      <w:r>
        <w:rPr>
          <w:b/>
          <w:sz w:val="24"/>
        </w:rPr>
        <w:t>DE</w:t>
      </w:r>
      <w:r>
        <w:rPr>
          <w:b/>
          <w:spacing w:val="-12"/>
          <w:sz w:val="24"/>
        </w:rPr>
        <w:t xml:space="preserve"> </w:t>
      </w:r>
      <w:r>
        <w:rPr>
          <w:b/>
          <w:sz w:val="24"/>
        </w:rPr>
        <w:t>LAS</w:t>
      </w:r>
      <w:r>
        <w:rPr>
          <w:b/>
          <w:spacing w:val="-9"/>
          <w:sz w:val="24"/>
        </w:rPr>
        <w:t xml:space="preserve"> </w:t>
      </w:r>
      <w:r>
        <w:rPr>
          <w:b/>
          <w:sz w:val="24"/>
        </w:rPr>
        <w:t>ACTIVIDADES</w:t>
      </w:r>
      <w:r>
        <w:rPr>
          <w:b/>
          <w:spacing w:val="-7"/>
          <w:sz w:val="24"/>
        </w:rPr>
        <w:t xml:space="preserve"> </w:t>
      </w:r>
      <w:r>
        <w:rPr>
          <w:b/>
          <w:sz w:val="24"/>
        </w:rPr>
        <w:t>SEMANALES</w:t>
      </w:r>
      <w:r>
        <w:rPr>
          <w:b/>
          <w:spacing w:val="-11"/>
          <w:sz w:val="24"/>
        </w:rPr>
        <w:t xml:space="preserve"> </w:t>
      </w:r>
      <w:r>
        <w:rPr>
          <w:b/>
          <w:sz w:val="24"/>
        </w:rPr>
        <w:t>DE</w:t>
      </w:r>
      <w:r>
        <w:rPr>
          <w:b/>
          <w:spacing w:val="-7"/>
          <w:sz w:val="24"/>
        </w:rPr>
        <w:t xml:space="preserve"> </w:t>
      </w:r>
      <w:r>
        <w:rPr>
          <w:b/>
          <w:sz w:val="24"/>
        </w:rPr>
        <w:t>APRENDIZAJE DE LABORATORIO</w:t>
      </w:r>
    </w:p>
    <w:p>
      <w:pPr>
        <w:pStyle w:val="TextBody"/>
        <w:spacing w:before="2" w:after="0"/>
        <w:rPr>
          <w:b/>
          <w:b/>
          <w:sz w:val="9"/>
        </w:rPr>
      </w:pPr>
      <w:r>
        <w:rPr>
          <w:b/>
          <w:sz w:val="9"/>
        </w:rPr>
      </w:r>
    </w:p>
    <w:tbl>
      <w:tblPr>
        <w:tblW w:w="9088" w:type="dxa"/>
        <w:jc w:val="left"/>
        <w:tblInd w:w="1287" w:type="dxa"/>
        <w:tblLayout w:type="fixed"/>
        <w:tblCellMar>
          <w:top w:w="0" w:type="dxa"/>
          <w:left w:w="5" w:type="dxa"/>
          <w:bottom w:w="0" w:type="dxa"/>
          <w:right w:w="5" w:type="dxa"/>
        </w:tblCellMar>
      </w:tblPr>
      <w:tblGrid>
        <w:gridCol w:w="1175"/>
        <w:gridCol w:w="2875"/>
        <w:gridCol w:w="2638"/>
        <w:gridCol w:w="2400"/>
      </w:tblGrid>
      <w:tr>
        <w:trPr>
          <w:trHeight w:val="590" w:hRule="exact"/>
        </w:trPr>
        <w:tc>
          <w:tcPr>
            <w:tcW w:w="1175" w:type="dxa"/>
            <w:tcBorders>
              <w:top w:val="single" w:sz="4" w:space="0" w:color="000000"/>
              <w:left w:val="single" w:sz="4" w:space="0" w:color="000000"/>
              <w:bottom w:val="single" w:sz="4" w:space="0" w:color="000000"/>
              <w:right w:val="single" w:sz="4" w:space="0" w:color="000000"/>
            </w:tcBorders>
            <w:shd w:fill="B6DDE8" w:val="clear"/>
          </w:tcPr>
          <w:p>
            <w:pPr>
              <w:pStyle w:val="TableParagraph"/>
              <w:widowControl w:val="false"/>
              <w:spacing w:before="141" w:after="0"/>
              <w:ind w:left="29" w:right="26" w:hanging="0"/>
              <w:jc w:val="center"/>
              <w:rPr>
                <w:b/>
                <w:b/>
                <w:spacing w:val="-2"/>
                <w:sz w:val="22"/>
              </w:rPr>
            </w:pPr>
            <w:r>
              <w:rPr>
                <w:b/>
                <w:spacing w:val="-2"/>
                <w:sz w:val="22"/>
              </w:rPr>
              <w:t>SEMANA</w:t>
            </w:r>
          </w:p>
        </w:tc>
        <w:tc>
          <w:tcPr>
            <w:tcW w:w="2875" w:type="dxa"/>
            <w:tcBorders>
              <w:top w:val="single" w:sz="4" w:space="0" w:color="000000"/>
              <w:left w:val="single" w:sz="4" w:space="0" w:color="000000"/>
              <w:bottom w:val="single" w:sz="4" w:space="0" w:color="000000"/>
              <w:right w:val="single" w:sz="4" w:space="0" w:color="000000"/>
            </w:tcBorders>
            <w:shd w:fill="B6DDE8" w:val="clear"/>
          </w:tcPr>
          <w:p>
            <w:pPr>
              <w:pStyle w:val="TableParagraph"/>
              <w:widowControl w:val="false"/>
              <w:spacing w:before="141" w:after="0"/>
              <w:ind w:left="799" w:right="0" w:hanging="0"/>
              <w:rPr>
                <w:b/>
                <w:b/>
                <w:spacing w:val="-2"/>
                <w:sz w:val="22"/>
              </w:rPr>
            </w:pPr>
            <w:r>
              <w:rPr>
                <w:b/>
                <w:spacing w:val="-2"/>
                <w:sz w:val="22"/>
              </w:rPr>
              <w:t>ACTIVIDAD</w:t>
            </w:r>
          </w:p>
        </w:tc>
        <w:tc>
          <w:tcPr>
            <w:tcW w:w="2638" w:type="dxa"/>
            <w:tcBorders>
              <w:top w:val="single" w:sz="4" w:space="0" w:color="000000"/>
              <w:left w:val="single" w:sz="4" w:space="0" w:color="000000"/>
              <w:bottom w:val="single" w:sz="4" w:space="0" w:color="000000"/>
              <w:right w:val="single" w:sz="4" w:space="0" w:color="000000"/>
            </w:tcBorders>
            <w:shd w:fill="B6DDE8" w:val="clear"/>
          </w:tcPr>
          <w:p>
            <w:pPr>
              <w:pStyle w:val="TableParagraph"/>
              <w:widowControl w:val="false"/>
              <w:spacing w:lineRule="exact" w:line="248"/>
              <w:ind w:left="10" w:right="6" w:hanging="0"/>
              <w:jc w:val="center"/>
              <w:rPr/>
            </w:pPr>
            <w:r>
              <w:rPr>
                <w:b/>
                <w:sz w:val="22"/>
              </w:rPr>
              <w:t>INDICADORES</w:t>
            </w:r>
            <w:r>
              <w:rPr>
                <w:b/>
                <w:spacing w:val="-14"/>
                <w:sz w:val="22"/>
              </w:rPr>
              <w:t xml:space="preserve"> </w:t>
            </w:r>
            <w:r>
              <w:rPr>
                <w:b/>
                <w:spacing w:val="-5"/>
                <w:sz w:val="22"/>
              </w:rPr>
              <w:t>DE</w:t>
            </w:r>
          </w:p>
          <w:p>
            <w:pPr>
              <w:pStyle w:val="TableParagraph"/>
              <w:widowControl w:val="false"/>
              <w:spacing w:before="37" w:after="0"/>
              <w:ind w:left="10" w:right="0" w:hanging="0"/>
              <w:jc w:val="center"/>
              <w:rPr>
                <w:b/>
                <w:b/>
                <w:spacing w:val="-2"/>
                <w:sz w:val="22"/>
              </w:rPr>
            </w:pPr>
            <w:r>
              <w:rPr>
                <w:b/>
                <w:spacing w:val="-2"/>
                <w:sz w:val="22"/>
              </w:rPr>
              <w:t>LOGRO</w:t>
            </w:r>
          </w:p>
        </w:tc>
        <w:tc>
          <w:tcPr>
            <w:tcW w:w="2400" w:type="dxa"/>
            <w:tcBorders>
              <w:top w:val="single" w:sz="4" w:space="0" w:color="000000"/>
              <w:left w:val="single" w:sz="4" w:space="0" w:color="000000"/>
              <w:bottom w:val="single" w:sz="4" w:space="0" w:color="000000"/>
              <w:right w:val="single" w:sz="4" w:space="0" w:color="000000"/>
            </w:tcBorders>
            <w:shd w:fill="B6DDE8" w:val="clear"/>
          </w:tcPr>
          <w:p>
            <w:pPr>
              <w:pStyle w:val="TableParagraph"/>
              <w:widowControl w:val="false"/>
              <w:spacing w:lineRule="exact" w:line="248"/>
              <w:ind w:left="225" w:right="0" w:hanging="0"/>
              <w:rPr>
                <w:b/>
                <w:b/>
                <w:spacing w:val="-2"/>
                <w:sz w:val="22"/>
              </w:rPr>
            </w:pPr>
            <w:r>
              <w:rPr>
                <w:b/>
                <w:spacing w:val="-2"/>
                <w:sz w:val="22"/>
              </w:rPr>
              <w:t>INSTRUMENTO</w:t>
            </w:r>
          </w:p>
          <w:p>
            <w:pPr>
              <w:pStyle w:val="TableParagraph"/>
              <w:widowControl w:val="false"/>
              <w:spacing w:before="37" w:after="0"/>
              <w:ind w:left="119" w:right="0" w:hanging="0"/>
              <w:rPr/>
            </w:pPr>
            <w:r>
              <w:rPr>
                <w:b/>
                <w:sz w:val="22"/>
              </w:rPr>
              <w:t>DE</w:t>
            </w:r>
            <w:r>
              <w:rPr>
                <w:b/>
                <w:spacing w:val="-7"/>
                <w:sz w:val="22"/>
              </w:rPr>
              <w:t xml:space="preserve"> </w:t>
            </w:r>
            <w:r>
              <w:rPr>
                <w:b/>
                <w:spacing w:val="-2"/>
                <w:sz w:val="22"/>
              </w:rPr>
              <w:t>EVALUACIÓN</w:t>
            </w:r>
          </w:p>
        </w:tc>
      </w:tr>
      <w:tr>
        <w:trPr>
          <w:trHeight w:val="1298" w:hRule="exact"/>
        </w:trPr>
        <w:tc>
          <w:tcPr>
            <w:tcW w:w="1175" w:type="dxa"/>
            <w:vMerge w:val="restart"/>
            <w:tcBorders>
              <w:top w:val="single" w:sz="4" w:space="0" w:color="000000"/>
              <w:left w:val="single" w:sz="4" w:space="0" w:color="000000"/>
              <w:bottom w:val="single" w:sz="4" w:space="0" w:color="000000"/>
              <w:right w:val="single" w:sz="4" w:space="0" w:color="000000"/>
            </w:tcBorders>
          </w:tcPr>
          <w:p>
            <w:pPr>
              <w:pStyle w:val="TableParagraph"/>
              <w:widowControl w:val="false"/>
              <w:spacing w:before="34" w:after="0"/>
              <w:rPr>
                <w:b/>
                <w:b/>
                <w:sz w:val="22"/>
              </w:rPr>
            </w:pPr>
            <w:r>
              <w:rPr>
                <w:b/>
                <w:sz w:val="22"/>
              </w:rPr>
            </w:r>
          </w:p>
          <w:p>
            <w:pPr>
              <w:pStyle w:val="TableParagraph"/>
              <w:widowControl w:val="false"/>
              <w:spacing w:before="34" w:after="0"/>
              <w:rPr>
                <w:b/>
                <w:b/>
                <w:sz w:val="22"/>
              </w:rPr>
            </w:pPr>
            <w:r>
              <w:rPr>
                <w:b/>
                <w:sz w:val="22"/>
              </w:rPr>
            </w:r>
          </w:p>
          <w:p>
            <w:pPr>
              <w:pStyle w:val="TableParagraph"/>
              <w:widowControl w:val="false"/>
              <w:spacing w:before="34" w:after="0"/>
              <w:rPr>
                <w:b/>
                <w:b/>
                <w:sz w:val="22"/>
              </w:rPr>
            </w:pPr>
            <w:r>
              <w:rPr>
                <w:b/>
                <w:sz w:val="22"/>
              </w:rPr>
            </w:r>
          </w:p>
          <w:p>
            <w:pPr>
              <w:pStyle w:val="TableParagraph"/>
              <w:widowControl w:val="false"/>
              <w:spacing w:before="1" w:after="0"/>
              <w:ind w:left="29" w:right="22" w:hanging="0"/>
              <w:jc w:val="center"/>
              <w:rPr>
                <w:b/>
                <w:b/>
                <w:spacing w:val="-10"/>
                <w:sz w:val="22"/>
              </w:rPr>
            </w:pPr>
            <w:r>
              <w:rPr>
                <w:b/>
                <w:spacing w:val="-10"/>
                <w:sz w:val="22"/>
              </w:rPr>
              <w:t>1</w:t>
            </w:r>
          </w:p>
          <w:p>
            <w:pPr>
              <w:pStyle w:val="TableParagraph"/>
              <w:widowControl w:val="false"/>
              <w:spacing w:before="161" w:after="0"/>
              <w:ind w:left="29" w:right="22" w:hanging="0"/>
              <w:jc w:val="center"/>
              <w:rPr>
                <w:b/>
                <w:b/>
                <w:sz w:val="22"/>
              </w:rPr>
            </w:pPr>
            <w:r>
              <w:rPr>
                <w:b/>
                <w:sz w:val="22"/>
              </w:rPr>
            </w:r>
          </w:p>
        </w:tc>
        <w:tc>
          <w:tcPr>
            <w:tcW w:w="287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76"/>
              <w:ind w:left="107" w:right="0" w:hanging="0"/>
              <w:rPr/>
            </w:pPr>
            <w:r>
              <w:rPr>
                <w:sz w:val="22"/>
              </w:rPr>
              <w:t>Introducción al trabajo de Laboratorio (en forma presencial</w:t>
            </w:r>
            <w:r>
              <w:rPr>
                <w:spacing w:val="-14"/>
                <w:sz w:val="22"/>
              </w:rPr>
              <w:t xml:space="preserve"> </w:t>
            </w:r>
            <w:r>
              <w:rPr>
                <w:sz w:val="22"/>
              </w:rPr>
              <w:t>y/o</w:t>
            </w:r>
            <w:r>
              <w:rPr>
                <w:spacing w:val="-16"/>
                <w:sz w:val="22"/>
              </w:rPr>
              <w:t xml:space="preserve"> </w:t>
            </w:r>
            <w:r>
              <w:rPr>
                <w:sz w:val="22"/>
              </w:rPr>
              <w:t>a</w:t>
            </w:r>
            <w:r>
              <w:rPr>
                <w:spacing w:val="-15"/>
                <w:sz w:val="22"/>
              </w:rPr>
              <w:t xml:space="preserve"> </w:t>
            </w:r>
            <w:r>
              <w:rPr>
                <w:sz w:val="22"/>
              </w:rPr>
              <w:t>distancia)</w:t>
            </w:r>
          </w:p>
        </w:tc>
        <w:tc>
          <w:tcPr>
            <w:tcW w:w="2638" w:type="dxa"/>
            <w:tcBorders>
              <w:top w:val="single" w:sz="4" w:space="0" w:color="000000"/>
              <w:left w:val="single" w:sz="4" w:space="0" w:color="000000"/>
              <w:bottom w:val="single" w:sz="4" w:space="0" w:color="000000"/>
              <w:right w:val="single" w:sz="4" w:space="0" w:color="000000"/>
            </w:tcBorders>
          </w:tcPr>
          <w:p>
            <w:pPr>
              <w:pStyle w:val="TableParagraph"/>
              <w:widowControl w:val="false"/>
              <w:numPr>
                <w:ilvl w:val="0"/>
                <w:numId w:val="10"/>
              </w:numPr>
              <w:tabs>
                <w:tab w:val="clear" w:pos="720"/>
                <w:tab w:val="left" w:pos="364" w:leader="none"/>
              </w:tabs>
              <w:spacing w:lineRule="auto" w:line="276" w:before="0" w:after="0"/>
              <w:ind w:left="364" w:right="316" w:hanging="281"/>
              <w:jc w:val="left"/>
              <w:rPr/>
            </w:pPr>
            <w:r>
              <w:rPr>
                <w:sz w:val="22"/>
              </w:rPr>
              <w:t>El estudiante aprende el programa para el analizar</w:t>
            </w:r>
            <w:r>
              <w:rPr>
                <w:spacing w:val="-4"/>
                <w:sz w:val="22"/>
              </w:rPr>
              <w:t xml:space="preserve"> </w:t>
            </w:r>
            <w:r>
              <w:rPr>
                <w:sz w:val="22"/>
              </w:rPr>
              <w:t>los</w:t>
            </w:r>
            <w:r>
              <w:rPr>
                <w:spacing w:val="-4"/>
                <w:sz w:val="22"/>
              </w:rPr>
              <w:t xml:space="preserve"> </w:t>
            </w:r>
            <w:r>
              <w:rPr>
                <w:spacing w:val="-2"/>
                <w:sz w:val="22"/>
              </w:rPr>
              <w:t>datos.</w:t>
            </w:r>
          </w:p>
        </w:tc>
        <w:tc>
          <w:tcPr>
            <w:tcW w:w="2400" w:type="dxa"/>
            <w:tcBorders>
              <w:top w:val="single" w:sz="4" w:space="0" w:color="000000"/>
              <w:left w:val="single" w:sz="4" w:space="0" w:color="000000"/>
              <w:bottom w:val="single" w:sz="4" w:space="0" w:color="000000"/>
              <w:right w:val="single" w:sz="4" w:space="0" w:color="000000"/>
            </w:tcBorders>
          </w:tcPr>
          <w:p>
            <w:pPr>
              <w:pStyle w:val="TableParagraph"/>
              <w:widowControl w:val="false"/>
              <w:numPr>
                <w:ilvl w:val="0"/>
                <w:numId w:val="9"/>
              </w:numPr>
              <w:tabs>
                <w:tab w:val="clear" w:pos="720"/>
                <w:tab w:val="left" w:pos="367" w:leader="none"/>
                <w:tab w:val="left" w:pos="369" w:leader="none"/>
              </w:tabs>
              <w:spacing w:lineRule="auto" w:line="276" w:before="2" w:after="0"/>
              <w:ind w:left="369" w:right="549" w:hanging="279"/>
              <w:jc w:val="left"/>
              <w:rPr/>
            </w:pPr>
            <w:r>
              <w:rPr>
                <w:spacing w:val="-2"/>
                <w:sz w:val="22"/>
              </w:rPr>
              <w:t xml:space="preserve">Cuestionario </w:t>
            </w:r>
            <w:r>
              <w:rPr>
                <w:sz w:val="22"/>
              </w:rPr>
              <w:t>individual</w:t>
            </w:r>
            <w:r>
              <w:rPr>
                <w:spacing w:val="-16"/>
                <w:sz w:val="22"/>
              </w:rPr>
              <w:t xml:space="preserve"> </w:t>
            </w:r>
            <w:r>
              <w:rPr>
                <w:sz w:val="22"/>
              </w:rPr>
              <w:t xml:space="preserve">del manejo del </w:t>
            </w:r>
            <w:r>
              <w:rPr>
                <w:spacing w:val="-2"/>
                <w:sz w:val="22"/>
              </w:rPr>
              <w:t>programa</w:t>
            </w:r>
          </w:p>
        </w:tc>
      </w:tr>
      <w:tr>
        <w:trPr>
          <w:trHeight w:val="668" w:hRule="exact"/>
        </w:trPr>
        <w:tc>
          <w:tcPr>
            <w:tcW w:w="1175"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c>
          <w:tcPr>
            <w:tcW w:w="287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66" w:after="0"/>
              <w:ind w:left="107" w:right="0" w:hanging="0"/>
              <w:rPr/>
            </w:pPr>
            <w:r>
              <w:rPr>
                <w:sz w:val="22"/>
              </w:rPr>
              <w:t>Torsión</w:t>
            </w:r>
            <w:r>
              <w:rPr>
                <w:spacing w:val="-5"/>
                <w:sz w:val="22"/>
              </w:rPr>
              <w:t xml:space="preserve"> </w:t>
            </w:r>
            <w:r>
              <w:rPr>
                <w:sz w:val="22"/>
              </w:rPr>
              <w:t>en</w:t>
            </w:r>
            <w:r>
              <w:rPr>
                <w:spacing w:val="-7"/>
                <w:sz w:val="22"/>
              </w:rPr>
              <w:t xml:space="preserve"> </w:t>
            </w:r>
            <w:r>
              <w:rPr>
                <w:spacing w:val="-2"/>
                <w:sz w:val="22"/>
              </w:rPr>
              <w:t>sólidos</w:t>
            </w:r>
          </w:p>
        </w:tc>
        <w:tc>
          <w:tcPr>
            <w:tcW w:w="2638" w:type="dxa"/>
            <w:vMerge w:val="restart"/>
            <w:tcBorders>
              <w:top w:val="single" w:sz="4" w:space="0" w:color="000000"/>
              <w:left w:val="single" w:sz="4" w:space="0" w:color="000000"/>
              <w:bottom w:val="single" w:sz="4" w:space="0" w:color="000000"/>
              <w:right w:val="single" w:sz="4" w:space="0" w:color="000000"/>
            </w:tcBorders>
          </w:tcPr>
          <w:p>
            <w:pPr>
              <w:pStyle w:val="TableParagraph"/>
              <w:widowControl w:val="false"/>
              <w:spacing w:before="71" w:after="0"/>
              <w:rPr>
                <w:b/>
                <w:b/>
                <w:sz w:val="22"/>
              </w:rPr>
            </w:pPr>
            <w:r>
              <w:rPr>
                <w:b/>
                <w:sz w:val="22"/>
              </w:rPr>
            </w:r>
          </w:p>
          <w:p>
            <w:pPr>
              <w:pStyle w:val="TableParagraph"/>
              <w:widowControl w:val="false"/>
              <w:numPr>
                <w:ilvl w:val="0"/>
                <w:numId w:val="8"/>
              </w:numPr>
              <w:tabs>
                <w:tab w:val="clear" w:pos="720"/>
                <w:tab w:val="left" w:pos="364" w:leader="none"/>
              </w:tabs>
              <w:spacing w:lineRule="auto" w:line="276" w:before="0" w:after="0"/>
              <w:ind w:left="364" w:right="106" w:hanging="281"/>
              <w:jc w:val="left"/>
              <w:rPr/>
            </w:pPr>
            <w:r>
              <w:rPr>
                <w:sz w:val="22"/>
              </w:rPr>
              <w:t xml:space="preserve">El estudiante </w:t>
            </w:r>
            <w:r>
              <w:rPr>
                <w:spacing w:val="-2"/>
                <w:sz w:val="22"/>
              </w:rPr>
              <w:t xml:space="preserve">manipula </w:t>
            </w:r>
            <w:r>
              <w:rPr>
                <w:sz w:val="22"/>
              </w:rPr>
              <w:t>correctamente los instrumentos</w:t>
            </w:r>
            <w:r>
              <w:rPr>
                <w:spacing w:val="-16"/>
                <w:sz w:val="22"/>
              </w:rPr>
              <w:t xml:space="preserve"> </w:t>
            </w:r>
            <w:r>
              <w:rPr>
                <w:sz w:val="22"/>
              </w:rPr>
              <w:t>para</w:t>
            </w:r>
            <w:r>
              <w:rPr>
                <w:spacing w:val="-15"/>
                <w:sz w:val="22"/>
              </w:rPr>
              <w:t xml:space="preserve"> </w:t>
            </w:r>
            <w:r>
              <w:rPr>
                <w:sz w:val="22"/>
              </w:rPr>
              <w:t>la toma de datos.</w:t>
            </w:r>
          </w:p>
          <w:p>
            <w:pPr>
              <w:pStyle w:val="TableParagraph"/>
              <w:widowControl w:val="false"/>
              <w:spacing w:before="30" w:after="0"/>
              <w:rPr>
                <w:b/>
                <w:b/>
                <w:sz w:val="22"/>
              </w:rPr>
            </w:pPr>
            <w:r>
              <w:rPr>
                <w:b/>
                <w:sz w:val="22"/>
              </w:rPr>
            </w:r>
          </w:p>
          <w:p>
            <w:pPr>
              <w:pStyle w:val="TableParagraph"/>
              <w:widowControl w:val="false"/>
              <w:numPr>
                <w:ilvl w:val="0"/>
                <w:numId w:val="8"/>
              </w:numPr>
              <w:tabs>
                <w:tab w:val="clear" w:pos="720"/>
                <w:tab w:val="left" w:pos="364" w:leader="none"/>
              </w:tabs>
              <w:spacing w:lineRule="auto" w:line="271" w:before="0" w:after="0"/>
              <w:ind w:left="364" w:right="267" w:hanging="281"/>
              <w:jc w:val="left"/>
              <w:rPr/>
            </w:pPr>
            <w:r>
              <w:rPr>
                <w:sz w:val="22"/>
              </w:rPr>
              <w:t>Los estudiantes trabajan</w:t>
            </w:r>
            <w:r>
              <w:rPr>
                <w:spacing w:val="-16"/>
                <w:sz w:val="22"/>
              </w:rPr>
              <w:t xml:space="preserve"> </w:t>
            </w:r>
            <w:r>
              <w:rPr>
                <w:sz w:val="22"/>
              </w:rPr>
              <w:t>en</w:t>
            </w:r>
            <w:r>
              <w:rPr>
                <w:spacing w:val="-15"/>
                <w:sz w:val="22"/>
              </w:rPr>
              <w:t xml:space="preserve"> </w:t>
            </w:r>
            <w:r>
              <w:rPr>
                <w:sz w:val="22"/>
              </w:rPr>
              <w:t>equipo para demostrar y</w:t>
            </w:r>
          </w:p>
          <w:p>
            <w:pPr>
              <w:pStyle w:val="TableParagraph"/>
              <w:widowControl w:val="false"/>
              <w:spacing w:before="5" w:after="0"/>
              <w:ind w:left="364" w:right="0" w:hanging="0"/>
              <w:rPr/>
            </w:pPr>
            <w:r>
              <w:rPr>
                <w:sz w:val="22"/>
              </w:rPr>
              <w:t>comprobar</w:t>
            </w:r>
            <w:r>
              <w:rPr>
                <w:spacing w:val="-9"/>
                <w:sz w:val="22"/>
              </w:rPr>
              <w:t xml:space="preserve"> </w:t>
            </w:r>
            <w:r>
              <w:rPr>
                <w:sz w:val="22"/>
              </w:rPr>
              <w:t>la</w:t>
            </w:r>
            <w:r>
              <w:rPr>
                <w:spacing w:val="-5"/>
                <w:sz w:val="22"/>
              </w:rPr>
              <w:t xml:space="preserve"> </w:t>
            </w:r>
            <w:r>
              <w:rPr>
                <w:spacing w:val="-2"/>
                <w:sz w:val="22"/>
              </w:rPr>
              <w:t>teoría.</w:t>
            </w:r>
          </w:p>
        </w:tc>
        <w:tc>
          <w:tcPr>
            <w:tcW w:w="2400" w:type="dxa"/>
            <w:vMerge w:val="restart"/>
            <w:tcBorders>
              <w:top w:val="single" w:sz="4" w:space="0" w:color="000000"/>
              <w:left w:val="single" w:sz="4" w:space="0" w:color="000000"/>
              <w:bottom w:val="single" w:sz="4" w:space="0" w:color="000000"/>
              <w:right w:val="single" w:sz="4" w:space="0" w:color="000000"/>
            </w:tcBorders>
          </w:tcPr>
          <w:p>
            <w:pPr>
              <w:pStyle w:val="TableParagraph"/>
              <w:widowControl w:val="false"/>
              <w:spacing w:before="71" w:after="0"/>
              <w:rPr>
                <w:b/>
                <w:b/>
                <w:sz w:val="22"/>
              </w:rPr>
            </w:pPr>
            <w:r>
              <w:rPr>
                <w:b/>
                <w:sz w:val="22"/>
              </w:rPr>
            </w:r>
          </w:p>
          <w:p>
            <w:pPr>
              <w:pStyle w:val="TableParagraph"/>
              <w:widowControl w:val="false"/>
              <w:numPr>
                <w:ilvl w:val="0"/>
                <w:numId w:val="7"/>
              </w:numPr>
              <w:tabs>
                <w:tab w:val="clear" w:pos="720"/>
                <w:tab w:val="left" w:pos="367" w:leader="none"/>
                <w:tab w:val="left" w:pos="369" w:leader="none"/>
              </w:tabs>
              <w:spacing w:lineRule="auto" w:line="271" w:before="0" w:after="0"/>
              <w:ind w:left="369" w:right="597" w:hanging="279"/>
              <w:jc w:val="left"/>
              <w:rPr/>
            </w:pPr>
            <w:r>
              <w:rPr>
                <w:spacing w:val="-2"/>
                <w:sz w:val="22"/>
              </w:rPr>
              <w:t xml:space="preserve">Evaluación </w:t>
            </w:r>
            <w:r>
              <w:rPr>
                <w:sz w:val="22"/>
              </w:rPr>
              <w:t>individual</w:t>
            </w:r>
            <w:r>
              <w:rPr>
                <w:spacing w:val="-16"/>
                <w:sz w:val="22"/>
              </w:rPr>
              <w:t xml:space="preserve"> </w:t>
            </w:r>
            <w:r>
              <w:rPr>
                <w:sz w:val="22"/>
              </w:rPr>
              <w:t xml:space="preserve">de </w:t>
            </w:r>
            <w:r>
              <w:rPr>
                <w:spacing w:val="-2"/>
                <w:sz w:val="22"/>
              </w:rPr>
              <w:t>entrada.</w:t>
            </w:r>
          </w:p>
          <w:p>
            <w:pPr>
              <w:pStyle w:val="TableParagraph"/>
              <w:widowControl w:val="false"/>
              <w:spacing w:before="39" w:after="0"/>
              <w:rPr>
                <w:b/>
                <w:b/>
                <w:sz w:val="22"/>
              </w:rPr>
            </w:pPr>
            <w:r>
              <w:rPr>
                <w:b/>
                <w:sz w:val="22"/>
              </w:rPr>
            </w:r>
          </w:p>
          <w:p>
            <w:pPr>
              <w:pStyle w:val="TableParagraph"/>
              <w:widowControl w:val="false"/>
              <w:numPr>
                <w:ilvl w:val="0"/>
                <w:numId w:val="7"/>
              </w:numPr>
              <w:tabs>
                <w:tab w:val="clear" w:pos="720"/>
                <w:tab w:val="left" w:pos="367" w:leader="none"/>
                <w:tab w:val="left" w:pos="369" w:leader="none"/>
              </w:tabs>
              <w:spacing w:lineRule="auto" w:line="276" w:before="0" w:after="0"/>
              <w:ind w:left="369" w:right="127" w:hanging="279"/>
              <w:jc w:val="left"/>
              <w:rPr/>
            </w:pPr>
            <w:r>
              <w:rPr>
                <w:spacing w:val="-2"/>
                <w:sz w:val="22"/>
              </w:rPr>
              <w:t xml:space="preserve">Trabajo </w:t>
            </w:r>
            <w:r>
              <w:rPr>
                <w:sz w:val="22"/>
              </w:rPr>
              <w:t>colaborativo</w:t>
            </w:r>
            <w:r>
              <w:rPr>
                <w:spacing w:val="-16"/>
                <w:sz w:val="22"/>
              </w:rPr>
              <w:t xml:space="preserve"> </w:t>
            </w:r>
            <w:r>
              <w:rPr>
                <w:sz w:val="22"/>
              </w:rPr>
              <w:t xml:space="preserve">para la presentación dela guía de </w:t>
            </w:r>
            <w:r>
              <w:rPr>
                <w:spacing w:val="-2"/>
                <w:sz w:val="22"/>
              </w:rPr>
              <w:t>laboratorio.</w:t>
            </w:r>
          </w:p>
        </w:tc>
      </w:tr>
      <w:tr>
        <w:trPr>
          <w:trHeight w:val="725" w:hRule="exact"/>
        </w:trPr>
        <w:tc>
          <w:tcPr>
            <w:tcW w:w="1175" w:type="dxa"/>
            <w:vMerge w:val="restart"/>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48"/>
              <w:ind w:left="29" w:right="22" w:hanging="0"/>
              <w:jc w:val="center"/>
              <w:rPr>
                <w:b/>
                <w:b/>
                <w:sz w:val="22"/>
              </w:rPr>
            </w:pPr>
            <w:r>
              <w:rPr>
                <w:b/>
                <w:sz w:val="22"/>
              </w:rPr>
            </w:r>
          </w:p>
          <w:p>
            <w:pPr>
              <w:pStyle w:val="TableParagraph"/>
              <w:widowControl w:val="false"/>
              <w:spacing w:lineRule="exact" w:line="248"/>
              <w:ind w:left="29" w:right="22" w:hanging="0"/>
              <w:jc w:val="center"/>
              <w:rPr>
                <w:b/>
                <w:b/>
                <w:spacing w:val="-10"/>
                <w:sz w:val="22"/>
              </w:rPr>
            </w:pPr>
            <w:r>
              <w:rPr>
                <w:b/>
                <w:spacing w:val="-10"/>
                <w:sz w:val="22"/>
              </w:rPr>
              <w:t>2</w:t>
            </w:r>
          </w:p>
        </w:tc>
        <w:tc>
          <w:tcPr>
            <w:tcW w:w="287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2" w:after="0"/>
              <w:ind w:left="107" w:right="0" w:hanging="0"/>
              <w:rPr>
                <w:spacing w:val="-2"/>
                <w:sz w:val="22"/>
              </w:rPr>
            </w:pPr>
            <w:r>
              <w:rPr>
                <w:spacing w:val="-2"/>
                <w:sz w:val="22"/>
              </w:rPr>
            </w:r>
          </w:p>
          <w:p>
            <w:pPr>
              <w:pStyle w:val="TableParagraph"/>
              <w:widowControl w:val="false"/>
              <w:spacing w:before="2" w:after="0"/>
              <w:ind w:left="107" w:right="0" w:hanging="0"/>
              <w:rPr>
                <w:spacing w:val="-2"/>
                <w:sz w:val="22"/>
              </w:rPr>
            </w:pPr>
            <w:r>
              <w:rPr>
                <w:spacing w:val="-2"/>
                <w:sz w:val="22"/>
              </w:rPr>
              <w:t>M.A.S.</w:t>
            </w:r>
          </w:p>
        </w:tc>
        <w:tc>
          <w:tcPr>
            <w:tcW w:w="2638" w:type="dxa"/>
            <w:vMerge w:val="continue"/>
            <w:tcBorders>
              <w:left w:val="single" w:sz="4" w:space="0" w:color="000000"/>
              <w:bottom w:val="single" w:sz="4" w:space="0" w:color="000000"/>
              <w:right w:val="single" w:sz="4" w:space="0" w:color="000000"/>
            </w:tcBorders>
          </w:tcPr>
          <w:p>
            <w:pPr>
              <w:pStyle w:val="Normal"/>
              <w:rPr/>
            </w:pPr>
            <w:r>
              <w:rPr/>
            </w:r>
          </w:p>
        </w:tc>
        <w:tc>
          <w:tcPr>
            <w:tcW w:w="2400" w:type="dxa"/>
            <w:vMerge w:val="continue"/>
            <w:tcBorders>
              <w:left w:val="single" w:sz="4" w:space="0" w:color="000000"/>
              <w:bottom w:val="single" w:sz="4" w:space="0" w:color="000000"/>
              <w:right w:val="single" w:sz="4" w:space="0" w:color="000000"/>
            </w:tcBorders>
          </w:tcPr>
          <w:p>
            <w:pPr>
              <w:pStyle w:val="Normal"/>
              <w:rPr/>
            </w:pPr>
            <w:r>
              <w:rPr/>
            </w:r>
          </w:p>
        </w:tc>
      </w:tr>
      <w:tr>
        <w:trPr>
          <w:trHeight w:val="600" w:hRule="exact"/>
        </w:trPr>
        <w:tc>
          <w:tcPr>
            <w:tcW w:w="1175"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c>
          <w:tcPr>
            <w:tcW w:w="287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34" w:before="187" w:after="0"/>
              <w:ind w:left="107" w:right="0" w:hanging="0"/>
              <w:rPr/>
            </w:pPr>
            <w:r>
              <w:rPr>
                <w:sz w:val="22"/>
              </w:rPr>
              <w:t>Movimiento</w:t>
            </w:r>
            <w:r>
              <w:rPr>
                <w:spacing w:val="-14"/>
                <w:sz w:val="22"/>
              </w:rPr>
              <w:t xml:space="preserve"> </w:t>
            </w:r>
            <w:r>
              <w:rPr>
                <w:spacing w:val="-2"/>
                <w:sz w:val="22"/>
              </w:rPr>
              <w:t>amortiguado</w:t>
            </w:r>
          </w:p>
        </w:tc>
        <w:tc>
          <w:tcPr>
            <w:tcW w:w="2638" w:type="dxa"/>
            <w:vMerge w:val="continue"/>
            <w:tcBorders>
              <w:left w:val="single" w:sz="4" w:space="0" w:color="000000"/>
              <w:bottom w:val="single" w:sz="4" w:space="0" w:color="000000"/>
              <w:right w:val="single" w:sz="4" w:space="0" w:color="000000"/>
            </w:tcBorders>
          </w:tcPr>
          <w:p>
            <w:pPr>
              <w:pStyle w:val="Normal"/>
              <w:rPr/>
            </w:pPr>
            <w:r>
              <w:rPr/>
            </w:r>
          </w:p>
        </w:tc>
        <w:tc>
          <w:tcPr>
            <w:tcW w:w="2400" w:type="dxa"/>
            <w:vMerge w:val="continue"/>
            <w:tcBorders>
              <w:left w:val="single" w:sz="4" w:space="0" w:color="000000"/>
              <w:bottom w:val="single" w:sz="4" w:space="0" w:color="000000"/>
              <w:right w:val="single" w:sz="4" w:space="0" w:color="000000"/>
            </w:tcBorders>
          </w:tcPr>
          <w:p>
            <w:pPr>
              <w:pStyle w:val="Normal"/>
              <w:rPr/>
            </w:pPr>
            <w:r>
              <w:rPr/>
            </w:r>
          </w:p>
        </w:tc>
      </w:tr>
      <w:tr>
        <w:trPr>
          <w:trHeight w:val="809" w:hRule="exact"/>
        </w:trPr>
        <w:tc>
          <w:tcPr>
            <w:tcW w:w="1175" w:type="dxa"/>
            <w:vMerge w:val="restart"/>
            <w:tcBorders>
              <w:top w:val="single" w:sz="4" w:space="0" w:color="000000"/>
              <w:left w:val="single" w:sz="4" w:space="0" w:color="000000"/>
              <w:bottom w:val="single" w:sz="4" w:space="0" w:color="000000"/>
              <w:right w:val="single" w:sz="4" w:space="0" w:color="000000"/>
            </w:tcBorders>
          </w:tcPr>
          <w:p>
            <w:pPr>
              <w:pStyle w:val="TableParagraph"/>
              <w:widowControl w:val="false"/>
              <w:spacing w:before="201" w:after="0"/>
              <w:ind w:left="29" w:right="22" w:hanging="0"/>
              <w:jc w:val="center"/>
              <w:rPr>
                <w:b/>
                <w:b/>
                <w:sz w:val="22"/>
              </w:rPr>
            </w:pPr>
            <w:r>
              <w:rPr>
                <w:b/>
                <w:sz w:val="22"/>
              </w:rPr>
            </w:r>
          </w:p>
          <w:p>
            <w:pPr>
              <w:pStyle w:val="TableParagraph"/>
              <w:widowControl w:val="false"/>
              <w:spacing w:before="201" w:after="0"/>
              <w:ind w:left="29" w:right="22" w:hanging="0"/>
              <w:jc w:val="center"/>
              <w:rPr>
                <w:b/>
                <w:b/>
                <w:sz w:val="22"/>
              </w:rPr>
            </w:pPr>
            <w:r>
              <w:rPr>
                <w:b/>
                <w:sz w:val="22"/>
              </w:rPr>
            </w:r>
          </w:p>
          <w:p>
            <w:pPr>
              <w:pStyle w:val="TableParagraph"/>
              <w:widowControl w:val="false"/>
              <w:spacing w:before="201" w:after="0"/>
              <w:ind w:left="29" w:right="22" w:hanging="0"/>
              <w:jc w:val="center"/>
              <w:rPr>
                <w:b/>
                <w:b/>
                <w:spacing w:val="-10"/>
                <w:sz w:val="22"/>
              </w:rPr>
            </w:pPr>
            <w:r>
              <w:rPr>
                <w:b/>
                <w:spacing w:val="-10"/>
                <w:sz w:val="22"/>
              </w:rPr>
              <w:t>3</w:t>
            </w:r>
          </w:p>
        </w:tc>
        <w:tc>
          <w:tcPr>
            <w:tcW w:w="2875" w:type="dxa"/>
            <w:tcBorders>
              <w:top w:val="single" w:sz="4" w:space="0" w:color="000000"/>
              <w:left w:val="single" w:sz="4" w:space="0" w:color="000000"/>
              <w:right w:val="single" w:sz="4" w:space="0" w:color="000000"/>
            </w:tcBorders>
          </w:tcPr>
          <w:p>
            <w:pPr>
              <w:pStyle w:val="TableParagraph"/>
              <w:widowControl w:val="false"/>
              <w:spacing w:before="57" w:after="0"/>
              <w:ind w:left="107" w:right="0" w:hanging="0"/>
              <w:rPr/>
            </w:pPr>
            <w:r>
              <w:rPr>
                <w:sz w:val="22"/>
              </w:rPr>
              <w:t>Ondas</w:t>
            </w:r>
            <w:r>
              <w:rPr>
                <w:spacing w:val="-5"/>
                <w:sz w:val="22"/>
              </w:rPr>
              <w:t xml:space="preserve"> </w:t>
            </w:r>
            <w:r>
              <w:rPr>
                <w:sz w:val="22"/>
              </w:rPr>
              <w:t>mecánicas</w:t>
            </w:r>
            <w:r>
              <w:rPr>
                <w:spacing w:val="-5"/>
                <w:sz w:val="22"/>
              </w:rPr>
              <w:t xml:space="preserve"> </w:t>
            </w:r>
            <w:r>
              <w:rPr>
                <w:sz w:val="22"/>
              </w:rPr>
              <w:t>en</w:t>
            </w:r>
            <w:r>
              <w:rPr>
                <w:spacing w:val="-3"/>
                <w:sz w:val="22"/>
              </w:rPr>
              <w:t xml:space="preserve"> </w:t>
            </w:r>
            <w:r>
              <w:rPr>
                <w:spacing w:val="-5"/>
                <w:sz w:val="22"/>
              </w:rPr>
              <w:t>una</w:t>
            </w:r>
          </w:p>
          <w:p>
            <w:pPr>
              <w:pStyle w:val="TableParagraph"/>
              <w:widowControl w:val="false"/>
              <w:spacing w:before="16" w:after="0"/>
              <w:ind w:left="107" w:right="0" w:hanging="0"/>
              <w:rPr>
                <w:spacing w:val="-2"/>
                <w:sz w:val="22"/>
              </w:rPr>
            </w:pPr>
            <w:r>
              <w:rPr>
                <w:spacing w:val="-2"/>
                <w:sz w:val="22"/>
              </w:rPr>
              <w:t>cuerda</w:t>
            </w:r>
          </w:p>
        </w:tc>
        <w:tc>
          <w:tcPr>
            <w:tcW w:w="2638" w:type="dxa"/>
            <w:vMerge w:val="continue"/>
            <w:tcBorders>
              <w:left w:val="single" w:sz="4" w:space="0" w:color="000000"/>
              <w:bottom w:val="single" w:sz="4" w:space="0" w:color="000000"/>
              <w:right w:val="single" w:sz="4" w:space="0" w:color="000000"/>
            </w:tcBorders>
          </w:tcPr>
          <w:p>
            <w:pPr>
              <w:pStyle w:val="Normal"/>
              <w:rPr/>
            </w:pPr>
            <w:r>
              <w:rPr/>
            </w:r>
          </w:p>
        </w:tc>
        <w:tc>
          <w:tcPr>
            <w:tcW w:w="2400" w:type="dxa"/>
            <w:vMerge w:val="continue"/>
            <w:tcBorders>
              <w:left w:val="single" w:sz="4" w:space="0" w:color="000000"/>
              <w:bottom w:val="single" w:sz="4" w:space="0" w:color="000000"/>
              <w:right w:val="single" w:sz="4" w:space="0" w:color="000000"/>
            </w:tcBorders>
          </w:tcPr>
          <w:p>
            <w:pPr>
              <w:pStyle w:val="Normal"/>
              <w:rPr/>
            </w:pPr>
            <w:r>
              <w:rPr/>
            </w:r>
          </w:p>
        </w:tc>
      </w:tr>
      <w:tr>
        <w:trPr>
          <w:trHeight w:val="654" w:hRule="exact"/>
        </w:trPr>
        <w:tc>
          <w:tcPr>
            <w:tcW w:w="1175"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c>
          <w:tcPr>
            <w:tcW w:w="2875"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107" w:right="0" w:hanging="0"/>
              <w:rPr>
                <w:spacing w:val="-2"/>
              </w:rPr>
            </w:pPr>
            <w:r>
              <w:rPr>
                <w:sz w:val="22"/>
              </w:rPr>
            </w:r>
          </w:p>
          <w:p>
            <w:pPr>
              <w:pStyle w:val="TableParagraph"/>
              <w:widowControl w:val="false"/>
              <w:ind w:left="107" w:right="0" w:hanging="0"/>
              <w:rPr>
                <w:sz w:val="22"/>
              </w:rPr>
            </w:pPr>
            <w:r>
              <w:rPr>
                <w:spacing w:val="-2"/>
                <w:sz w:val="22"/>
              </w:rPr>
              <w:t>Sonido</w:t>
            </w:r>
          </w:p>
        </w:tc>
        <w:tc>
          <w:tcPr>
            <w:tcW w:w="2638" w:type="dxa"/>
            <w:vMerge w:val="continue"/>
            <w:tcBorders>
              <w:left w:val="single" w:sz="4" w:space="0" w:color="000000"/>
              <w:bottom w:val="single" w:sz="4" w:space="0" w:color="000000"/>
              <w:right w:val="single" w:sz="4" w:space="0" w:color="000000"/>
            </w:tcBorders>
          </w:tcPr>
          <w:p>
            <w:pPr>
              <w:pStyle w:val="Normal"/>
              <w:rPr/>
            </w:pPr>
            <w:r>
              <w:rPr/>
            </w:r>
          </w:p>
        </w:tc>
        <w:tc>
          <w:tcPr>
            <w:tcW w:w="2400" w:type="dxa"/>
            <w:vMerge w:val="continue"/>
            <w:tcBorders>
              <w:left w:val="single" w:sz="4" w:space="0" w:color="000000"/>
              <w:bottom w:val="single" w:sz="4" w:space="0" w:color="000000"/>
              <w:right w:val="single" w:sz="4" w:space="0" w:color="000000"/>
            </w:tcBorders>
          </w:tcPr>
          <w:p>
            <w:pPr>
              <w:pStyle w:val="Normal"/>
              <w:rPr/>
            </w:pPr>
            <w:r>
              <w:rPr/>
            </w:r>
          </w:p>
        </w:tc>
      </w:tr>
      <w:tr>
        <w:trPr>
          <w:trHeight w:val="826" w:hRule="exact"/>
        </w:trPr>
        <w:tc>
          <w:tcPr>
            <w:tcW w:w="117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34" w:before="163" w:after="0"/>
              <w:ind w:left="29" w:right="22" w:hanging="0"/>
              <w:jc w:val="center"/>
              <w:rPr>
                <w:b/>
                <w:b/>
                <w:spacing w:val="-10"/>
                <w:sz w:val="22"/>
              </w:rPr>
            </w:pPr>
            <w:r>
              <w:rPr>
                <w:b/>
                <w:spacing w:val="-10"/>
                <w:sz w:val="22"/>
              </w:rPr>
              <w:t>4</w:t>
            </w:r>
          </w:p>
          <w:p>
            <w:pPr>
              <w:pStyle w:val="TableParagraph"/>
              <w:widowControl w:val="false"/>
              <w:spacing w:lineRule="exact" w:line="234" w:before="100" w:after="0"/>
              <w:ind w:left="29" w:right="22" w:hanging="0"/>
              <w:jc w:val="center"/>
              <w:rPr>
                <w:b/>
                <w:b/>
                <w:sz w:val="22"/>
              </w:rPr>
            </w:pPr>
            <w:r>
              <w:rPr>
                <w:b/>
                <w:sz w:val="22"/>
              </w:rPr>
            </w:r>
          </w:p>
        </w:tc>
        <w:tc>
          <w:tcPr>
            <w:tcW w:w="7913" w:type="dxa"/>
            <w:gridSpan w:val="3"/>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34" w:before="163" w:after="0"/>
              <w:ind w:left="12" w:right="0" w:hanging="0"/>
              <w:jc w:val="center"/>
              <w:rPr/>
            </w:pPr>
            <w:r>
              <w:rPr>
                <w:b/>
                <w:sz w:val="22"/>
              </w:rPr>
              <w:t>Entrega</w:t>
            </w:r>
            <w:r>
              <w:rPr>
                <w:b/>
                <w:spacing w:val="-3"/>
                <w:sz w:val="22"/>
              </w:rPr>
              <w:t xml:space="preserve"> </w:t>
            </w:r>
            <w:r>
              <w:rPr>
                <w:b/>
                <w:sz w:val="22"/>
              </w:rPr>
              <w:t>de</w:t>
            </w:r>
            <w:r>
              <w:rPr>
                <w:b/>
                <w:spacing w:val="-4"/>
                <w:sz w:val="22"/>
              </w:rPr>
              <w:t xml:space="preserve"> </w:t>
            </w:r>
            <w:r>
              <w:rPr>
                <w:b/>
                <w:sz w:val="22"/>
              </w:rPr>
              <w:t>notas</w:t>
            </w:r>
            <w:r>
              <w:rPr>
                <w:b/>
                <w:spacing w:val="-4"/>
                <w:sz w:val="22"/>
              </w:rPr>
              <w:t xml:space="preserve"> </w:t>
            </w:r>
            <w:r>
              <w:rPr>
                <w:b/>
                <w:sz w:val="22"/>
              </w:rPr>
              <w:t>de</w:t>
            </w:r>
            <w:r>
              <w:rPr>
                <w:b/>
                <w:spacing w:val="-2"/>
                <w:sz w:val="22"/>
              </w:rPr>
              <w:t xml:space="preserve"> Laboratorio</w:t>
            </w:r>
          </w:p>
          <w:p>
            <w:pPr>
              <w:pStyle w:val="TableParagraph"/>
              <w:widowControl w:val="false"/>
              <w:spacing w:lineRule="exact" w:line="234" w:before="100" w:after="0"/>
              <w:ind w:left="0" w:right="0" w:hanging="0"/>
              <w:jc w:val="center"/>
              <w:rPr/>
            </w:pPr>
            <w:r>
              <w:rPr>
                <w:b/>
                <w:sz w:val="22"/>
              </w:rPr>
              <w:t xml:space="preserve"> </w:t>
            </w:r>
            <w:r>
              <w:rPr>
                <w:b/>
                <w:sz w:val="22"/>
              </w:rPr>
              <w:t>Semana</w:t>
            </w:r>
            <w:r>
              <w:rPr>
                <w:b/>
                <w:spacing w:val="-4"/>
                <w:sz w:val="22"/>
              </w:rPr>
              <w:t xml:space="preserve"> </w:t>
            </w:r>
            <w:r>
              <w:rPr>
                <w:b/>
                <w:sz w:val="22"/>
              </w:rPr>
              <w:t>de</w:t>
            </w:r>
            <w:r>
              <w:rPr>
                <w:b/>
                <w:spacing w:val="-3"/>
                <w:sz w:val="22"/>
              </w:rPr>
              <w:t xml:space="preserve"> </w:t>
            </w:r>
            <w:r>
              <w:rPr>
                <w:b/>
                <w:spacing w:val="-2"/>
                <w:sz w:val="22"/>
              </w:rPr>
              <w:t>Practicas</w:t>
            </w:r>
          </w:p>
        </w:tc>
      </w:tr>
      <w:tr>
        <w:trPr>
          <w:trHeight w:val="670" w:hRule="exact"/>
        </w:trPr>
        <w:tc>
          <w:tcPr>
            <w:tcW w:w="1175" w:type="dxa"/>
            <w:vMerge w:val="restart"/>
            <w:tcBorders>
              <w:top w:val="single" w:sz="4" w:space="0" w:color="000000"/>
              <w:left w:val="single" w:sz="4" w:space="0" w:color="000000"/>
              <w:right w:val="single" w:sz="4" w:space="0" w:color="000000"/>
            </w:tcBorders>
          </w:tcPr>
          <w:p>
            <w:pPr>
              <w:pStyle w:val="TableParagraph"/>
              <w:widowControl w:val="false"/>
              <w:spacing w:before="206" w:after="0"/>
              <w:ind w:left="29" w:right="22" w:hanging="0"/>
              <w:jc w:val="center"/>
              <w:rPr>
                <w:b/>
                <w:b/>
                <w:sz w:val="22"/>
              </w:rPr>
            </w:pPr>
            <w:r>
              <w:rPr>
                <w:b/>
                <w:sz w:val="22"/>
              </w:rPr>
            </w:r>
          </w:p>
          <w:p>
            <w:pPr>
              <w:pStyle w:val="TableParagraph"/>
              <w:widowControl w:val="false"/>
              <w:spacing w:before="206" w:after="0"/>
              <w:ind w:left="29" w:right="22" w:hanging="0"/>
              <w:jc w:val="center"/>
              <w:rPr>
                <w:b/>
                <w:b/>
                <w:spacing w:val="-5"/>
                <w:sz w:val="22"/>
              </w:rPr>
            </w:pPr>
            <w:r>
              <w:rPr>
                <w:b/>
                <w:spacing w:val="-5"/>
                <w:sz w:val="22"/>
              </w:rPr>
              <w:t>5</w:t>
            </w:r>
          </w:p>
        </w:tc>
        <w:tc>
          <w:tcPr>
            <w:tcW w:w="2875" w:type="dxa"/>
            <w:tcBorders>
              <w:top w:val="single" w:sz="4" w:space="0" w:color="000000"/>
              <w:left w:val="single" w:sz="4" w:space="0" w:color="000000"/>
              <w:right w:val="single" w:sz="4" w:space="0" w:color="000000"/>
            </w:tcBorders>
          </w:tcPr>
          <w:p>
            <w:pPr>
              <w:pStyle w:val="TableParagraph"/>
              <w:widowControl w:val="false"/>
              <w:spacing w:before="211" w:after="0"/>
              <w:ind w:left="107" w:right="0" w:hanging="0"/>
              <w:rPr/>
            </w:pPr>
            <w:r>
              <w:rPr>
                <w:sz w:val="22"/>
              </w:rPr>
              <w:t>Presión</w:t>
            </w:r>
            <w:r>
              <w:rPr>
                <w:spacing w:val="-10"/>
                <w:sz w:val="22"/>
              </w:rPr>
              <w:t xml:space="preserve"> </w:t>
            </w:r>
            <w:r>
              <w:rPr>
                <w:spacing w:val="-2"/>
                <w:sz w:val="22"/>
              </w:rPr>
              <w:t>hidrostática</w:t>
            </w:r>
          </w:p>
        </w:tc>
        <w:tc>
          <w:tcPr>
            <w:tcW w:w="2638" w:type="dxa"/>
            <w:vMerge w:val="restart"/>
            <w:tcBorders>
              <w:top w:val="single" w:sz="4" w:space="0" w:color="000000"/>
              <w:left w:val="single" w:sz="4" w:space="0" w:color="000000"/>
              <w:right w:val="single" w:sz="4" w:space="0" w:color="000000"/>
            </w:tcBorders>
          </w:tcPr>
          <w:p>
            <w:pPr>
              <w:pStyle w:val="TableParagraph"/>
              <w:widowControl w:val="false"/>
              <w:spacing w:before="120" w:after="0"/>
              <w:rPr>
                <w:b/>
                <w:b/>
                <w:sz w:val="22"/>
              </w:rPr>
            </w:pPr>
            <w:r>
              <w:rPr>
                <w:b/>
                <w:sz w:val="22"/>
              </w:rPr>
            </w:r>
          </w:p>
          <w:p>
            <w:pPr>
              <w:pStyle w:val="TableParagraph"/>
              <w:widowControl w:val="false"/>
              <w:numPr>
                <w:ilvl w:val="0"/>
                <w:numId w:val="6"/>
              </w:numPr>
              <w:tabs>
                <w:tab w:val="clear" w:pos="720"/>
                <w:tab w:val="left" w:pos="363" w:leader="none"/>
              </w:tabs>
              <w:spacing w:lineRule="auto" w:line="240" w:before="1" w:after="0"/>
              <w:ind w:left="363" w:right="0" w:hanging="280"/>
              <w:jc w:val="left"/>
              <w:rPr/>
            </w:pPr>
            <w:r>
              <w:rPr>
                <w:sz w:val="22"/>
              </w:rPr>
              <w:t>El</w:t>
            </w:r>
            <w:r>
              <w:rPr>
                <w:spacing w:val="-1"/>
                <w:sz w:val="22"/>
              </w:rPr>
              <w:t xml:space="preserve"> </w:t>
            </w:r>
            <w:r>
              <w:rPr>
                <w:spacing w:val="-2"/>
                <w:sz w:val="22"/>
              </w:rPr>
              <w:t>estudiante</w:t>
            </w:r>
          </w:p>
          <w:p>
            <w:pPr>
              <w:pStyle w:val="TableParagraph"/>
              <w:widowControl w:val="false"/>
              <w:spacing w:before="15" w:after="0"/>
              <w:ind w:left="364" w:right="0" w:hanging="0"/>
              <w:rPr>
                <w:spacing w:val="-2"/>
                <w:sz w:val="22"/>
              </w:rPr>
            </w:pPr>
            <w:r>
              <w:rPr>
                <w:spacing w:val="-2"/>
                <w:sz w:val="22"/>
              </w:rPr>
              <w:t>manipula</w:t>
            </w:r>
          </w:p>
          <w:p>
            <w:pPr>
              <w:pStyle w:val="TableParagraph"/>
              <w:widowControl w:val="false"/>
              <w:spacing w:before="38" w:after="0"/>
              <w:ind w:left="364" w:right="0" w:hanging="0"/>
              <w:rPr/>
            </w:pPr>
            <w:r>
              <w:rPr>
                <w:sz w:val="22"/>
              </w:rPr>
              <w:t>correctamente</w:t>
            </w:r>
            <w:r>
              <w:rPr>
                <w:spacing w:val="-11"/>
                <w:sz w:val="22"/>
              </w:rPr>
              <w:t xml:space="preserve"> </w:t>
            </w:r>
            <w:r>
              <w:rPr>
                <w:spacing w:val="-5"/>
                <w:sz w:val="22"/>
              </w:rPr>
              <w:t>los</w:t>
            </w:r>
          </w:p>
          <w:p>
            <w:pPr>
              <w:pStyle w:val="TableParagraph"/>
              <w:widowControl w:val="false"/>
              <w:spacing w:before="15" w:after="0"/>
              <w:ind w:left="364" w:right="0" w:hanging="0"/>
              <w:rPr/>
            </w:pPr>
            <w:r>
              <w:rPr>
                <w:sz w:val="22"/>
              </w:rPr>
              <w:t>instrumentos</w:t>
            </w:r>
            <w:r>
              <w:rPr>
                <w:spacing w:val="-11"/>
                <w:sz w:val="22"/>
              </w:rPr>
              <w:t xml:space="preserve"> </w:t>
            </w:r>
            <w:r>
              <w:rPr>
                <w:sz w:val="22"/>
              </w:rPr>
              <w:t>para</w:t>
            </w:r>
            <w:r>
              <w:rPr>
                <w:spacing w:val="-10"/>
                <w:sz w:val="22"/>
              </w:rPr>
              <w:t xml:space="preserve"> </w:t>
            </w:r>
            <w:r>
              <w:rPr>
                <w:spacing w:val="-5"/>
                <w:sz w:val="22"/>
              </w:rPr>
              <w:t>la</w:t>
            </w:r>
          </w:p>
          <w:p>
            <w:pPr>
              <w:pStyle w:val="TableParagraph"/>
              <w:widowControl w:val="false"/>
              <w:spacing w:before="15" w:after="0"/>
              <w:ind w:left="364" w:right="0" w:hanging="0"/>
              <w:rPr/>
            </w:pPr>
            <w:r>
              <w:rPr>
                <w:sz w:val="22"/>
              </w:rPr>
              <w:t>toma</w:t>
            </w:r>
            <w:r>
              <w:rPr>
                <w:spacing w:val="-6"/>
                <w:sz w:val="22"/>
              </w:rPr>
              <w:t xml:space="preserve"> </w:t>
            </w:r>
            <w:r>
              <w:rPr>
                <w:sz w:val="22"/>
              </w:rPr>
              <w:t>de</w:t>
            </w:r>
            <w:r>
              <w:rPr>
                <w:spacing w:val="-3"/>
                <w:sz w:val="22"/>
              </w:rPr>
              <w:t xml:space="preserve"> </w:t>
            </w:r>
            <w:r>
              <w:rPr>
                <w:spacing w:val="-2"/>
                <w:sz w:val="22"/>
              </w:rPr>
              <w:t>datos.</w:t>
            </w:r>
          </w:p>
          <w:p>
            <w:pPr>
              <w:pStyle w:val="TableParagraph"/>
              <w:widowControl w:val="false"/>
              <w:spacing w:before="15" w:after="0"/>
              <w:ind w:left="364" w:right="0" w:hanging="0"/>
              <w:rPr>
                <w:spacing w:val="-2"/>
                <w:sz w:val="22"/>
              </w:rPr>
            </w:pPr>
            <w:r>
              <w:rPr/>
            </w:r>
          </w:p>
          <w:p>
            <w:pPr>
              <w:pStyle w:val="TableParagraph"/>
              <w:widowControl w:val="false"/>
              <w:numPr>
                <w:ilvl w:val="0"/>
                <w:numId w:val="4"/>
              </w:numPr>
              <w:tabs>
                <w:tab w:val="clear" w:pos="720"/>
                <w:tab w:val="left" w:pos="364" w:leader="none"/>
              </w:tabs>
              <w:spacing w:lineRule="auto" w:line="271" w:before="2" w:after="0"/>
              <w:ind w:left="364" w:right="267" w:hanging="281"/>
              <w:jc w:val="left"/>
              <w:rPr/>
            </w:pPr>
            <w:r>
              <w:rPr>
                <w:sz w:val="22"/>
              </w:rPr>
              <w:t>Los estudiantes trabajan</w:t>
            </w:r>
            <w:r>
              <w:rPr>
                <w:spacing w:val="-16"/>
                <w:sz w:val="22"/>
              </w:rPr>
              <w:t xml:space="preserve"> </w:t>
            </w:r>
            <w:r>
              <w:rPr>
                <w:sz w:val="22"/>
              </w:rPr>
              <w:t>en</w:t>
            </w:r>
            <w:r>
              <w:rPr>
                <w:spacing w:val="-15"/>
                <w:sz w:val="22"/>
              </w:rPr>
              <w:t xml:space="preserve"> </w:t>
            </w:r>
            <w:r>
              <w:rPr>
                <w:sz w:val="22"/>
              </w:rPr>
              <w:t>equipo</w:t>
            </w:r>
          </w:p>
          <w:p>
            <w:pPr>
              <w:pStyle w:val="TableParagraph"/>
              <w:widowControl w:val="false"/>
              <w:spacing w:before="8" w:after="0"/>
              <w:ind w:left="364" w:right="0" w:hanging="0"/>
              <w:rPr/>
            </w:pPr>
            <w:r>
              <w:rPr>
                <w:sz w:val="22"/>
              </w:rPr>
              <w:t>para</w:t>
            </w:r>
            <w:r>
              <w:rPr>
                <w:spacing w:val="-5"/>
                <w:sz w:val="22"/>
              </w:rPr>
              <w:t xml:space="preserve"> </w:t>
            </w:r>
            <w:r>
              <w:rPr>
                <w:sz w:val="22"/>
              </w:rPr>
              <w:t>demostrar</w:t>
            </w:r>
            <w:r>
              <w:rPr>
                <w:spacing w:val="-4"/>
                <w:sz w:val="22"/>
              </w:rPr>
              <w:t xml:space="preserve"> </w:t>
            </w:r>
            <w:r>
              <w:rPr>
                <w:spacing w:val="-10"/>
                <w:sz w:val="22"/>
              </w:rPr>
              <w:t>y</w:t>
            </w:r>
          </w:p>
          <w:p>
            <w:pPr>
              <w:pStyle w:val="TableParagraph"/>
              <w:widowControl w:val="false"/>
              <w:spacing w:before="15" w:after="0"/>
              <w:ind w:left="364" w:right="0" w:hanging="0"/>
              <w:rPr/>
            </w:pPr>
            <w:r>
              <w:rPr>
                <w:sz w:val="22"/>
              </w:rPr>
              <w:t>comprobar</w:t>
            </w:r>
            <w:r>
              <w:rPr>
                <w:spacing w:val="-9"/>
                <w:sz w:val="22"/>
              </w:rPr>
              <w:t xml:space="preserve"> </w:t>
            </w:r>
            <w:r>
              <w:rPr>
                <w:sz w:val="22"/>
              </w:rPr>
              <w:t>la</w:t>
            </w:r>
            <w:r>
              <w:rPr>
                <w:spacing w:val="-5"/>
                <w:sz w:val="22"/>
              </w:rPr>
              <w:t xml:space="preserve"> </w:t>
            </w:r>
            <w:r>
              <w:rPr>
                <w:spacing w:val="-2"/>
                <w:sz w:val="22"/>
              </w:rPr>
              <w:t>teoría.</w:t>
            </w:r>
          </w:p>
        </w:tc>
        <w:tc>
          <w:tcPr>
            <w:tcW w:w="2400" w:type="dxa"/>
            <w:vMerge w:val="restart"/>
            <w:tcBorders>
              <w:top w:val="single" w:sz="4" w:space="0" w:color="000000"/>
              <w:left w:val="single" w:sz="4" w:space="0" w:color="000000"/>
              <w:bottom w:val="single" w:sz="4" w:space="0" w:color="000000"/>
              <w:right w:val="single" w:sz="4" w:space="0" w:color="000000"/>
            </w:tcBorders>
          </w:tcPr>
          <w:p>
            <w:pPr>
              <w:pStyle w:val="TableParagraph"/>
              <w:widowControl w:val="false"/>
              <w:spacing w:before="123" w:after="0"/>
              <w:rPr>
                <w:b/>
                <w:b/>
                <w:sz w:val="22"/>
              </w:rPr>
            </w:pPr>
            <w:r>
              <w:rPr>
                <w:b/>
                <w:sz w:val="22"/>
              </w:rPr>
            </w:r>
          </w:p>
          <w:p>
            <w:pPr>
              <w:pStyle w:val="TableParagraph"/>
              <w:widowControl w:val="false"/>
              <w:numPr>
                <w:ilvl w:val="0"/>
                <w:numId w:val="5"/>
              </w:numPr>
              <w:tabs>
                <w:tab w:val="clear" w:pos="720"/>
                <w:tab w:val="left" w:pos="367" w:leader="none"/>
                <w:tab w:val="left" w:pos="369" w:leader="none"/>
              </w:tabs>
              <w:spacing w:lineRule="auto" w:line="271" w:before="0" w:after="0"/>
              <w:ind w:left="369" w:right="597" w:hanging="279"/>
              <w:jc w:val="left"/>
              <w:rPr/>
            </w:pPr>
            <w:r>
              <w:rPr>
                <w:spacing w:val="-2"/>
                <w:sz w:val="22"/>
              </w:rPr>
              <w:t xml:space="preserve">Evaluación </w:t>
            </w:r>
            <w:r>
              <w:rPr>
                <w:sz w:val="22"/>
              </w:rPr>
              <w:t>individual</w:t>
            </w:r>
            <w:r>
              <w:rPr>
                <w:spacing w:val="-16"/>
                <w:sz w:val="22"/>
              </w:rPr>
              <w:t xml:space="preserve"> </w:t>
            </w:r>
            <w:r>
              <w:rPr>
                <w:sz w:val="22"/>
              </w:rPr>
              <w:t xml:space="preserve">de </w:t>
            </w:r>
            <w:r>
              <w:rPr>
                <w:spacing w:val="-2"/>
                <w:sz w:val="22"/>
              </w:rPr>
              <w:t>entrada.</w:t>
            </w:r>
          </w:p>
          <w:p>
            <w:pPr>
              <w:pStyle w:val="TableParagraph"/>
              <w:widowControl w:val="false"/>
              <w:spacing w:before="46" w:after="0"/>
              <w:rPr>
                <w:b/>
                <w:b/>
                <w:sz w:val="22"/>
              </w:rPr>
            </w:pPr>
            <w:r>
              <w:rPr>
                <w:b/>
                <w:sz w:val="22"/>
              </w:rPr>
            </w:r>
          </w:p>
          <w:p>
            <w:pPr>
              <w:pStyle w:val="TableParagraph"/>
              <w:widowControl w:val="false"/>
              <w:numPr>
                <w:ilvl w:val="0"/>
                <w:numId w:val="5"/>
              </w:numPr>
              <w:tabs>
                <w:tab w:val="clear" w:pos="720"/>
                <w:tab w:val="left" w:pos="367" w:leader="none"/>
                <w:tab w:val="left" w:pos="369" w:leader="none"/>
              </w:tabs>
              <w:spacing w:lineRule="auto" w:line="271" w:before="1" w:after="0"/>
              <w:ind w:left="369" w:right="127" w:hanging="279"/>
              <w:jc w:val="left"/>
              <w:rPr/>
            </w:pPr>
            <w:r>
              <w:rPr>
                <w:spacing w:val="-2"/>
                <w:sz w:val="22"/>
              </w:rPr>
              <w:t xml:space="preserve">Trabajo </w:t>
            </w:r>
            <w:r>
              <w:rPr>
                <w:sz w:val="22"/>
              </w:rPr>
              <w:t>colaborativo</w:t>
            </w:r>
            <w:r>
              <w:rPr>
                <w:spacing w:val="-16"/>
                <w:sz w:val="22"/>
              </w:rPr>
              <w:t xml:space="preserve"> </w:t>
            </w:r>
            <w:r>
              <w:rPr>
                <w:sz w:val="22"/>
              </w:rPr>
              <w:t xml:space="preserve">para la presentación dela guía de </w:t>
            </w:r>
            <w:r>
              <w:rPr>
                <w:spacing w:val="-2"/>
                <w:sz w:val="22"/>
              </w:rPr>
              <w:t>laboratorio.</w:t>
            </w:r>
          </w:p>
        </w:tc>
      </w:tr>
      <w:tr>
        <w:trPr>
          <w:trHeight w:val="531" w:hRule="exact"/>
        </w:trPr>
        <w:tc>
          <w:tcPr>
            <w:tcW w:w="1175" w:type="dxa"/>
            <w:vMerge w:val="continue"/>
            <w:tcBorders>
              <w:top w:val="single" w:sz="4" w:space="0" w:color="000000"/>
              <w:left w:val="single" w:sz="4" w:space="0" w:color="000000"/>
              <w:right w:val="single" w:sz="4" w:space="0" w:color="000000"/>
            </w:tcBorders>
          </w:tcPr>
          <w:p>
            <w:pPr>
              <w:pStyle w:val="Normal"/>
              <w:rPr/>
            </w:pPr>
            <w:r>
              <w:rPr/>
            </w:r>
          </w:p>
        </w:tc>
        <w:tc>
          <w:tcPr>
            <w:tcW w:w="287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201" w:after="0"/>
              <w:ind w:left="107" w:right="0" w:hanging="0"/>
              <w:rPr/>
            </w:pPr>
            <w:r>
              <w:rPr>
                <w:sz w:val="22"/>
              </w:rPr>
              <w:t>Principio</w:t>
            </w:r>
            <w:r>
              <w:rPr>
                <w:spacing w:val="-12"/>
                <w:sz w:val="22"/>
              </w:rPr>
              <w:t xml:space="preserve"> </w:t>
            </w:r>
            <w:r>
              <w:rPr>
                <w:sz w:val="22"/>
              </w:rPr>
              <w:t>de</w:t>
            </w:r>
            <w:r>
              <w:rPr>
                <w:spacing w:val="-5"/>
                <w:sz w:val="22"/>
              </w:rPr>
              <w:t xml:space="preserve"> </w:t>
            </w:r>
            <w:r>
              <w:rPr>
                <w:spacing w:val="-2"/>
                <w:sz w:val="22"/>
              </w:rPr>
              <w:t>Arquímedes</w:t>
            </w:r>
          </w:p>
        </w:tc>
        <w:tc>
          <w:tcPr>
            <w:tcW w:w="2638" w:type="dxa"/>
            <w:vMerge w:val="continue"/>
            <w:tcBorders>
              <w:top w:val="single" w:sz="4" w:space="0" w:color="000000"/>
              <w:left w:val="single" w:sz="4" w:space="0" w:color="000000"/>
              <w:right w:val="single" w:sz="4" w:space="0" w:color="000000"/>
            </w:tcBorders>
          </w:tcPr>
          <w:p>
            <w:pPr>
              <w:pStyle w:val="Normal"/>
              <w:rPr/>
            </w:pPr>
            <w:r>
              <w:rPr/>
            </w:r>
          </w:p>
        </w:tc>
        <w:tc>
          <w:tcPr>
            <w:tcW w:w="2400" w:type="dxa"/>
            <w:vMerge w:val="continue"/>
            <w:tcBorders>
              <w:left w:val="single" w:sz="4" w:space="0" w:color="000000"/>
              <w:bottom w:val="single" w:sz="4" w:space="0" w:color="000000"/>
              <w:right w:val="single" w:sz="4" w:space="0" w:color="000000"/>
            </w:tcBorders>
          </w:tcPr>
          <w:p>
            <w:pPr>
              <w:pStyle w:val="Normal"/>
              <w:rPr/>
            </w:pPr>
            <w:r>
              <w:rPr/>
            </w:r>
          </w:p>
        </w:tc>
      </w:tr>
      <w:tr>
        <w:trPr>
          <w:trHeight w:val="687" w:hRule="exact"/>
        </w:trPr>
        <w:tc>
          <w:tcPr>
            <w:tcW w:w="1175" w:type="dxa"/>
            <w:vMerge w:val="restart"/>
            <w:tcBorders>
              <w:top w:val="single" w:sz="4" w:space="0" w:color="000000"/>
              <w:left w:val="single" w:sz="4" w:space="0" w:color="000000"/>
              <w:right w:val="single" w:sz="4" w:space="0" w:color="000000"/>
            </w:tcBorders>
          </w:tcPr>
          <w:p>
            <w:pPr>
              <w:pStyle w:val="TableParagraph"/>
              <w:widowControl w:val="false"/>
              <w:rPr>
                <w:rFonts w:ascii="Times New Roman" w:hAnsi="Times New Roman"/>
                <w:sz w:val="6"/>
              </w:rPr>
            </w:pPr>
            <w:r>
              <w:rPr>
                <w:rFonts w:ascii="Times New Roman" w:hAnsi="Times New Roman"/>
                <w:sz w:val="6"/>
              </w:rPr>
            </w:r>
          </w:p>
          <w:p>
            <w:pPr>
              <w:pStyle w:val="TableParagraph"/>
              <w:widowControl w:val="false"/>
              <w:spacing w:before="89" w:after="0"/>
              <w:ind w:left="29" w:right="20" w:hanging="0"/>
              <w:jc w:val="center"/>
              <w:rPr>
                <w:b/>
                <w:b/>
                <w:sz w:val="22"/>
              </w:rPr>
            </w:pPr>
            <w:r>
              <w:rPr>
                <w:b/>
                <w:sz w:val="22"/>
              </w:rPr>
            </w:r>
          </w:p>
          <w:p>
            <w:pPr>
              <w:pStyle w:val="TableParagraph"/>
              <w:widowControl w:val="false"/>
              <w:spacing w:before="89" w:after="0"/>
              <w:ind w:left="29" w:right="20" w:hanging="0"/>
              <w:jc w:val="center"/>
              <w:rPr>
                <w:b/>
                <w:b/>
                <w:spacing w:val="-5"/>
                <w:sz w:val="22"/>
              </w:rPr>
            </w:pPr>
            <w:r>
              <w:rPr>
                <w:b/>
                <w:spacing w:val="-5"/>
                <w:sz w:val="22"/>
              </w:rPr>
              <w:t>6</w:t>
            </w:r>
          </w:p>
        </w:tc>
        <w:tc>
          <w:tcPr>
            <w:tcW w:w="287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206" w:after="0"/>
              <w:ind w:left="107" w:right="0" w:hanging="0"/>
              <w:rPr/>
            </w:pPr>
            <w:r>
              <w:rPr>
                <w:sz w:val="22"/>
              </w:rPr>
              <w:t>Dilatación</w:t>
            </w:r>
            <w:r>
              <w:rPr>
                <w:spacing w:val="-9"/>
                <w:sz w:val="22"/>
              </w:rPr>
              <w:t xml:space="preserve"> </w:t>
            </w:r>
            <w:r>
              <w:rPr>
                <w:sz w:val="22"/>
              </w:rPr>
              <w:t>de</w:t>
            </w:r>
            <w:r>
              <w:rPr>
                <w:spacing w:val="-5"/>
                <w:sz w:val="22"/>
              </w:rPr>
              <w:t xml:space="preserve"> </w:t>
            </w:r>
            <w:r>
              <w:rPr>
                <w:sz w:val="22"/>
              </w:rPr>
              <w:t>los</w:t>
            </w:r>
            <w:r>
              <w:rPr>
                <w:spacing w:val="-7"/>
                <w:sz w:val="22"/>
              </w:rPr>
              <w:t xml:space="preserve"> </w:t>
            </w:r>
            <w:r>
              <w:rPr>
                <w:spacing w:val="-2"/>
                <w:sz w:val="22"/>
              </w:rPr>
              <w:t>cuerpos</w:t>
            </w:r>
          </w:p>
        </w:tc>
        <w:tc>
          <w:tcPr>
            <w:tcW w:w="2638" w:type="dxa"/>
            <w:vMerge w:val="continue"/>
            <w:tcBorders>
              <w:top w:val="single" w:sz="4" w:space="0" w:color="000000"/>
              <w:left w:val="single" w:sz="4" w:space="0" w:color="000000"/>
              <w:right w:val="single" w:sz="4" w:space="0" w:color="000000"/>
            </w:tcBorders>
          </w:tcPr>
          <w:p>
            <w:pPr>
              <w:pStyle w:val="Normal"/>
              <w:rPr/>
            </w:pPr>
            <w:r>
              <w:rPr/>
            </w:r>
          </w:p>
        </w:tc>
        <w:tc>
          <w:tcPr>
            <w:tcW w:w="2400" w:type="dxa"/>
            <w:vMerge w:val="continue"/>
            <w:tcBorders>
              <w:left w:val="single" w:sz="4" w:space="0" w:color="000000"/>
              <w:bottom w:val="single" w:sz="4" w:space="0" w:color="000000"/>
              <w:right w:val="single" w:sz="4" w:space="0" w:color="000000"/>
            </w:tcBorders>
          </w:tcPr>
          <w:p>
            <w:pPr>
              <w:pStyle w:val="Normal"/>
              <w:rPr/>
            </w:pPr>
            <w:r>
              <w:rPr/>
            </w:r>
          </w:p>
        </w:tc>
      </w:tr>
      <w:tr>
        <w:trPr>
          <w:trHeight w:val="708" w:hRule="exact"/>
        </w:trPr>
        <w:tc>
          <w:tcPr>
            <w:tcW w:w="1175" w:type="dxa"/>
            <w:vMerge w:val="continue"/>
            <w:tcBorders>
              <w:top w:val="single" w:sz="4" w:space="0" w:color="000000"/>
              <w:left w:val="single" w:sz="4" w:space="0" w:color="000000"/>
              <w:right w:val="single" w:sz="4" w:space="0" w:color="000000"/>
            </w:tcBorders>
          </w:tcPr>
          <w:p>
            <w:pPr>
              <w:pStyle w:val="Normal"/>
              <w:rPr/>
            </w:pPr>
            <w:r>
              <w:rPr/>
            </w:r>
          </w:p>
        </w:tc>
        <w:tc>
          <w:tcPr>
            <w:tcW w:w="287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76" w:before="58" w:after="0"/>
              <w:ind w:left="107" w:right="0" w:hanging="0"/>
              <w:rPr/>
            </w:pPr>
            <w:r>
              <w:rPr>
                <w:sz w:val="22"/>
              </w:rPr>
              <w:t>Equivalente</w:t>
            </w:r>
            <w:r>
              <w:rPr>
                <w:spacing w:val="-16"/>
                <w:sz w:val="22"/>
              </w:rPr>
              <w:t xml:space="preserve"> </w:t>
            </w:r>
            <w:r>
              <w:rPr>
                <w:sz w:val="22"/>
              </w:rPr>
              <w:t>mecánico</w:t>
            </w:r>
            <w:r>
              <w:rPr>
                <w:spacing w:val="-15"/>
                <w:sz w:val="22"/>
              </w:rPr>
              <w:t xml:space="preserve"> </w:t>
            </w:r>
            <w:r>
              <w:rPr>
                <w:sz w:val="22"/>
              </w:rPr>
              <w:t xml:space="preserve">de </w:t>
            </w:r>
            <w:r>
              <w:rPr>
                <w:spacing w:val="-2"/>
                <w:sz w:val="22"/>
              </w:rPr>
              <w:t>calor</w:t>
            </w:r>
          </w:p>
        </w:tc>
        <w:tc>
          <w:tcPr>
            <w:tcW w:w="2638" w:type="dxa"/>
            <w:vMerge w:val="continue"/>
            <w:tcBorders>
              <w:top w:val="single" w:sz="4" w:space="0" w:color="000000"/>
              <w:left w:val="single" w:sz="4" w:space="0" w:color="000000"/>
              <w:right w:val="single" w:sz="4" w:space="0" w:color="000000"/>
            </w:tcBorders>
          </w:tcPr>
          <w:p>
            <w:pPr>
              <w:pStyle w:val="TableParagraph"/>
              <w:widowControl w:val="false"/>
              <w:spacing w:before="8" w:after="0"/>
              <w:ind w:left="364" w:right="0" w:hanging="0"/>
              <w:rPr/>
            </w:pPr>
            <w:r>
              <w:rPr/>
            </w:r>
          </w:p>
        </w:tc>
        <w:tc>
          <w:tcPr>
            <w:tcW w:w="2400" w:type="dxa"/>
            <w:vMerge w:val="continue"/>
            <w:tcBorders>
              <w:left w:val="single" w:sz="4" w:space="0" w:color="000000"/>
              <w:bottom w:val="single" w:sz="4" w:space="0" w:color="000000"/>
              <w:right w:val="single" w:sz="4" w:space="0" w:color="000000"/>
            </w:tcBorders>
          </w:tcPr>
          <w:p>
            <w:pPr>
              <w:pStyle w:val="Normal"/>
              <w:rPr/>
            </w:pPr>
            <w:r>
              <w:rPr/>
            </w:r>
          </w:p>
        </w:tc>
      </w:tr>
      <w:tr>
        <w:trPr>
          <w:trHeight w:val="642" w:hRule="exact"/>
        </w:trPr>
        <w:tc>
          <w:tcPr>
            <w:tcW w:w="1175" w:type="dxa"/>
            <w:vMerge w:val="restart"/>
            <w:tcBorders>
              <w:top w:val="single" w:sz="4" w:space="0" w:color="000000"/>
              <w:left w:val="single" w:sz="4" w:space="0" w:color="000000"/>
              <w:right w:val="single" w:sz="4" w:space="0" w:color="000000"/>
            </w:tcBorders>
          </w:tcPr>
          <w:p>
            <w:pPr>
              <w:pStyle w:val="TableParagraph"/>
              <w:widowControl w:val="false"/>
              <w:rPr>
                <w:rFonts w:ascii="Times New Roman" w:hAnsi="Times New Roman"/>
                <w:sz w:val="10"/>
              </w:rPr>
            </w:pPr>
            <w:r>
              <w:rPr>
                <w:rFonts w:ascii="Times New Roman" w:hAnsi="Times New Roman"/>
                <w:sz w:val="10"/>
              </w:rPr>
            </w:r>
          </w:p>
          <w:p>
            <w:pPr>
              <w:pStyle w:val="TableParagraph"/>
              <w:widowControl w:val="false"/>
              <w:spacing w:before="37" w:after="0"/>
              <w:ind w:left="29" w:right="20" w:hanging="0"/>
              <w:jc w:val="center"/>
              <w:rPr>
                <w:b/>
                <w:b/>
                <w:sz w:val="22"/>
              </w:rPr>
            </w:pPr>
            <w:r>
              <w:rPr>
                <w:b/>
                <w:sz w:val="22"/>
              </w:rPr>
            </w:r>
          </w:p>
          <w:p>
            <w:pPr>
              <w:pStyle w:val="TableParagraph"/>
              <w:widowControl w:val="false"/>
              <w:spacing w:before="37" w:after="0"/>
              <w:ind w:left="29" w:right="20" w:hanging="0"/>
              <w:jc w:val="center"/>
              <w:rPr>
                <w:b/>
                <w:b/>
                <w:spacing w:val="-5"/>
                <w:sz w:val="22"/>
              </w:rPr>
            </w:pPr>
            <w:r>
              <w:rPr>
                <w:b/>
                <w:spacing w:val="-5"/>
                <w:sz w:val="22"/>
              </w:rPr>
              <w:t>7</w:t>
            </w:r>
          </w:p>
        </w:tc>
        <w:tc>
          <w:tcPr>
            <w:tcW w:w="287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204" w:after="0"/>
              <w:ind w:left="107" w:right="0" w:hanging="0"/>
              <w:rPr/>
            </w:pPr>
            <w:r>
              <w:rPr>
                <w:sz w:val="22"/>
              </w:rPr>
              <w:t>Ley</w:t>
            </w:r>
            <w:r>
              <w:rPr>
                <w:spacing w:val="-3"/>
                <w:sz w:val="22"/>
              </w:rPr>
              <w:t xml:space="preserve"> </w:t>
            </w:r>
            <w:r>
              <w:rPr>
                <w:sz w:val="22"/>
              </w:rPr>
              <w:t>de</w:t>
            </w:r>
            <w:r>
              <w:rPr>
                <w:spacing w:val="-4"/>
                <w:sz w:val="22"/>
              </w:rPr>
              <w:t xml:space="preserve"> </w:t>
            </w:r>
            <w:r>
              <w:rPr>
                <w:sz w:val="22"/>
              </w:rPr>
              <w:t>gases</w:t>
            </w:r>
            <w:r>
              <w:rPr>
                <w:spacing w:val="-5"/>
                <w:sz w:val="22"/>
              </w:rPr>
              <w:t xml:space="preserve"> </w:t>
            </w:r>
            <w:r>
              <w:rPr>
                <w:spacing w:val="-2"/>
                <w:sz w:val="22"/>
              </w:rPr>
              <w:t>ideales</w:t>
            </w:r>
          </w:p>
        </w:tc>
        <w:tc>
          <w:tcPr>
            <w:tcW w:w="2638" w:type="dxa"/>
            <w:vMerge w:val="continue"/>
            <w:tcBorders>
              <w:top w:val="single" w:sz="4" w:space="0" w:color="000000"/>
              <w:left w:val="single" w:sz="4" w:space="0" w:color="000000"/>
              <w:right w:val="single" w:sz="4" w:space="0" w:color="000000"/>
            </w:tcBorders>
          </w:tcPr>
          <w:p>
            <w:pPr>
              <w:pStyle w:val="Normal"/>
              <w:rPr/>
            </w:pPr>
            <w:r>
              <w:rPr/>
            </w:r>
          </w:p>
        </w:tc>
        <w:tc>
          <w:tcPr>
            <w:tcW w:w="2400" w:type="dxa"/>
            <w:vMerge w:val="continue"/>
            <w:tcBorders>
              <w:left w:val="single" w:sz="4" w:space="0" w:color="000000"/>
              <w:bottom w:val="single" w:sz="4" w:space="0" w:color="000000"/>
              <w:right w:val="single" w:sz="4" w:space="0" w:color="000000"/>
            </w:tcBorders>
          </w:tcPr>
          <w:p>
            <w:pPr>
              <w:pStyle w:val="Normal"/>
              <w:rPr/>
            </w:pPr>
            <w:r>
              <w:rPr/>
            </w:r>
          </w:p>
        </w:tc>
      </w:tr>
      <w:tr>
        <w:trPr>
          <w:trHeight w:val="576" w:hRule="exact"/>
        </w:trPr>
        <w:tc>
          <w:tcPr>
            <w:tcW w:w="1175" w:type="dxa"/>
            <w:vMerge w:val="continue"/>
            <w:tcBorders>
              <w:top w:val="single" w:sz="4" w:space="0" w:color="000000"/>
              <w:left w:val="single" w:sz="4" w:space="0" w:color="000000"/>
              <w:right w:val="single" w:sz="4" w:space="0" w:color="000000"/>
            </w:tcBorders>
          </w:tcPr>
          <w:p>
            <w:pPr>
              <w:pStyle w:val="Normal"/>
              <w:rPr/>
            </w:pPr>
            <w:r>
              <w:rPr/>
            </w:r>
          </w:p>
        </w:tc>
        <w:tc>
          <w:tcPr>
            <w:tcW w:w="287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201" w:after="0"/>
              <w:ind w:left="107" w:right="0" w:hanging="0"/>
              <w:rPr/>
            </w:pPr>
            <w:r>
              <w:rPr>
                <w:sz w:val="22"/>
              </w:rPr>
              <w:t>Procesos</w:t>
            </w:r>
            <w:r>
              <w:rPr>
                <w:spacing w:val="-12"/>
                <w:sz w:val="22"/>
              </w:rPr>
              <w:t xml:space="preserve"> </w:t>
            </w:r>
            <w:r>
              <w:rPr>
                <w:spacing w:val="-2"/>
                <w:sz w:val="22"/>
              </w:rPr>
              <w:t>termodinámicos</w:t>
            </w:r>
          </w:p>
        </w:tc>
        <w:tc>
          <w:tcPr>
            <w:tcW w:w="2638" w:type="dxa"/>
            <w:vMerge w:val="continue"/>
            <w:tcBorders>
              <w:top w:val="single" w:sz="4" w:space="0" w:color="000000"/>
              <w:left w:val="single" w:sz="4" w:space="0" w:color="000000"/>
              <w:right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0" w:type="dxa"/>
            <w:vMerge w:val="continue"/>
            <w:tcBorders>
              <w:left w:val="single" w:sz="4" w:space="0" w:color="000000"/>
              <w:bottom w:val="single" w:sz="4" w:space="0" w:color="000000"/>
              <w:right w:val="single" w:sz="4" w:space="0" w:color="000000"/>
            </w:tcBorders>
          </w:tcPr>
          <w:p>
            <w:pPr>
              <w:pStyle w:val="Normal"/>
              <w:rPr/>
            </w:pPr>
            <w:r>
              <w:rPr/>
            </w:r>
          </w:p>
        </w:tc>
      </w:tr>
      <w:tr>
        <w:trPr>
          <w:trHeight w:val="917" w:hRule="exact"/>
        </w:trPr>
        <w:tc>
          <w:tcPr>
            <w:tcW w:w="117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34" w:before="129" w:after="0"/>
              <w:ind w:left="0" w:right="20" w:hanging="0"/>
              <w:jc w:val="center"/>
              <w:rPr>
                <w:b/>
                <w:b/>
                <w:spacing w:val="-5"/>
                <w:sz w:val="22"/>
              </w:rPr>
            </w:pPr>
            <w:r>
              <w:rPr>
                <w:b/>
                <w:spacing w:val="-5"/>
                <w:sz w:val="22"/>
              </w:rPr>
              <w:t>8</w:t>
            </w:r>
          </w:p>
        </w:tc>
        <w:tc>
          <w:tcPr>
            <w:tcW w:w="7913" w:type="dxa"/>
            <w:gridSpan w:val="3"/>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34" w:before="129" w:after="0"/>
              <w:ind w:left="12" w:right="8" w:hanging="0"/>
              <w:jc w:val="center"/>
              <w:rPr/>
            </w:pPr>
            <w:r>
              <w:rPr>
                <w:b/>
                <w:sz w:val="22"/>
              </w:rPr>
              <w:t>Entrega</w:t>
            </w:r>
            <w:r>
              <w:rPr>
                <w:b/>
                <w:spacing w:val="-3"/>
                <w:sz w:val="22"/>
              </w:rPr>
              <w:t xml:space="preserve"> </w:t>
            </w:r>
            <w:r>
              <w:rPr>
                <w:b/>
                <w:sz w:val="22"/>
              </w:rPr>
              <w:t>de</w:t>
            </w:r>
            <w:r>
              <w:rPr>
                <w:b/>
                <w:spacing w:val="-4"/>
                <w:sz w:val="22"/>
              </w:rPr>
              <w:t xml:space="preserve"> </w:t>
            </w:r>
            <w:r>
              <w:rPr>
                <w:b/>
                <w:sz w:val="22"/>
              </w:rPr>
              <w:t>notas</w:t>
            </w:r>
            <w:r>
              <w:rPr>
                <w:b/>
                <w:spacing w:val="-6"/>
                <w:sz w:val="22"/>
              </w:rPr>
              <w:t xml:space="preserve"> </w:t>
            </w:r>
            <w:r>
              <w:rPr>
                <w:b/>
                <w:sz w:val="22"/>
              </w:rPr>
              <w:t>de</w:t>
            </w:r>
            <w:r>
              <w:rPr>
                <w:b/>
                <w:spacing w:val="-5"/>
                <w:sz w:val="22"/>
              </w:rPr>
              <w:t xml:space="preserve"> </w:t>
            </w:r>
            <w:r>
              <w:rPr>
                <w:b/>
                <w:spacing w:val="-2"/>
                <w:sz w:val="22"/>
              </w:rPr>
              <w:t>Laboratorio</w:t>
            </w:r>
          </w:p>
          <w:p>
            <w:pPr>
              <w:pStyle w:val="TableParagraph"/>
              <w:widowControl w:val="false"/>
              <w:spacing w:lineRule="exact" w:line="239" w:before="134" w:after="0"/>
              <w:ind w:left="12" w:right="0" w:hanging="0"/>
              <w:jc w:val="center"/>
              <w:rPr/>
            </w:pPr>
            <w:r>
              <w:rPr>
                <w:b/>
                <w:sz w:val="22"/>
              </w:rPr>
              <w:t>Semana</w:t>
            </w:r>
            <w:r>
              <w:rPr>
                <w:b/>
                <w:spacing w:val="-4"/>
                <w:sz w:val="22"/>
              </w:rPr>
              <w:t xml:space="preserve"> </w:t>
            </w:r>
            <w:r>
              <w:rPr>
                <w:b/>
                <w:sz w:val="22"/>
              </w:rPr>
              <w:t>de</w:t>
            </w:r>
            <w:r>
              <w:rPr>
                <w:b/>
                <w:spacing w:val="-3"/>
                <w:sz w:val="22"/>
              </w:rPr>
              <w:t xml:space="preserve"> </w:t>
            </w:r>
            <w:r>
              <w:rPr>
                <w:b/>
                <w:spacing w:val="-2"/>
                <w:sz w:val="22"/>
              </w:rPr>
              <w:t>Practicas</w:t>
            </w:r>
          </w:p>
        </w:tc>
      </w:tr>
    </w:tbl>
    <w:p>
      <w:pPr>
        <w:sectPr>
          <w:headerReference w:type="default" r:id="rId10"/>
          <w:type w:val="nextPage"/>
          <w:pgSz w:w="11920" w:h="16860"/>
          <w:pgMar w:left="283" w:right="708" w:gutter="0" w:header="293" w:top="1700" w:footer="0" w:bottom="280"/>
          <w:pgNumType w:fmt="decimal"/>
          <w:formProt w:val="false"/>
          <w:textDirection w:val="lrTb"/>
          <w:docGrid w:type="default" w:linePitch="100" w:charSpace="4096"/>
        </w:sectPr>
      </w:pPr>
    </w:p>
    <w:p>
      <w:pPr>
        <w:pStyle w:val="TextBody"/>
        <w:spacing w:before="4" w:after="0"/>
        <w:rPr>
          <w:b/>
          <w:b/>
          <w:sz w:val="2"/>
        </w:rPr>
      </w:pPr>
      <w:r>
        <w:rPr>
          <w:b/>
          <w:sz w:val="2"/>
        </w:rPr>
      </w:r>
    </w:p>
    <w:tbl>
      <w:tblPr>
        <w:tblW w:w="9450" w:type="dxa"/>
        <w:jc w:val="left"/>
        <w:tblInd w:w="1325" w:type="dxa"/>
        <w:tblLayout w:type="fixed"/>
        <w:tblCellMar>
          <w:top w:w="0" w:type="dxa"/>
          <w:left w:w="5" w:type="dxa"/>
          <w:bottom w:w="0" w:type="dxa"/>
          <w:right w:w="5" w:type="dxa"/>
        </w:tblCellMar>
      </w:tblPr>
      <w:tblGrid>
        <w:gridCol w:w="1225"/>
        <w:gridCol w:w="1800"/>
        <w:gridCol w:w="2550"/>
        <w:gridCol w:w="1700"/>
        <w:gridCol w:w="900"/>
        <w:gridCol w:w="1275"/>
      </w:tblGrid>
      <w:tr>
        <w:trPr>
          <w:trHeight w:val="342" w:hRule="atLeast"/>
        </w:trPr>
        <w:tc>
          <w:tcPr>
            <w:tcW w:w="1225" w:type="dxa"/>
            <w:vMerge w:val="restart"/>
            <w:tcBorders>
              <w:top w:val="single" w:sz="4" w:space="0" w:color="000000"/>
              <w:left w:val="single" w:sz="4" w:space="0" w:color="000000"/>
              <w:bottom w:val="single" w:sz="4" w:space="0" w:color="000000"/>
              <w:right w:val="single" w:sz="4" w:space="0" w:color="000000"/>
            </w:tcBorders>
          </w:tcPr>
          <w:p>
            <w:pPr>
              <w:pStyle w:val="TableParagraph"/>
              <w:widowControl w:val="false"/>
              <w:ind w:left="155" w:right="-15" w:hanging="0"/>
              <w:rPr/>
            </w:pPr>
            <w:r>
              <w:rPr/>
              <w:drawing>
                <wp:inline distT="0" distB="0" distL="0" distR="0">
                  <wp:extent cx="549275" cy="734695"/>
                  <wp:effectExtent l="0" t="0" r="0" b="0"/>
                  <wp:docPr id="10" name="Imag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8" descr=""/>
                          <pic:cNvPicPr>
                            <a:picLocks noChangeAspect="1" noChangeArrowheads="1"/>
                          </pic:cNvPicPr>
                        </pic:nvPicPr>
                        <pic:blipFill>
                          <a:blip r:embed="rId11"/>
                          <a:stretch>
                            <a:fillRect/>
                          </a:stretch>
                        </pic:blipFill>
                        <pic:spPr bwMode="auto">
                          <a:xfrm>
                            <a:off x="0" y="0"/>
                            <a:ext cx="549275" cy="734695"/>
                          </a:xfrm>
                          <a:prstGeom prst="rect">
                            <a:avLst/>
                          </a:prstGeom>
                        </pic:spPr>
                      </pic:pic>
                    </a:graphicData>
                  </a:graphic>
                </wp:inline>
              </w:drawing>
            </w:r>
          </w:p>
        </w:tc>
        <w:tc>
          <w:tcPr>
            <w:tcW w:w="8225" w:type="dxa"/>
            <w:gridSpan w:val="5"/>
            <w:tcBorders>
              <w:top w:val="single" w:sz="4" w:space="0" w:color="000000"/>
              <w:left w:val="single" w:sz="4" w:space="0" w:color="000000"/>
              <w:bottom w:val="single" w:sz="4" w:space="0" w:color="000000"/>
              <w:right w:val="single" w:sz="4" w:space="0" w:color="000000"/>
            </w:tcBorders>
            <w:shd w:fill="9CC3E1" w:val="clear"/>
          </w:tcPr>
          <w:p>
            <w:pPr>
              <w:pStyle w:val="TableParagraph"/>
              <w:widowControl w:val="false"/>
              <w:spacing w:lineRule="exact" w:line="205" w:before="117" w:after="0"/>
              <w:ind w:left="30" w:right="0" w:hanging="0"/>
              <w:jc w:val="center"/>
              <w:rPr/>
            </w:pPr>
            <w:r>
              <w:rPr>
                <w:rFonts w:ascii="Times New Roman" w:hAnsi="Times New Roman"/>
                <w:b/>
                <w:sz w:val="18"/>
              </w:rPr>
              <w:t>ENSEÑANZA</w:t>
            </w:r>
            <w:r>
              <w:rPr>
                <w:rFonts w:ascii="Times New Roman" w:hAnsi="Times New Roman"/>
                <w:b/>
                <w:spacing w:val="-4"/>
                <w:sz w:val="18"/>
              </w:rPr>
              <w:t xml:space="preserve"> </w:t>
            </w:r>
            <w:r>
              <w:rPr>
                <w:rFonts w:ascii="Times New Roman" w:hAnsi="Times New Roman"/>
                <w:b/>
                <w:sz w:val="18"/>
              </w:rPr>
              <w:t>-</w:t>
            </w:r>
            <w:r>
              <w:rPr>
                <w:rFonts w:ascii="Times New Roman" w:hAnsi="Times New Roman"/>
                <w:b/>
                <w:spacing w:val="-4"/>
                <w:sz w:val="18"/>
              </w:rPr>
              <w:t xml:space="preserve"> </w:t>
            </w:r>
            <w:r>
              <w:rPr>
                <w:rFonts w:ascii="Times New Roman" w:hAnsi="Times New Roman"/>
                <w:b/>
                <w:spacing w:val="-2"/>
                <w:sz w:val="18"/>
              </w:rPr>
              <w:t>APRENDIZAJE</w:t>
            </w:r>
          </w:p>
        </w:tc>
      </w:tr>
      <w:tr>
        <w:trPr>
          <w:trHeight w:val="553" w:hRule="atLeast"/>
        </w:trPr>
        <w:tc>
          <w:tcPr>
            <w:tcW w:w="1225" w:type="dxa"/>
            <w:vMerge w:val="continue"/>
            <w:tcBorders>
              <w:left w:val="single" w:sz="4" w:space="0" w:color="000000"/>
              <w:bottom w:val="single" w:sz="4" w:space="0" w:color="000000"/>
              <w:right w:val="single" w:sz="4" w:space="0" w:color="000000"/>
            </w:tcBorders>
          </w:tcPr>
          <w:p>
            <w:pPr>
              <w:pStyle w:val="Normal"/>
              <w:rPr/>
            </w:pPr>
            <w:r>
              <w:rPr/>
            </w:r>
          </w:p>
        </w:tc>
        <w:tc>
          <w:tcPr>
            <w:tcW w:w="180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tLeast" w:line="210" w:before="114" w:after="0"/>
              <w:ind w:left="126" w:right="33" w:hanging="0"/>
              <w:rPr/>
            </w:pPr>
            <w:r>
              <w:rPr>
                <w:rFonts w:ascii="Times New Roman" w:hAnsi="Times New Roman"/>
                <w:b/>
                <w:spacing w:val="-4"/>
                <w:sz w:val="18"/>
              </w:rPr>
              <w:t>PROCESO</w:t>
            </w:r>
            <w:r>
              <w:rPr>
                <w:rFonts w:ascii="Times New Roman" w:hAnsi="Times New Roman"/>
                <w:b/>
                <w:spacing w:val="-12"/>
                <w:sz w:val="18"/>
              </w:rPr>
              <w:t xml:space="preserve"> </w:t>
            </w:r>
            <w:r>
              <w:rPr>
                <w:rFonts w:ascii="Times New Roman" w:hAnsi="Times New Roman"/>
                <w:b/>
                <w:spacing w:val="-4"/>
                <w:sz w:val="18"/>
              </w:rPr>
              <w:t>NIVEL 02:</w:t>
            </w:r>
          </w:p>
        </w:tc>
        <w:tc>
          <w:tcPr>
            <w:tcW w:w="255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tLeast" w:line="210" w:before="114" w:after="0"/>
              <w:ind w:left="68" w:right="0" w:firstLine="240"/>
              <w:rPr/>
            </w:pPr>
            <w:r>
              <w:rPr>
                <w:rFonts w:ascii="Times New Roman" w:hAnsi="Times New Roman"/>
                <w:sz w:val="18"/>
              </w:rPr>
              <w:t xml:space="preserve">PLANIFICACIÓN DE LA </w:t>
            </w:r>
            <w:r>
              <w:rPr>
                <w:rFonts w:ascii="Times New Roman" w:hAnsi="Times New Roman"/>
                <w:spacing w:val="-2"/>
                <w:sz w:val="18"/>
              </w:rPr>
              <w:t>ENSEÑANZA</w:t>
            </w:r>
            <w:r>
              <w:rPr>
                <w:rFonts w:ascii="Times New Roman" w:hAnsi="Times New Roman"/>
                <w:spacing w:val="-8"/>
                <w:sz w:val="18"/>
              </w:rPr>
              <w:t xml:space="preserve"> </w:t>
            </w:r>
            <w:r>
              <w:rPr>
                <w:rFonts w:ascii="Times New Roman" w:hAnsi="Times New Roman"/>
                <w:spacing w:val="-2"/>
                <w:sz w:val="18"/>
              </w:rPr>
              <w:t>-</w:t>
            </w:r>
            <w:r>
              <w:rPr>
                <w:rFonts w:ascii="Times New Roman" w:hAnsi="Times New Roman"/>
                <w:spacing w:val="-10"/>
                <w:sz w:val="18"/>
              </w:rPr>
              <w:t xml:space="preserve"> </w:t>
            </w:r>
            <w:r>
              <w:rPr>
                <w:rFonts w:ascii="Times New Roman" w:hAnsi="Times New Roman"/>
                <w:spacing w:val="-2"/>
                <w:sz w:val="18"/>
              </w:rPr>
              <w:t>APRENDIZAJE</w:t>
            </w:r>
          </w:p>
        </w:tc>
        <w:tc>
          <w:tcPr>
            <w:tcW w:w="170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31" w:after="0"/>
              <w:ind w:left="5" w:right="0" w:hanging="0"/>
              <w:jc w:val="center"/>
              <w:rPr>
                <w:rFonts w:ascii="Times New Roman" w:hAnsi="Times New Roman"/>
                <w:b/>
                <w:b/>
                <w:spacing w:val="-2"/>
                <w:sz w:val="18"/>
              </w:rPr>
            </w:pPr>
            <w:r>
              <w:rPr>
                <w:rFonts w:ascii="Times New Roman" w:hAnsi="Times New Roman"/>
                <w:b/>
                <w:spacing w:val="-2"/>
                <w:sz w:val="18"/>
              </w:rPr>
              <w:t>Código</w:t>
            </w:r>
          </w:p>
        </w:tc>
        <w:tc>
          <w:tcPr>
            <w:tcW w:w="90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31" w:after="0"/>
              <w:ind w:left="17" w:right="0" w:hanging="0"/>
              <w:jc w:val="center"/>
              <w:rPr>
                <w:rFonts w:ascii="Times New Roman" w:hAnsi="Times New Roman"/>
                <w:b/>
                <w:b/>
                <w:spacing w:val="-2"/>
                <w:sz w:val="18"/>
              </w:rPr>
            </w:pPr>
            <w:r>
              <w:rPr>
                <w:rFonts w:ascii="Times New Roman" w:hAnsi="Times New Roman"/>
                <w:b/>
                <w:spacing w:val="-2"/>
                <w:sz w:val="18"/>
              </w:rPr>
              <w:t>Fecha</w:t>
            </w:r>
          </w:p>
        </w:tc>
        <w:tc>
          <w:tcPr>
            <w:tcW w:w="127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31" w:after="0"/>
              <w:ind w:left="30" w:right="0" w:hanging="0"/>
              <w:jc w:val="center"/>
              <w:rPr>
                <w:rFonts w:ascii="Times New Roman" w:hAnsi="Times New Roman"/>
                <w:b/>
                <w:b/>
                <w:spacing w:val="-2"/>
                <w:sz w:val="18"/>
              </w:rPr>
            </w:pPr>
            <w:r>
              <w:rPr>
                <w:rFonts w:ascii="Times New Roman" w:hAnsi="Times New Roman"/>
                <w:b/>
                <w:spacing w:val="-2"/>
                <w:sz w:val="18"/>
              </w:rPr>
              <w:t>Página</w:t>
            </w:r>
          </w:p>
        </w:tc>
      </w:tr>
      <w:tr>
        <w:trPr>
          <w:trHeight w:val="489" w:hRule="atLeast"/>
        </w:trPr>
        <w:tc>
          <w:tcPr>
            <w:tcW w:w="1225" w:type="dxa"/>
            <w:vMerge w:val="continue"/>
            <w:tcBorders>
              <w:left w:val="single" w:sz="4" w:space="0" w:color="000000"/>
              <w:bottom w:val="single" w:sz="4" w:space="0" w:color="000000"/>
              <w:right w:val="single" w:sz="4" w:space="0" w:color="000000"/>
            </w:tcBorders>
          </w:tcPr>
          <w:p>
            <w:pPr>
              <w:pStyle w:val="Normal"/>
              <w:rPr/>
            </w:pPr>
            <w:r>
              <w:rPr/>
            </w:r>
          </w:p>
        </w:tc>
        <w:tc>
          <w:tcPr>
            <w:tcW w:w="180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39" w:after="0"/>
              <w:ind w:left="126" w:right="0" w:hanging="0"/>
              <w:rPr>
                <w:rFonts w:ascii="Times New Roman" w:hAnsi="Times New Roman"/>
                <w:b/>
                <w:b/>
                <w:spacing w:val="-2"/>
                <w:sz w:val="18"/>
              </w:rPr>
            </w:pPr>
            <w:r>
              <w:rPr>
                <w:rFonts w:ascii="Times New Roman" w:hAnsi="Times New Roman"/>
                <w:b/>
                <w:spacing w:val="-2"/>
                <w:sz w:val="18"/>
              </w:rPr>
              <w:t>REGISTRO:</w:t>
            </w:r>
          </w:p>
        </w:tc>
        <w:tc>
          <w:tcPr>
            <w:tcW w:w="255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39" w:after="0"/>
              <w:ind w:left="471" w:right="0" w:hanging="0"/>
              <w:rPr/>
            </w:pPr>
            <w:r>
              <w:rPr>
                <w:rFonts w:ascii="Times New Roman" w:hAnsi="Times New Roman"/>
                <w:sz w:val="18"/>
              </w:rPr>
              <w:t>MODELO</w:t>
            </w:r>
            <w:r>
              <w:rPr>
                <w:rFonts w:ascii="Times New Roman" w:hAnsi="Times New Roman"/>
                <w:spacing w:val="-1"/>
                <w:sz w:val="18"/>
              </w:rPr>
              <w:t xml:space="preserve"> </w:t>
            </w:r>
            <w:r>
              <w:rPr>
                <w:rFonts w:ascii="Times New Roman" w:hAnsi="Times New Roman"/>
                <w:sz w:val="18"/>
              </w:rPr>
              <w:t>DE</w:t>
            </w:r>
            <w:r>
              <w:rPr>
                <w:rFonts w:ascii="Times New Roman" w:hAnsi="Times New Roman"/>
                <w:spacing w:val="-1"/>
                <w:sz w:val="18"/>
              </w:rPr>
              <w:t xml:space="preserve"> </w:t>
            </w:r>
            <w:r>
              <w:rPr>
                <w:rFonts w:ascii="Times New Roman" w:hAnsi="Times New Roman"/>
                <w:spacing w:val="-2"/>
                <w:sz w:val="18"/>
              </w:rPr>
              <w:t>SÍLABO</w:t>
            </w:r>
          </w:p>
        </w:tc>
        <w:tc>
          <w:tcPr>
            <w:tcW w:w="170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39" w:after="0"/>
              <w:ind w:left="102" w:right="0" w:hanging="0"/>
              <w:jc w:val="center"/>
              <w:rPr/>
            </w:pPr>
            <w:r>
              <w:rPr>
                <w:rFonts w:ascii="Times New Roman" w:hAnsi="Times New Roman"/>
                <w:spacing w:val="-4"/>
                <w:sz w:val="18"/>
              </w:rPr>
              <w:t>M.FAP.03.01-RE-</w:t>
            </w:r>
            <w:r>
              <w:rPr>
                <w:rFonts w:ascii="Times New Roman" w:hAnsi="Times New Roman"/>
                <w:spacing w:val="-5"/>
                <w:sz w:val="18"/>
              </w:rPr>
              <w:t>08</w:t>
            </w:r>
          </w:p>
        </w:tc>
        <w:tc>
          <w:tcPr>
            <w:tcW w:w="90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39" w:after="0"/>
              <w:ind w:left="23" w:right="0" w:hanging="0"/>
              <w:jc w:val="center"/>
              <w:rPr>
                <w:rFonts w:ascii="Times New Roman" w:hAnsi="Times New Roman"/>
                <w:spacing w:val="-2"/>
                <w:sz w:val="18"/>
              </w:rPr>
            </w:pPr>
            <w:r>
              <w:rPr>
                <w:rFonts w:ascii="Times New Roman" w:hAnsi="Times New Roman"/>
                <w:spacing w:val="-2"/>
                <w:sz w:val="18"/>
              </w:rPr>
              <w:t>05/01/2026</w:t>
            </w:r>
          </w:p>
        </w:tc>
        <w:tc>
          <w:tcPr>
            <w:tcW w:w="127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206" w:after="0"/>
              <w:ind w:left="30" w:right="6" w:hanging="0"/>
              <w:jc w:val="center"/>
              <w:rPr/>
            </w:pPr>
            <w:r>
              <w:rPr>
                <w:rFonts w:ascii="Times New Roman" w:hAnsi="Times New Roman"/>
                <w:sz w:val="18"/>
              </w:rPr>
              <w:t>Página</w:t>
            </w:r>
            <w:r>
              <w:rPr>
                <w:rFonts w:ascii="Times New Roman" w:hAnsi="Times New Roman"/>
                <w:spacing w:val="-4"/>
                <w:sz w:val="18"/>
              </w:rPr>
              <w:t xml:space="preserve"> </w:t>
            </w:r>
            <w:r>
              <w:rPr>
                <w:rFonts w:ascii="Times New Roman" w:hAnsi="Times New Roman"/>
                <w:b/>
                <w:sz w:val="18"/>
              </w:rPr>
              <w:t>10</w:t>
            </w:r>
            <w:r>
              <w:rPr>
                <w:rFonts w:ascii="Times New Roman" w:hAnsi="Times New Roman"/>
                <w:b/>
                <w:spacing w:val="3"/>
                <w:sz w:val="18"/>
              </w:rPr>
              <w:t xml:space="preserve"> </w:t>
            </w:r>
            <w:r>
              <w:rPr>
                <w:rFonts w:ascii="Times New Roman" w:hAnsi="Times New Roman"/>
                <w:sz w:val="18"/>
              </w:rPr>
              <w:t>de</w:t>
            </w:r>
            <w:r>
              <w:rPr>
                <w:rFonts w:ascii="Times New Roman" w:hAnsi="Times New Roman"/>
                <w:spacing w:val="-2"/>
                <w:sz w:val="18"/>
              </w:rPr>
              <w:t xml:space="preserve"> </w:t>
            </w:r>
            <w:r>
              <w:rPr>
                <w:rFonts w:ascii="Times New Roman" w:hAnsi="Times New Roman"/>
                <w:b/>
                <w:spacing w:val="-7"/>
                <w:sz w:val="18"/>
              </w:rPr>
              <w:t>15</w:t>
            </w:r>
          </w:p>
        </w:tc>
      </w:tr>
    </w:tbl>
    <w:p>
      <w:pPr>
        <w:pStyle w:val="TextBody"/>
        <w:rPr>
          <w:b/>
          <w:b/>
          <w:sz w:val="24"/>
        </w:rPr>
      </w:pPr>
      <w:r>
        <w:rPr>
          <w:b/>
          <w:sz w:val="24"/>
        </w:rPr>
      </w:r>
    </w:p>
    <w:p>
      <w:pPr>
        <w:pStyle w:val="TextBody"/>
        <w:spacing w:before="31" w:after="0"/>
        <w:rPr>
          <w:b/>
          <w:b/>
          <w:sz w:val="24"/>
        </w:rPr>
      </w:pPr>
      <w:r>
        <w:rPr>
          <w:b/>
          <w:sz w:val="24"/>
        </w:rPr>
      </w:r>
    </w:p>
    <w:p>
      <w:pPr>
        <w:pStyle w:val="ListParagraph"/>
        <w:numPr>
          <w:ilvl w:val="0"/>
          <w:numId w:val="33"/>
        </w:numPr>
        <w:tabs>
          <w:tab w:val="clear" w:pos="720"/>
          <w:tab w:val="left" w:pos="1355" w:leader="none"/>
        </w:tabs>
        <w:spacing w:lineRule="auto" w:line="240" w:before="0" w:after="0"/>
        <w:ind w:left="1355" w:right="0" w:hanging="306"/>
        <w:jc w:val="left"/>
        <w:rPr/>
      </w:pPr>
      <w:r>
        <w:rPr>
          <w:b/>
          <w:sz w:val="24"/>
        </w:rPr>
        <w:t>METODOLOGÍA</w:t>
      </w:r>
      <w:r>
        <w:rPr>
          <w:b/>
          <w:spacing w:val="-9"/>
          <w:sz w:val="24"/>
        </w:rPr>
        <w:t xml:space="preserve"> </w:t>
      </w:r>
      <w:r>
        <w:rPr>
          <w:b/>
          <w:sz w:val="24"/>
        </w:rPr>
        <w:t>(según</w:t>
      </w:r>
      <w:r>
        <w:rPr>
          <w:b/>
          <w:spacing w:val="-10"/>
          <w:sz w:val="24"/>
        </w:rPr>
        <w:t xml:space="preserve"> </w:t>
      </w:r>
      <w:r>
        <w:rPr>
          <w:b/>
          <w:sz w:val="24"/>
        </w:rPr>
        <w:t>modelo</w:t>
      </w:r>
      <w:r>
        <w:rPr>
          <w:b/>
          <w:spacing w:val="-7"/>
          <w:sz w:val="24"/>
        </w:rPr>
        <w:t xml:space="preserve"> </w:t>
      </w:r>
      <w:r>
        <w:rPr>
          <w:b/>
          <w:sz w:val="24"/>
        </w:rPr>
        <w:t>o</w:t>
      </w:r>
      <w:r>
        <w:rPr>
          <w:b/>
          <w:spacing w:val="-5"/>
          <w:sz w:val="24"/>
        </w:rPr>
        <w:t xml:space="preserve"> </w:t>
      </w:r>
      <w:r>
        <w:rPr>
          <w:b/>
          <w:sz w:val="24"/>
        </w:rPr>
        <w:t>manejo</w:t>
      </w:r>
      <w:r>
        <w:rPr>
          <w:b/>
          <w:spacing w:val="-7"/>
          <w:sz w:val="24"/>
        </w:rPr>
        <w:t xml:space="preserve"> </w:t>
      </w:r>
      <w:r>
        <w:rPr>
          <w:b/>
          <w:sz w:val="24"/>
        </w:rPr>
        <w:t>didáctico</w:t>
      </w:r>
      <w:r>
        <w:rPr>
          <w:b/>
          <w:spacing w:val="-5"/>
          <w:sz w:val="24"/>
        </w:rPr>
        <w:t xml:space="preserve"> </w:t>
      </w:r>
      <w:r>
        <w:rPr>
          <w:b/>
          <w:sz w:val="24"/>
        </w:rPr>
        <w:t>del</w:t>
      </w:r>
      <w:r>
        <w:rPr>
          <w:b/>
          <w:spacing w:val="-8"/>
          <w:sz w:val="24"/>
        </w:rPr>
        <w:t xml:space="preserve"> </w:t>
      </w:r>
      <w:r>
        <w:rPr>
          <w:b/>
          <w:spacing w:val="-2"/>
          <w:sz w:val="24"/>
        </w:rPr>
        <w:t>docente)</w:t>
      </w:r>
    </w:p>
    <w:p>
      <w:pPr>
        <w:pStyle w:val="TextBody"/>
        <w:spacing w:before="26" w:after="0"/>
        <w:rPr>
          <w:b/>
          <w:b/>
          <w:sz w:val="24"/>
        </w:rPr>
      </w:pPr>
      <w:r>
        <w:rPr>
          <w:b/>
          <w:sz w:val="24"/>
        </w:rPr>
      </w:r>
    </w:p>
    <w:p>
      <w:pPr>
        <w:pStyle w:val="TextBody"/>
        <w:spacing w:lineRule="auto" w:line="264"/>
        <w:ind w:left="1476" w:right="1642" w:hanging="0"/>
        <w:jc w:val="both"/>
        <w:rPr/>
      </w:pPr>
      <w:r>
        <w:rPr/>
        <w:t>La Universidad Nacional del Callao, Licenciada por la SUNEDU tiene como fin supremo</w:t>
      </w:r>
      <w:r>
        <w:rPr>
          <w:spacing w:val="-4"/>
        </w:rPr>
        <w:t xml:space="preserve"> </w:t>
      </w:r>
      <w:r>
        <w:rPr/>
        <w:t>la</w:t>
      </w:r>
      <w:r>
        <w:rPr>
          <w:spacing w:val="-2"/>
        </w:rPr>
        <w:t xml:space="preserve"> </w:t>
      </w:r>
      <w:r>
        <w:rPr/>
        <w:t>formación</w:t>
      </w:r>
      <w:r>
        <w:rPr>
          <w:spacing w:val="-2"/>
        </w:rPr>
        <w:t xml:space="preserve"> </w:t>
      </w:r>
      <w:r>
        <w:rPr/>
        <w:t>integral</w:t>
      </w:r>
      <w:r>
        <w:rPr>
          <w:spacing w:val="-3"/>
        </w:rPr>
        <w:t xml:space="preserve"> </w:t>
      </w:r>
      <w:r>
        <w:rPr/>
        <w:t>del</w:t>
      </w:r>
      <w:r>
        <w:rPr>
          <w:spacing w:val="-2"/>
        </w:rPr>
        <w:t xml:space="preserve"> </w:t>
      </w:r>
      <w:r>
        <w:rPr/>
        <w:t>estudiante, quien</w:t>
      </w:r>
      <w:r>
        <w:rPr>
          <w:spacing w:val="-2"/>
        </w:rPr>
        <w:t xml:space="preserve"> </w:t>
      </w:r>
      <w:r>
        <w:rPr/>
        <w:t>es</w:t>
      </w:r>
      <w:r>
        <w:rPr>
          <w:spacing w:val="-2"/>
        </w:rPr>
        <w:t xml:space="preserve"> </w:t>
      </w:r>
      <w:r>
        <w:rPr/>
        <w:t>el</w:t>
      </w:r>
      <w:r>
        <w:rPr>
          <w:spacing w:val="-2"/>
        </w:rPr>
        <w:t xml:space="preserve"> </w:t>
      </w:r>
      <w:r>
        <w:rPr/>
        <w:t>eje</w:t>
      </w:r>
      <w:r>
        <w:rPr>
          <w:spacing w:val="-4"/>
        </w:rPr>
        <w:t xml:space="preserve"> </w:t>
      </w:r>
      <w:r>
        <w:rPr/>
        <w:t>central</w:t>
      </w:r>
      <w:r>
        <w:rPr>
          <w:spacing w:val="-3"/>
        </w:rPr>
        <w:t xml:space="preserve"> </w:t>
      </w:r>
      <w:r>
        <w:rPr/>
        <w:t>del</w:t>
      </w:r>
      <w:r>
        <w:rPr>
          <w:spacing w:val="-2"/>
        </w:rPr>
        <w:t xml:space="preserve"> </w:t>
      </w:r>
      <w:r>
        <w:rPr/>
        <w:t xml:space="preserve">proceso </w:t>
      </w:r>
      <w:r>
        <w:rPr>
          <w:spacing w:val="-2"/>
        </w:rPr>
        <w:t>educativo</w:t>
      </w:r>
      <w:r>
        <w:rPr>
          <w:spacing w:val="-5"/>
        </w:rPr>
        <w:t xml:space="preserve"> </w:t>
      </w:r>
      <w:r>
        <w:rPr>
          <w:spacing w:val="-2"/>
        </w:rPr>
        <w:t>de</w:t>
      </w:r>
      <w:r>
        <w:rPr>
          <w:spacing w:val="-11"/>
        </w:rPr>
        <w:t xml:space="preserve"> </w:t>
      </w:r>
      <w:r>
        <w:rPr>
          <w:spacing w:val="-2"/>
        </w:rPr>
        <w:t>formación</w:t>
      </w:r>
      <w:r>
        <w:rPr>
          <w:spacing w:val="-3"/>
        </w:rPr>
        <w:t xml:space="preserve"> </w:t>
      </w:r>
      <w:r>
        <w:rPr>
          <w:spacing w:val="-2"/>
        </w:rPr>
        <w:t>profesional;</w:t>
      </w:r>
      <w:r>
        <w:rPr>
          <w:spacing w:val="-6"/>
        </w:rPr>
        <w:t xml:space="preserve"> </w:t>
      </w:r>
      <w:r>
        <w:rPr>
          <w:spacing w:val="-2"/>
        </w:rPr>
        <w:t>es</w:t>
      </w:r>
      <w:r>
        <w:rPr>
          <w:spacing w:val="-5"/>
        </w:rPr>
        <w:t xml:space="preserve"> </w:t>
      </w:r>
      <w:r>
        <w:rPr>
          <w:spacing w:val="-2"/>
        </w:rPr>
        <w:t>así</w:t>
      </w:r>
      <w:r>
        <w:rPr>
          <w:spacing w:val="-8"/>
        </w:rPr>
        <w:t xml:space="preserve"> </w:t>
      </w:r>
      <w:r>
        <w:rPr>
          <w:spacing w:val="-2"/>
        </w:rPr>
        <w:t>como</w:t>
      </w:r>
      <w:r>
        <w:rPr>
          <w:spacing w:val="-9"/>
        </w:rPr>
        <w:t xml:space="preserve"> </w:t>
      </w:r>
      <w:r>
        <w:rPr>
          <w:spacing w:val="-2"/>
        </w:rPr>
        <w:t>el</w:t>
      </w:r>
      <w:r>
        <w:rPr>
          <w:spacing w:val="-11"/>
        </w:rPr>
        <w:t xml:space="preserve"> </w:t>
      </w:r>
      <w:r>
        <w:rPr>
          <w:spacing w:val="-2"/>
        </w:rPr>
        <w:t>Modelo</w:t>
      </w:r>
      <w:r>
        <w:rPr>
          <w:spacing w:val="-11"/>
        </w:rPr>
        <w:t xml:space="preserve"> </w:t>
      </w:r>
      <w:r>
        <w:rPr>
          <w:spacing w:val="-2"/>
        </w:rPr>
        <w:t>Educativo</w:t>
      </w:r>
      <w:r>
        <w:rPr>
          <w:spacing w:val="-7"/>
        </w:rPr>
        <w:t xml:space="preserve"> </w:t>
      </w:r>
      <w:r>
        <w:rPr>
          <w:spacing w:val="-2"/>
        </w:rPr>
        <w:t>de</w:t>
      </w:r>
      <w:r>
        <w:rPr>
          <w:spacing w:val="-7"/>
        </w:rPr>
        <w:t xml:space="preserve"> </w:t>
      </w:r>
      <w:r>
        <w:rPr>
          <w:spacing w:val="-2"/>
        </w:rPr>
        <w:t>la</w:t>
      </w:r>
      <w:r>
        <w:rPr>
          <w:spacing w:val="-7"/>
        </w:rPr>
        <w:t xml:space="preserve"> </w:t>
      </w:r>
      <w:r>
        <w:rPr>
          <w:spacing w:val="-2"/>
        </w:rPr>
        <w:t xml:space="preserve">UNAC </w:t>
      </w:r>
      <w:r>
        <w:rPr/>
        <w:t>implementa</w:t>
      </w:r>
      <w:r>
        <w:rPr>
          <w:spacing w:val="-16"/>
        </w:rPr>
        <w:t xml:space="preserve"> </w:t>
      </w:r>
      <w:r>
        <w:rPr/>
        <w:t>las</w:t>
      </w:r>
      <w:r>
        <w:rPr>
          <w:spacing w:val="-15"/>
        </w:rPr>
        <w:t xml:space="preserve"> </w:t>
      </w:r>
      <w:r>
        <w:rPr/>
        <w:t>teorías</w:t>
      </w:r>
      <w:r>
        <w:rPr>
          <w:spacing w:val="-15"/>
        </w:rPr>
        <w:t xml:space="preserve"> </w:t>
      </w:r>
      <w:r>
        <w:rPr/>
        <w:t>educativas</w:t>
      </w:r>
      <w:r>
        <w:rPr>
          <w:spacing w:val="-16"/>
        </w:rPr>
        <w:t xml:space="preserve"> </w:t>
      </w:r>
      <w:r>
        <w:rPr/>
        <w:t>constructivista</w:t>
      </w:r>
      <w:r>
        <w:rPr>
          <w:spacing w:val="-15"/>
        </w:rPr>
        <w:t xml:space="preserve"> </w:t>
      </w:r>
      <w:r>
        <w:rPr/>
        <w:t>y</w:t>
      </w:r>
      <w:r>
        <w:rPr>
          <w:spacing w:val="-15"/>
        </w:rPr>
        <w:t xml:space="preserve"> </w:t>
      </w:r>
      <w:r>
        <w:rPr/>
        <w:t>conectivista,</w:t>
      </w:r>
      <w:r>
        <w:rPr>
          <w:spacing w:val="-15"/>
        </w:rPr>
        <w:t xml:space="preserve"> </w:t>
      </w:r>
      <w:r>
        <w:rPr/>
        <w:t>y</w:t>
      </w:r>
      <w:r>
        <w:rPr>
          <w:spacing w:val="-16"/>
        </w:rPr>
        <w:t xml:space="preserve"> </w:t>
      </w:r>
      <w:r>
        <w:rPr/>
        <w:t>las</w:t>
      </w:r>
      <w:r>
        <w:rPr>
          <w:spacing w:val="-15"/>
        </w:rPr>
        <w:t xml:space="preserve"> </w:t>
      </w:r>
      <w:r>
        <w:rPr/>
        <w:t>articula</w:t>
      </w:r>
      <w:r>
        <w:rPr>
          <w:spacing w:val="-15"/>
        </w:rPr>
        <w:t xml:space="preserve"> </w:t>
      </w:r>
      <w:r>
        <w:rPr/>
        <w:t xml:space="preserve">con los componentes transversales del proceso de enseñanza – aprendizaje, orientando las competencias genéricas y específicas. Este modelo tiene como propósito fundamental la formación holística de los estudiantes y concibe el </w:t>
      </w:r>
      <w:r>
        <w:rPr>
          <w:spacing w:val="-2"/>
        </w:rPr>
        <w:t>proceso</w:t>
      </w:r>
      <w:r>
        <w:rPr>
          <w:spacing w:val="-14"/>
        </w:rPr>
        <w:t xml:space="preserve"> </w:t>
      </w:r>
      <w:r>
        <w:rPr>
          <w:spacing w:val="-2"/>
        </w:rPr>
        <w:t>educativo</w:t>
      </w:r>
      <w:r>
        <w:rPr>
          <w:spacing w:val="-13"/>
        </w:rPr>
        <w:t xml:space="preserve"> </w:t>
      </w:r>
      <w:r>
        <w:rPr>
          <w:spacing w:val="-2"/>
        </w:rPr>
        <w:t>en</w:t>
      </w:r>
      <w:r>
        <w:rPr>
          <w:spacing w:val="-13"/>
        </w:rPr>
        <w:t xml:space="preserve"> </w:t>
      </w:r>
      <w:r>
        <w:rPr>
          <w:spacing w:val="-2"/>
        </w:rPr>
        <w:t>la</w:t>
      </w:r>
      <w:r>
        <w:rPr>
          <w:spacing w:val="-14"/>
        </w:rPr>
        <w:t xml:space="preserve"> </w:t>
      </w:r>
      <w:r>
        <w:rPr>
          <w:spacing w:val="-2"/>
        </w:rPr>
        <w:t>acción</w:t>
      </w:r>
      <w:r>
        <w:rPr>
          <w:spacing w:val="-13"/>
        </w:rPr>
        <w:t xml:space="preserve"> </w:t>
      </w:r>
      <w:r>
        <w:rPr>
          <w:spacing w:val="-2"/>
        </w:rPr>
        <w:t>y</w:t>
      </w:r>
      <w:r>
        <w:rPr>
          <w:spacing w:val="-13"/>
        </w:rPr>
        <w:t xml:space="preserve"> </w:t>
      </w:r>
      <w:r>
        <w:rPr>
          <w:spacing w:val="-2"/>
        </w:rPr>
        <w:t>para</w:t>
      </w:r>
      <w:r>
        <w:rPr>
          <w:spacing w:val="-13"/>
        </w:rPr>
        <w:t xml:space="preserve"> </w:t>
      </w:r>
      <w:r>
        <w:rPr>
          <w:spacing w:val="-2"/>
        </w:rPr>
        <w:t>la</w:t>
      </w:r>
      <w:r>
        <w:rPr>
          <w:spacing w:val="-14"/>
        </w:rPr>
        <w:t xml:space="preserve"> </w:t>
      </w:r>
      <w:r>
        <w:rPr>
          <w:spacing w:val="-2"/>
        </w:rPr>
        <w:t>acción.</w:t>
      </w:r>
      <w:r>
        <w:rPr>
          <w:spacing w:val="-13"/>
        </w:rPr>
        <w:t xml:space="preserve"> </w:t>
      </w:r>
      <w:r>
        <w:rPr>
          <w:spacing w:val="-2"/>
        </w:rPr>
        <w:t>Además,</w:t>
      </w:r>
      <w:r>
        <w:rPr>
          <w:spacing w:val="-13"/>
        </w:rPr>
        <w:t xml:space="preserve"> </w:t>
      </w:r>
      <w:r>
        <w:rPr>
          <w:spacing w:val="-2"/>
        </w:rPr>
        <w:t>promueve</w:t>
      </w:r>
      <w:r>
        <w:rPr>
          <w:spacing w:val="-14"/>
        </w:rPr>
        <w:t xml:space="preserve"> </w:t>
      </w:r>
      <w:r>
        <w:rPr>
          <w:spacing w:val="-2"/>
        </w:rPr>
        <w:t>el</w:t>
      </w:r>
      <w:r>
        <w:rPr>
          <w:spacing w:val="-13"/>
        </w:rPr>
        <w:t xml:space="preserve"> </w:t>
      </w:r>
      <w:r>
        <w:rPr>
          <w:spacing w:val="-2"/>
        </w:rPr>
        <w:t xml:space="preserve">aprendizaje </w:t>
      </w:r>
      <w:r>
        <w:rPr/>
        <w:t xml:space="preserve">significativo en el marco de la construcción o reconstrucción cooperativa del conocimiento y toma en cuenta los saberes previos de los participantes con la finalidad que los estudiantes fortalezcan sus conocimientos y formas de </w:t>
      </w:r>
      <w:r>
        <w:rPr>
          <w:spacing w:val="-2"/>
        </w:rPr>
        <w:t>aprendizaje</w:t>
      </w:r>
      <w:r>
        <w:rPr>
          <w:spacing w:val="-9"/>
        </w:rPr>
        <w:t xml:space="preserve"> </w:t>
      </w:r>
      <w:r>
        <w:rPr>
          <w:spacing w:val="-2"/>
        </w:rPr>
        <w:t>y</w:t>
      </w:r>
      <w:r>
        <w:rPr>
          <w:spacing w:val="-8"/>
        </w:rPr>
        <w:t xml:space="preserve"> </w:t>
      </w:r>
      <w:r>
        <w:rPr>
          <w:spacing w:val="-2"/>
        </w:rPr>
        <w:t>prosperen</w:t>
      </w:r>
      <w:r>
        <w:rPr>
          <w:spacing w:val="-12"/>
        </w:rPr>
        <w:t xml:space="preserve"> </w:t>
      </w:r>
      <w:r>
        <w:rPr>
          <w:spacing w:val="-2"/>
        </w:rPr>
        <w:t>en</w:t>
      </w:r>
      <w:r>
        <w:rPr>
          <w:spacing w:val="-9"/>
        </w:rPr>
        <w:t xml:space="preserve"> </w:t>
      </w:r>
      <w:r>
        <w:rPr>
          <w:spacing w:val="-2"/>
        </w:rPr>
        <w:t>la</w:t>
      </w:r>
      <w:r>
        <w:rPr>
          <w:spacing w:val="-9"/>
        </w:rPr>
        <w:t xml:space="preserve"> </w:t>
      </w:r>
      <w:r>
        <w:rPr>
          <w:spacing w:val="-2"/>
        </w:rPr>
        <w:t>era</w:t>
      </w:r>
      <w:r>
        <w:rPr>
          <w:spacing w:val="-8"/>
        </w:rPr>
        <w:t xml:space="preserve"> </w:t>
      </w:r>
      <w:r>
        <w:rPr>
          <w:spacing w:val="-2"/>
        </w:rPr>
        <w:t>digital,</w:t>
      </w:r>
      <w:r>
        <w:rPr>
          <w:spacing w:val="-9"/>
        </w:rPr>
        <w:t xml:space="preserve"> </w:t>
      </w:r>
      <w:r>
        <w:rPr>
          <w:spacing w:val="-2"/>
        </w:rPr>
        <w:t>en</w:t>
      </w:r>
      <w:r>
        <w:rPr>
          <w:spacing w:val="-9"/>
        </w:rPr>
        <w:t xml:space="preserve"> </w:t>
      </w:r>
      <w:r>
        <w:rPr>
          <w:spacing w:val="-2"/>
        </w:rPr>
        <w:t>un</w:t>
      </w:r>
      <w:r>
        <w:rPr>
          <w:spacing w:val="-9"/>
        </w:rPr>
        <w:t xml:space="preserve"> </w:t>
      </w:r>
      <w:r>
        <w:rPr>
          <w:spacing w:val="-2"/>
        </w:rPr>
        <w:t>entorno</w:t>
      </w:r>
      <w:r>
        <w:rPr>
          <w:spacing w:val="-9"/>
        </w:rPr>
        <w:t xml:space="preserve"> </w:t>
      </w:r>
      <w:r>
        <w:rPr>
          <w:spacing w:val="-2"/>
        </w:rPr>
        <w:t>cambiante</w:t>
      </w:r>
      <w:r>
        <w:rPr>
          <w:spacing w:val="-8"/>
        </w:rPr>
        <w:t xml:space="preserve"> </w:t>
      </w:r>
      <w:r>
        <w:rPr>
          <w:spacing w:val="-2"/>
        </w:rPr>
        <w:t>de</w:t>
      </w:r>
      <w:r>
        <w:rPr>
          <w:spacing w:val="-9"/>
        </w:rPr>
        <w:t xml:space="preserve"> </w:t>
      </w:r>
      <w:r>
        <w:rPr>
          <w:spacing w:val="-2"/>
        </w:rPr>
        <w:t xml:space="preserve">permanente </w:t>
      </w:r>
      <w:r>
        <w:rPr/>
        <w:t>innovación, acorde con las nuevas herramientas</w:t>
      </w:r>
      <w:r>
        <w:rPr>
          <w:spacing w:val="-2"/>
        </w:rPr>
        <w:t xml:space="preserve"> </w:t>
      </w:r>
      <w:r>
        <w:rPr/>
        <w:t xml:space="preserve">y tecnologías de información y </w:t>
      </w:r>
      <w:r>
        <w:rPr>
          <w:spacing w:val="-2"/>
        </w:rPr>
        <w:t>comunicación.</w:t>
      </w:r>
    </w:p>
    <w:p>
      <w:pPr>
        <w:pStyle w:val="TextBody"/>
        <w:spacing w:before="33" w:after="0"/>
        <w:rPr/>
      </w:pPr>
      <w:r>
        <w:rPr/>
      </w:r>
    </w:p>
    <w:p>
      <w:pPr>
        <w:pStyle w:val="TextBody"/>
        <w:ind w:left="1476" w:right="1840" w:hanging="0"/>
        <w:jc w:val="both"/>
        <w:rPr/>
      </w:pPr>
      <w:r>
        <w:rPr/>
        <w:t>La</w:t>
      </w:r>
      <w:r>
        <w:rPr>
          <w:spacing w:val="-1"/>
        </w:rPr>
        <w:t xml:space="preserve"> </w:t>
      </w:r>
      <w:r>
        <w:rPr/>
        <w:t>Facultad</w:t>
      </w:r>
      <w:r>
        <w:rPr>
          <w:spacing w:val="-1"/>
        </w:rPr>
        <w:t xml:space="preserve"> </w:t>
      </w:r>
      <w:r>
        <w:rPr/>
        <w:t>de</w:t>
      </w:r>
      <w:r>
        <w:rPr>
          <w:spacing w:val="-1"/>
        </w:rPr>
        <w:t xml:space="preserve"> </w:t>
      </w:r>
      <w:r>
        <w:rPr/>
        <w:t>la</w:t>
      </w:r>
      <w:r>
        <w:rPr>
          <w:spacing w:val="-1"/>
        </w:rPr>
        <w:t xml:space="preserve"> </w:t>
      </w:r>
      <w:r>
        <w:rPr/>
        <w:t>UNAC</w:t>
      </w:r>
      <w:r>
        <w:rPr>
          <w:spacing w:val="-1"/>
        </w:rPr>
        <w:t xml:space="preserve"> </w:t>
      </w:r>
      <w:r>
        <w:rPr/>
        <w:t>emplea</w:t>
      </w:r>
      <w:r>
        <w:rPr>
          <w:spacing w:val="-1"/>
        </w:rPr>
        <w:t xml:space="preserve"> </w:t>
      </w:r>
      <w:r>
        <w:rPr/>
        <w:t>la</w:t>
      </w:r>
      <w:r>
        <w:rPr>
          <w:spacing w:val="-1"/>
        </w:rPr>
        <w:t xml:space="preserve"> </w:t>
      </w:r>
      <w:r>
        <w:rPr/>
        <w:t>plataforma</w:t>
      </w:r>
      <w:r>
        <w:rPr>
          <w:spacing w:val="-1"/>
        </w:rPr>
        <w:t xml:space="preserve"> </w:t>
      </w:r>
      <w:r>
        <w:rPr/>
        <w:t>de</w:t>
      </w:r>
      <w:r>
        <w:rPr>
          <w:spacing w:val="-3"/>
        </w:rPr>
        <w:t xml:space="preserve"> </w:t>
      </w:r>
      <w:r>
        <w:rPr/>
        <w:t>la</w:t>
      </w:r>
      <w:r>
        <w:rPr>
          <w:spacing w:val="-1"/>
        </w:rPr>
        <w:t xml:space="preserve"> </w:t>
      </w:r>
      <w:r>
        <w:rPr/>
        <w:t>UNAC, que</w:t>
      </w:r>
      <w:r>
        <w:rPr>
          <w:spacing w:val="-1"/>
        </w:rPr>
        <w:t xml:space="preserve"> </w:t>
      </w:r>
      <w:r>
        <w:rPr/>
        <w:t>es el</w:t>
      </w:r>
      <w:r>
        <w:rPr>
          <w:spacing w:val="-2"/>
        </w:rPr>
        <w:t xml:space="preserve"> </w:t>
      </w:r>
      <w:r>
        <w:rPr/>
        <w:t>Sistema de Gestión Académico (SGA-UNAC) basado en Moodle, en donde los estudiantes,</w:t>
      </w:r>
      <w:r>
        <w:rPr>
          <w:spacing w:val="-7"/>
        </w:rPr>
        <w:t xml:space="preserve"> </w:t>
      </w:r>
      <w:r>
        <w:rPr/>
        <w:t>tendrán</w:t>
      </w:r>
      <w:r>
        <w:rPr>
          <w:spacing w:val="-15"/>
        </w:rPr>
        <w:t xml:space="preserve"> </w:t>
      </w:r>
      <w:r>
        <w:rPr/>
        <w:t>a</w:t>
      </w:r>
      <w:r>
        <w:rPr>
          <w:spacing w:val="-14"/>
        </w:rPr>
        <w:t xml:space="preserve"> </w:t>
      </w:r>
      <w:r>
        <w:rPr/>
        <w:t>su</w:t>
      </w:r>
      <w:r>
        <w:rPr>
          <w:spacing w:val="-16"/>
        </w:rPr>
        <w:t xml:space="preserve"> </w:t>
      </w:r>
      <w:r>
        <w:rPr/>
        <w:t>disposición</w:t>
      </w:r>
      <w:r>
        <w:rPr>
          <w:spacing w:val="-11"/>
        </w:rPr>
        <w:t xml:space="preserve"> </w:t>
      </w:r>
      <w:r>
        <w:rPr/>
        <w:t>información</w:t>
      </w:r>
      <w:r>
        <w:rPr>
          <w:spacing w:val="-14"/>
        </w:rPr>
        <w:t xml:space="preserve"> </w:t>
      </w:r>
      <w:r>
        <w:rPr/>
        <w:t>detallada</w:t>
      </w:r>
      <w:r>
        <w:rPr>
          <w:spacing w:val="-12"/>
        </w:rPr>
        <w:t xml:space="preserve"> </w:t>
      </w:r>
      <w:r>
        <w:rPr/>
        <w:t>de</w:t>
      </w:r>
      <w:r>
        <w:rPr>
          <w:spacing w:val="-12"/>
        </w:rPr>
        <w:t xml:space="preserve"> </w:t>
      </w:r>
      <w:r>
        <w:rPr/>
        <w:t>la</w:t>
      </w:r>
      <w:r>
        <w:rPr>
          <w:spacing w:val="-12"/>
        </w:rPr>
        <w:t xml:space="preserve"> </w:t>
      </w:r>
      <w:r>
        <w:rPr/>
        <w:t>asignatura:</w:t>
      </w:r>
      <w:r>
        <w:rPr>
          <w:spacing w:val="-13"/>
        </w:rPr>
        <w:t xml:space="preserve"> </w:t>
      </w:r>
      <w:r>
        <w:rPr/>
        <w:t>el sílabo,</w:t>
      </w:r>
      <w:r>
        <w:rPr>
          <w:spacing w:val="-13"/>
        </w:rPr>
        <w:t xml:space="preserve"> </w:t>
      </w:r>
      <w:r>
        <w:rPr/>
        <w:t>recursos</w:t>
      </w:r>
      <w:r>
        <w:rPr>
          <w:spacing w:val="-1"/>
        </w:rPr>
        <w:t xml:space="preserve"> </w:t>
      </w:r>
      <w:r>
        <w:rPr/>
        <w:t>digitales, guía de entregables calificados, y</w:t>
      </w:r>
      <w:r>
        <w:rPr>
          <w:spacing w:val="-2"/>
        </w:rPr>
        <w:t xml:space="preserve"> </w:t>
      </w:r>
      <w:r>
        <w:rPr/>
        <w:t>los contenidos</w:t>
      </w:r>
      <w:r>
        <w:rPr>
          <w:spacing w:val="-2"/>
        </w:rPr>
        <w:t xml:space="preserve"> </w:t>
      </w:r>
      <w:r>
        <w:rPr/>
        <w:t>de la clase estructurados para cada sesión educativa. El SGA será complementado con las diferentes soluciones que brinda Google Suite for Education y otras herramientas tecnológicas multiplataforma.</w:t>
      </w:r>
    </w:p>
    <w:p>
      <w:pPr>
        <w:pStyle w:val="TextBody"/>
        <w:spacing w:before="29" w:after="0"/>
        <w:rPr/>
      </w:pPr>
      <w:r>
        <w:rPr/>
      </w:r>
    </w:p>
    <w:p>
      <w:pPr>
        <w:pStyle w:val="Heading2"/>
        <w:tabs>
          <w:tab w:val="clear" w:pos="720"/>
          <w:tab w:val="left" w:pos="2076" w:leader="none"/>
        </w:tabs>
        <w:ind w:left="1476" w:right="0" w:hanging="0"/>
        <w:rPr/>
      </w:pPr>
      <w:r>
        <w:rPr>
          <w:spacing w:val="-5"/>
        </w:rPr>
        <w:t>6.1</w:t>
      </w:r>
      <w:r>
        <w:rPr/>
        <w:tab/>
        <w:t>Herramientas</w:t>
      </w:r>
      <w:r>
        <w:rPr>
          <w:spacing w:val="-14"/>
        </w:rPr>
        <w:t xml:space="preserve"> </w:t>
      </w:r>
      <w:r>
        <w:rPr>
          <w:spacing w:val="-2"/>
        </w:rPr>
        <w:t>metodológicas</w:t>
      </w:r>
    </w:p>
    <w:p>
      <w:pPr>
        <w:pStyle w:val="TextBody"/>
        <w:spacing w:before="26" w:after="0"/>
        <w:rPr>
          <w:b/>
          <w:b/>
          <w:sz w:val="24"/>
        </w:rPr>
      </w:pPr>
      <w:r>
        <w:rPr>
          <w:b/>
          <w:sz w:val="24"/>
        </w:rPr>
      </w:r>
    </w:p>
    <w:p>
      <w:pPr>
        <w:pStyle w:val="TextBody"/>
        <w:spacing w:lineRule="auto" w:line="276"/>
        <w:ind w:left="1476" w:right="819" w:hanging="0"/>
        <w:jc w:val="both"/>
        <w:rPr/>
      </w:pPr>
      <w:r>
        <w:rPr/>
        <w:t>La modalidad asíncrona</w:t>
      </w:r>
      <w:r>
        <w:rPr>
          <w:spacing w:val="-2"/>
        </w:rPr>
        <w:t xml:space="preserve"> </w:t>
      </w:r>
      <w:r>
        <w:rPr/>
        <w:t>es una</w:t>
      </w:r>
      <w:r>
        <w:rPr>
          <w:spacing w:val="-2"/>
        </w:rPr>
        <w:t xml:space="preserve"> </w:t>
      </w:r>
      <w:r>
        <w:rPr/>
        <w:t>forma</w:t>
      </w:r>
      <w:r>
        <w:rPr>
          <w:spacing w:val="-2"/>
        </w:rPr>
        <w:t xml:space="preserve"> </w:t>
      </w:r>
      <w:r>
        <w:rPr/>
        <w:t>de aprendizaje basado en</w:t>
      </w:r>
      <w:r>
        <w:rPr>
          <w:spacing w:val="-2"/>
        </w:rPr>
        <w:t xml:space="preserve"> </w:t>
      </w:r>
      <w:r>
        <w:rPr/>
        <w:t>el</w:t>
      </w:r>
      <w:r>
        <w:rPr>
          <w:spacing w:val="-1"/>
        </w:rPr>
        <w:t xml:space="preserve"> </w:t>
      </w:r>
      <w:r>
        <w:rPr/>
        <w:t>uso</w:t>
      </w:r>
      <w:r>
        <w:rPr>
          <w:spacing w:val="-2"/>
        </w:rPr>
        <w:t xml:space="preserve"> </w:t>
      </w:r>
      <w:r>
        <w:rPr/>
        <w:t>de herramientas que permiten la comunicación en tiemporeal</w:t>
      </w:r>
      <w:r>
        <w:rPr>
          <w:spacing w:val="40"/>
        </w:rPr>
        <w:t xml:space="preserve"> </w:t>
      </w:r>
      <w:r>
        <w:rPr/>
        <w:t>entre</w:t>
      </w:r>
      <w:r>
        <w:rPr>
          <w:spacing w:val="40"/>
        </w:rPr>
        <w:t xml:space="preserve"> </w:t>
      </w:r>
      <w:r>
        <w:rPr/>
        <w:t>el</w:t>
      </w:r>
      <w:r>
        <w:rPr>
          <w:spacing w:val="40"/>
        </w:rPr>
        <w:t xml:space="preserve"> </w:t>
      </w:r>
      <w:r>
        <w:rPr/>
        <w:t>docente</w:t>
      </w:r>
      <w:r>
        <w:rPr>
          <w:spacing w:val="40"/>
        </w:rPr>
        <w:t xml:space="preserve"> </w:t>
      </w:r>
      <w:r>
        <w:rPr/>
        <w:t>y</w:t>
      </w:r>
      <w:r>
        <w:rPr>
          <w:spacing w:val="40"/>
        </w:rPr>
        <w:t xml:space="preserve"> </w:t>
      </w:r>
      <w:r>
        <w:rPr/>
        <w:t>los estudiantes.</w:t>
      </w:r>
    </w:p>
    <w:p>
      <w:pPr>
        <w:pStyle w:val="TextBody"/>
        <w:spacing w:before="158" w:after="0"/>
        <w:ind w:left="1476" w:right="0" w:hanging="0"/>
        <w:jc w:val="both"/>
        <w:rPr/>
      </w:pPr>
      <w:r>
        <w:rPr/>
        <w:t>Dentro</w:t>
      </w:r>
      <w:r>
        <w:rPr>
          <w:spacing w:val="-9"/>
        </w:rPr>
        <w:t xml:space="preserve"> </w:t>
      </w:r>
      <w:r>
        <w:rPr/>
        <w:t>de</w:t>
      </w:r>
      <w:r>
        <w:rPr>
          <w:spacing w:val="-11"/>
        </w:rPr>
        <w:t xml:space="preserve"> </w:t>
      </w:r>
      <w:r>
        <w:rPr/>
        <w:t>la</w:t>
      </w:r>
      <w:r>
        <w:rPr>
          <w:spacing w:val="-12"/>
        </w:rPr>
        <w:t xml:space="preserve"> </w:t>
      </w:r>
      <w:r>
        <w:rPr/>
        <w:t>modalidad</w:t>
      </w:r>
      <w:r>
        <w:rPr>
          <w:spacing w:val="-5"/>
        </w:rPr>
        <w:t xml:space="preserve"> </w:t>
      </w:r>
      <w:r>
        <w:rPr/>
        <w:t>sincrónica,</w:t>
      </w:r>
      <w:r>
        <w:rPr>
          <w:spacing w:val="-6"/>
        </w:rPr>
        <w:t xml:space="preserve"> </w:t>
      </w:r>
      <w:r>
        <w:rPr/>
        <w:t>se</w:t>
      </w:r>
      <w:r>
        <w:rPr>
          <w:spacing w:val="-7"/>
        </w:rPr>
        <w:t xml:space="preserve"> </w:t>
      </w:r>
      <w:r>
        <w:rPr/>
        <w:t>hará</w:t>
      </w:r>
      <w:r>
        <w:rPr>
          <w:spacing w:val="-8"/>
        </w:rPr>
        <w:t xml:space="preserve"> </w:t>
      </w:r>
      <w:r>
        <w:rPr/>
        <w:t>uso</w:t>
      </w:r>
      <w:r>
        <w:rPr>
          <w:spacing w:val="-11"/>
        </w:rPr>
        <w:t xml:space="preserve"> </w:t>
      </w:r>
      <w:r>
        <w:rPr>
          <w:spacing w:val="-5"/>
        </w:rPr>
        <w:t>de:</w:t>
      </w:r>
    </w:p>
    <w:p>
      <w:pPr>
        <w:pStyle w:val="TextBody"/>
        <w:spacing w:lineRule="auto" w:line="276" w:before="194" w:after="0"/>
        <w:ind w:left="1476" w:right="816" w:hanging="0"/>
        <w:jc w:val="both"/>
        <w:rPr/>
      </w:pPr>
      <w:r>
        <w:rPr>
          <w:b/>
        </w:rPr>
        <w:t xml:space="preserve">Clases dinámicas e interactivas presenciales: </w:t>
      </w:r>
      <w:r>
        <w:rPr/>
        <w:t>el docente genera permanentemente expectativa</w:t>
      </w:r>
      <w:r>
        <w:rPr>
          <w:spacing w:val="-10"/>
        </w:rPr>
        <w:t xml:space="preserve"> </w:t>
      </w:r>
      <w:r>
        <w:rPr/>
        <w:t>por</w:t>
      </w:r>
      <w:r>
        <w:rPr>
          <w:spacing w:val="-9"/>
        </w:rPr>
        <w:t xml:space="preserve"> </w:t>
      </w:r>
      <w:r>
        <w:rPr/>
        <w:t>el</w:t>
      </w:r>
      <w:r>
        <w:rPr>
          <w:spacing w:val="-9"/>
        </w:rPr>
        <w:t xml:space="preserve"> </w:t>
      </w:r>
      <w:r>
        <w:rPr/>
        <w:t>tema</w:t>
      </w:r>
      <w:r>
        <w:rPr>
          <w:spacing w:val="-10"/>
        </w:rPr>
        <w:t xml:space="preserve"> </w:t>
      </w:r>
      <w:r>
        <w:rPr/>
        <w:t>a</w:t>
      </w:r>
      <w:r>
        <w:rPr>
          <w:spacing w:val="-10"/>
        </w:rPr>
        <w:t xml:space="preserve"> </w:t>
      </w:r>
      <w:r>
        <w:rPr/>
        <w:t>través</w:t>
      </w:r>
      <w:r>
        <w:rPr>
          <w:spacing w:val="-8"/>
        </w:rPr>
        <w:t xml:space="preserve"> </w:t>
      </w:r>
      <w:r>
        <w:rPr/>
        <w:t>de</w:t>
      </w:r>
      <w:r>
        <w:rPr>
          <w:spacing w:val="-11"/>
        </w:rPr>
        <w:t xml:space="preserve"> </w:t>
      </w:r>
      <w:r>
        <w:rPr/>
        <w:t>actividades</w:t>
      </w:r>
      <w:r>
        <w:rPr>
          <w:spacing w:val="-8"/>
        </w:rPr>
        <w:t xml:space="preserve"> </w:t>
      </w:r>
      <w:r>
        <w:rPr/>
        <w:t>que</w:t>
      </w:r>
      <w:r>
        <w:rPr>
          <w:spacing w:val="-7"/>
        </w:rPr>
        <w:t xml:space="preserve"> </w:t>
      </w:r>
      <w:r>
        <w:rPr/>
        <w:t>permiten</w:t>
      </w:r>
      <w:r>
        <w:rPr>
          <w:spacing w:val="-10"/>
        </w:rPr>
        <w:t xml:space="preserve"> </w:t>
      </w:r>
      <w:r>
        <w:rPr/>
        <w:t>vincular</w:t>
      </w:r>
      <w:r>
        <w:rPr>
          <w:spacing w:val="-7"/>
        </w:rPr>
        <w:t xml:space="preserve"> </w:t>
      </w:r>
      <w:r>
        <w:rPr/>
        <w:t>los</w:t>
      </w:r>
      <w:r>
        <w:rPr>
          <w:spacing w:val="-8"/>
        </w:rPr>
        <w:t xml:space="preserve"> </w:t>
      </w:r>
      <w:r>
        <w:rPr/>
        <w:t>saberes</w:t>
      </w:r>
      <w:r>
        <w:rPr>
          <w:spacing w:val="-8"/>
        </w:rPr>
        <w:t xml:space="preserve"> </w:t>
      </w:r>
      <w:r>
        <w:rPr/>
        <w:t>previos con el nuevo conocimiento, promoviendo la interacción mediante el diálogo y debate sobre los contenidos.</w:t>
      </w:r>
    </w:p>
    <w:p>
      <w:pPr>
        <w:pStyle w:val="Normal"/>
        <w:spacing w:lineRule="auto" w:line="276" w:before="148" w:after="0"/>
        <w:ind w:left="1476" w:right="818" w:hanging="0"/>
        <w:jc w:val="both"/>
        <w:rPr/>
      </w:pPr>
      <w:r>
        <w:rPr>
          <w:b/>
          <w:sz w:val="22"/>
        </w:rPr>
        <w:t>Talleres</w:t>
      </w:r>
      <w:r>
        <w:rPr>
          <w:b/>
          <w:spacing w:val="-16"/>
          <w:sz w:val="22"/>
        </w:rPr>
        <w:t xml:space="preserve"> </w:t>
      </w:r>
      <w:r>
        <w:rPr>
          <w:b/>
          <w:sz w:val="22"/>
        </w:rPr>
        <w:t>de</w:t>
      </w:r>
      <w:r>
        <w:rPr>
          <w:b/>
          <w:spacing w:val="-15"/>
          <w:sz w:val="22"/>
        </w:rPr>
        <w:t xml:space="preserve"> </w:t>
      </w:r>
      <w:r>
        <w:rPr>
          <w:b/>
          <w:sz w:val="22"/>
        </w:rPr>
        <w:t>aplicación</w:t>
      </w:r>
      <w:r>
        <w:rPr>
          <w:b/>
          <w:spacing w:val="-15"/>
          <w:sz w:val="22"/>
        </w:rPr>
        <w:t xml:space="preserve"> </w:t>
      </w:r>
      <w:r>
        <w:rPr>
          <w:b/>
          <w:sz w:val="22"/>
        </w:rPr>
        <w:t>presenciales:</w:t>
      </w:r>
      <w:r>
        <w:rPr>
          <w:b/>
          <w:spacing w:val="-16"/>
          <w:sz w:val="22"/>
        </w:rPr>
        <w:t xml:space="preserve"> </w:t>
      </w:r>
      <w:r>
        <w:rPr>
          <w:sz w:val="22"/>
        </w:rPr>
        <w:t>el</w:t>
      </w:r>
      <w:r>
        <w:rPr>
          <w:spacing w:val="-15"/>
          <w:sz w:val="22"/>
        </w:rPr>
        <w:t xml:space="preserve"> </w:t>
      </w:r>
      <w:r>
        <w:rPr>
          <w:sz w:val="22"/>
        </w:rPr>
        <w:t>docente</w:t>
      </w:r>
      <w:r>
        <w:rPr>
          <w:spacing w:val="-15"/>
          <w:sz w:val="22"/>
        </w:rPr>
        <w:t xml:space="preserve"> </w:t>
      </w:r>
      <w:r>
        <w:rPr>
          <w:sz w:val="22"/>
        </w:rPr>
        <w:t>genera</w:t>
      </w:r>
      <w:r>
        <w:rPr>
          <w:spacing w:val="-15"/>
          <w:sz w:val="22"/>
        </w:rPr>
        <w:t xml:space="preserve"> </w:t>
      </w:r>
      <w:r>
        <w:rPr>
          <w:sz w:val="22"/>
        </w:rPr>
        <w:t>situaciones</w:t>
      </w:r>
      <w:r>
        <w:rPr>
          <w:spacing w:val="-16"/>
          <w:sz w:val="22"/>
        </w:rPr>
        <w:t xml:space="preserve"> </w:t>
      </w:r>
      <w:r>
        <w:rPr>
          <w:sz w:val="22"/>
        </w:rPr>
        <w:t>de</w:t>
      </w:r>
      <w:r>
        <w:rPr>
          <w:spacing w:val="-15"/>
          <w:sz w:val="22"/>
        </w:rPr>
        <w:t xml:space="preserve"> </w:t>
      </w:r>
      <w:r>
        <w:rPr>
          <w:sz w:val="22"/>
        </w:rPr>
        <w:t>aprendizaje</w:t>
      </w:r>
      <w:r>
        <w:rPr>
          <w:spacing w:val="-12"/>
          <w:sz w:val="22"/>
        </w:rPr>
        <w:t xml:space="preserve"> </w:t>
      </w:r>
      <w:r>
        <w:rPr>
          <w:sz w:val="22"/>
        </w:rPr>
        <w:t>para la transferencia de los aprendizajes a contextos reales o cercanos</w:t>
      </w:r>
      <w:r>
        <w:rPr>
          <w:spacing w:val="-13"/>
          <w:sz w:val="22"/>
        </w:rPr>
        <w:t xml:space="preserve"> </w:t>
      </w:r>
      <w:r>
        <w:rPr>
          <w:sz w:val="22"/>
        </w:rPr>
        <w:t>a</w:t>
      </w:r>
      <w:r>
        <w:rPr>
          <w:spacing w:val="-7"/>
          <w:sz w:val="22"/>
        </w:rPr>
        <w:t xml:space="preserve"> </w:t>
      </w:r>
      <w:r>
        <w:rPr>
          <w:sz w:val="22"/>
        </w:rPr>
        <w:t>los</w:t>
      </w:r>
      <w:r>
        <w:rPr>
          <w:spacing w:val="-6"/>
          <w:sz w:val="22"/>
        </w:rPr>
        <w:t xml:space="preserve"> </w:t>
      </w:r>
      <w:r>
        <w:rPr>
          <w:sz w:val="22"/>
        </w:rPr>
        <w:t>participantes</w:t>
      </w:r>
      <w:r>
        <w:rPr>
          <w:spacing w:val="-9"/>
          <w:sz w:val="22"/>
        </w:rPr>
        <w:t xml:space="preserve"> </w:t>
      </w:r>
      <w:r>
        <w:rPr>
          <w:sz w:val="22"/>
        </w:rPr>
        <w:t>que</w:t>
      </w:r>
      <w:r>
        <w:rPr>
          <w:spacing w:val="-4"/>
          <w:sz w:val="22"/>
        </w:rPr>
        <w:t xml:space="preserve"> </w:t>
      </w:r>
      <w:r>
        <w:rPr>
          <w:sz w:val="22"/>
        </w:rPr>
        <w:t>serán</w:t>
      </w:r>
      <w:r>
        <w:rPr>
          <w:spacing w:val="-8"/>
          <w:sz w:val="22"/>
        </w:rPr>
        <w:t xml:space="preserve"> </w:t>
      </w:r>
      <w:r>
        <w:rPr>
          <w:sz w:val="22"/>
        </w:rPr>
        <w:t>retroalimentados</w:t>
      </w:r>
      <w:r>
        <w:rPr>
          <w:spacing w:val="-12"/>
          <w:sz w:val="22"/>
        </w:rPr>
        <w:t xml:space="preserve"> </w:t>
      </w:r>
      <w:r>
        <w:rPr>
          <w:sz w:val="22"/>
        </w:rPr>
        <w:t>en</w:t>
      </w:r>
      <w:r>
        <w:rPr>
          <w:spacing w:val="-6"/>
          <w:sz w:val="22"/>
        </w:rPr>
        <w:t xml:space="preserve"> </w:t>
      </w:r>
      <w:r>
        <w:rPr>
          <w:spacing w:val="-2"/>
          <w:sz w:val="22"/>
        </w:rPr>
        <w:t>clase.</w:t>
      </w:r>
    </w:p>
    <w:p>
      <w:pPr>
        <w:pStyle w:val="Normal"/>
        <w:spacing w:lineRule="auto" w:line="276" w:before="148" w:after="0"/>
        <w:ind w:left="1476" w:right="818" w:hanging="0"/>
        <w:jc w:val="both"/>
        <w:rPr/>
      </w:pPr>
      <w:r>
        <w:rPr>
          <w:b/>
        </w:rPr>
        <w:t xml:space="preserve">Tutorías: </w:t>
      </w:r>
      <w:r>
        <w:rPr/>
        <w:t xml:space="preserve">Para facilitar la demostración, presentación y corrección de los avances de los temas del </w:t>
      </w:r>
      <w:r>
        <w:rPr>
          <w:spacing w:val="-2"/>
        </w:rPr>
        <w:t>curso</w:t>
      </w:r>
    </w:p>
    <w:p>
      <w:pPr>
        <w:sectPr>
          <w:headerReference w:type="default" r:id="rId12"/>
          <w:type w:val="nextPage"/>
          <w:pgSz w:w="11920" w:h="16860"/>
          <w:pgMar w:left="283" w:right="708" w:gutter="0" w:header="0" w:top="320" w:footer="0" w:bottom="280"/>
          <w:pgNumType w:fmt="decimal"/>
          <w:formProt w:val="false"/>
          <w:textDirection w:val="lrTb"/>
          <w:docGrid w:type="default" w:linePitch="100" w:charSpace="4096"/>
        </w:sectPr>
        <w:pStyle w:val="Normal"/>
        <w:spacing w:lineRule="auto" w:line="276" w:before="148" w:after="0"/>
        <w:ind w:left="1476" w:right="818" w:hanging="0"/>
        <w:jc w:val="both"/>
        <w:rPr/>
      </w:pPr>
      <w:r>
        <w:rPr>
          <w:spacing w:val="-2"/>
          <w:sz w:val="22"/>
        </w:rPr>
        <w:t>En</w:t>
      </w:r>
      <w:r>
        <w:rPr>
          <w:spacing w:val="8"/>
          <w:sz w:val="22"/>
        </w:rPr>
        <w:t xml:space="preserve"> </w:t>
      </w:r>
      <w:r>
        <w:rPr>
          <w:spacing w:val="-2"/>
          <w:sz w:val="22"/>
        </w:rPr>
        <w:t>la</w:t>
      </w:r>
      <w:r>
        <w:rPr>
          <w:spacing w:val="16"/>
          <w:sz w:val="22"/>
        </w:rPr>
        <w:t xml:space="preserve"> </w:t>
      </w:r>
      <w:r>
        <w:rPr>
          <w:spacing w:val="-2"/>
          <w:sz w:val="22"/>
        </w:rPr>
        <w:t>asignatura</w:t>
      </w:r>
      <w:r>
        <w:rPr>
          <w:spacing w:val="-16"/>
          <w:sz w:val="22"/>
        </w:rPr>
        <w:t xml:space="preserve"> </w:t>
      </w:r>
      <w:r>
        <w:rPr>
          <w:spacing w:val="-2"/>
          <w:sz w:val="22"/>
        </w:rPr>
        <w:t>se</w:t>
      </w:r>
      <w:r>
        <w:rPr>
          <w:spacing w:val="-15"/>
          <w:sz w:val="22"/>
        </w:rPr>
        <w:t xml:space="preserve"> </w:t>
      </w:r>
      <w:r>
        <w:rPr>
          <w:spacing w:val="-2"/>
          <w:sz w:val="22"/>
        </w:rPr>
        <w:t>desarrolla</w:t>
      </w:r>
      <w:r>
        <w:rPr>
          <w:spacing w:val="-6"/>
          <w:sz w:val="22"/>
        </w:rPr>
        <w:t xml:space="preserve"> </w:t>
      </w:r>
      <w:r>
        <w:rPr>
          <w:spacing w:val="-2"/>
          <w:sz w:val="22"/>
        </w:rPr>
        <w:t>laboratorios</w:t>
      </w:r>
      <w:r>
        <w:rPr>
          <w:spacing w:val="-6"/>
          <w:sz w:val="22"/>
        </w:rPr>
        <w:t xml:space="preserve"> </w:t>
      </w:r>
      <w:r>
        <w:rPr>
          <w:spacing w:val="-2"/>
          <w:sz w:val="22"/>
        </w:rPr>
        <w:t>presenciales</w:t>
      </w:r>
      <w:r>
        <w:rPr>
          <w:spacing w:val="18"/>
          <w:sz w:val="22"/>
        </w:rPr>
        <w:t xml:space="preserve"> </w:t>
      </w:r>
      <w:r>
        <w:rPr>
          <w:spacing w:val="-2"/>
          <w:sz w:val="22"/>
        </w:rPr>
        <w:t>donde</w:t>
      </w:r>
      <w:r>
        <w:rPr>
          <w:spacing w:val="18"/>
          <w:sz w:val="22"/>
        </w:rPr>
        <w:t xml:space="preserve"> </w:t>
      </w:r>
      <w:r>
        <w:rPr>
          <w:spacing w:val="-2"/>
          <w:sz w:val="22"/>
        </w:rPr>
        <w:t>el</w:t>
      </w:r>
      <w:r>
        <w:rPr>
          <w:spacing w:val="17"/>
          <w:sz w:val="22"/>
        </w:rPr>
        <w:t xml:space="preserve"> </w:t>
      </w:r>
      <w:r>
        <w:rPr>
          <w:spacing w:val="-2"/>
          <w:sz w:val="22"/>
        </w:rPr>
        <w:t>docente</w:t>
      </w:r>
      <w:r>
        <w:rPr>
          <w:spacing w:val="17"/>
          <w:sz w:val="22"/>
        </w:rPr>
        <w:t xml:space="preserve"> </w:t>
      </w:r>
      <w:r>
        <w:rPr>
          <w:spacing w:val="-2"/>
          <w:sz w:val="22"/>
        </w:rPr>
        <w:t>precisará</w:t>
      </w:r>
      <w:r>
        <w:rPr>
          <w:spacing w:val="-6"/>
          <w:sz w:val="22"/>
        </w:rPr>
        <w:t xml:space="preserve"> </w:t>
      </w:r>
      <w:r>
        <w:rPr>
          <w:spacing w:val="-2"/>
          <w:sz w:val="22"/>
        </w:rPr>
        <w:t>lasestrategias</w:t>
      </w:r>
      <w:r>
        <w:rPr>
          <w:spacing w:val="16"/>
          <w:sz w:val="22"/>
        </w:rPr>
        <w:t xml:space="preserve"> </w:t>
      </w:r>
      <w:r>
        <w:rPr>
          <w:spacing w:val="-2"/>
          <w:sz w:val="22"/>
        </w:rPr>
        <w:t>a emplear.cercanos</w:t>
      </w:r>
      <w:r>
        <w:rPr>
          <w:spacing w:val="-13"/>
          <w:sz w:val="22"/>
        </w:rPr>
        <w:t xml:space="preserve"> </w:t>
      </w:r>
      <w:r>
        <w:rPr>
          <w:spacing w:val="-2"/>
          <w:sz w:val="22"/>
        </w:rPr>
        <w:t>a</w:t>
      </w:r>
      <w:r>
        <w:rPr>
          <w:spacing w:val="-7"/>
          <w:sz w:val="22"/>
        </w:rPr>
        <w:t xml:space="preserve"> </w:t>
      </w:r>
      <w:r>
        <w:rPr>
          <w:spacing w:val="-2"/>
          <w:sz w:val="22"/>
        </w:rPr>
        <w:t>los</w:t>
      </w:r>
      <w:r>
        <w:rPr>
          <w:spacing w:val="-6"/>
          <w:sz w:val="22"/>
        </w:rPr>
        <w:t xml:space="preserve"> </w:t>
      </w:r>
      <w:r>
        <w:rPr>
          <w:spacing w:val="-2"/>
          <w:sz w:val="22"/>
        </w:rPr>
        <w:t>participantes</w:t>
      </w:r>
      <w:r>
        <w:rPr>
          <w:spacing w:val="-9"/>
          <w:sz w:val="22"/>
        </w:rPr>
        <w:t xml:space="preserve"> </w:t>
      </w:r>
      <w:r>
        <w:rPr>
          <w:spacing w:val="-2"/>
          <w:sz w:val="22"/>
        </w:rPr>
        <w:t>que</w:t>
      </w:r>
      <w:r>
        <w:rPr>
          <w:spacing w:val="-4"/>
          <w:sz w:val="22"/>
        </w:rPr>
        <w:t xml:space="preserve"> </w:t>
      </w:r>
      <w:r>
        <w:rPr>
          <w:spacing w:val="-2"/>
          <w:sz w:val="22"/>
        </w:rPr>
        <w:t>serán</w:t>
      </w:r>
      <w:r>
        <w:rPr>
          <w:spacing w:val="-8"/>
          <w:sz w:val="22"/>
        </w:rPr>
        <w:t xml:space="preserve"> </w:t>
      </w:r>
      <w:r>
        <w:rPr>
          <w:spacing w:val="-2"/>
          <w:sz w:val="22"/>
        </w:rPr>
        <w:t>retroalimentados</w:t>
      </w:r>
      <w:r>
        <w:rPr>
          <w:spacing w:val="-12"/>
          <w:sz w:val="22"/>
        </w:rPr>
        <w:t xml:space="preserve"> </w:t>
      </w:r>
      <w:r>
        <w:rPr>
          <w:spacing w:val="-2"/>
          <w:sz w:val="22"/>
        </w:rPr>
        <w:t>en</w:t>
      </w:r>
      <w:r>
        <w:rPr>
          <w:spacing w:val="-6"/>
          <w:sz w:val="22"/>
        </w:rPr>
        <w:t xml:space="preserve"> </w:t>
      </w:r>
      <w:r>
        <w:rPr>
          <w:spacing w:val="-2"/>
          <w:sz w:val="22"/>
        </w:rPr>
        <w:t>clase.</w:t>
      </w:r>
    </w:p>
    <w:tbl>
      <w:tblPr>
        <w:tblW w:w="9338" w:type="dxa"/>
        <w:jc w:val="left"/>
        <w:tblInd w:w="136" w:type="dxa"/>
        <w:tblLayout w:type="fixed"/>
        <w:tblCellMar>
          <w:top w:w="0" w:type="dxa"/>
          <w:left w:w="5" w:type="dxa"/>
          <w:bottom w:w="0" w:type="dxa"/>
          <w:right w:w="5" w:type="dxa"/>
        </w:tblCellMar>
      </w:tblPr>
      <w:tblGrid>
        <w:gridCol w:w="1138"/>
        <w:gridCol w:w="1800"/>
        <w:gridCol w:w="2550"/>
        <w:gridCol w:w="1712"/>
        <w:gridCol w:w="888"/>
        <w:gridCol w:w="1250"/>
      </w:tblGrid>
      <w:tr>
        <w:trPr>
          <w:trHeight w:val="342" w:hRule="atLeast"/>
        </w:trPr>
        <w:tc>
          <w:tcPr>
            <w:tcW w:w="1138" w:type="dxa"/>
            <w:vMerge w:val="restart"/>
            <w:tcBorders>
              <w:top w:val="single" w:sz="4" w:space="0" w:color="000000"/>
              <w:left w:val="single" w:sz="4" w:space="0" w:color="000000"/>
              <w:bottom w:val="single" w:sz="4" w:space="0" w:color="000000"/>
              <w:right w:val="single" w:sz="4" w:space="0" w:color="000000"/>
            </w:tcBorders>
          </w:tcPr>
          <w:p>
            <w:pPr>
              <w:pStyle w:val="TableParagraph"/>
              <w:widowControl w:val="false"/>
              <w:ind w:left="160" w:right="-15" w:hanging="0"/>
              <w:rPr/>
            </w:pPr>
            <w:r>
              <w:rPr/>
              <w:drawing>
                <wp:inline distT="0" distB="0" distL="0" distR="0">
                  <wp:extent cx="549275" cy="734695"/>
                  <wp:effectExtent l="0" t="0" r="0" b="0"/>
                  <wp:docPr id="11" name="Imag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9" descr=""/>
                          <pic:cNvPicPr>
                            <a:picLocks noChangeAspect="1" noChangeArrowheads="1"/>
                          </pic:cNvPicPr>
                        </pic:nvPicPr>
                        <pic:blipFill>
                          <a:blip r:embed="rId13"/>
                          <a:stretch>
                            <a:fillRect/>
                          </a:stretch>
                        </pic:blipFill>
                        <pic:spPr bwMode="auto">
                          <a:xfrm>
                            <a:off x="0" y="0"/>
                            <a:ext cx="549275" cy="734695"/>
                          </a:xfrm>
                          <a:prstGeom prst="rect">
                            <a:avLst/>
                          </a:prstGeom>
                        </pic:spPr>
                      </pic:pic>
                    </a:graphicData>
                  </a:graphic>
                </wp:inline>
              </w:drawing>
            </w:r>
          </w:p>
        </w:tc>
        <w:tc>
          <w:tcPr>
            <w:tcW w:w="8200" w:type="dxa"/>
            <w:gridSpan w:val="5"/>
            <w:tcBorders>
              <w:top w:val="single" w:sz="4" w:space="0" w:color="000000"/>
              <w:left w:val="single" w:sz="4" w:space="0" w:color="000000"/>
              <w:bottom w:val="single" w:sz="4" w:space="0" w:color="000000"/>
            </w:tcBorders>
            <w:shd w:fill="9CC3E1" w:val="clear"/>
          </w:tcPr>
          <w:p>
            <w:pPr>
              <w:pStyle w:val="TableParagraph"/>
              <w:widowControl w:val="false"/>
              <w:spacing w:lineRule="exact" w:line="205" w:before="117" w:after="0"/>
              <w:ind w:left="49" w:right="0" w:hanging="0"/>
              <w:jc w:val="center"/>
              <w:rPr/>
            </w:pPr>
            <w:r>
              <w:rPr>
                <w:rFonts w:ascii="Times New Roman" w:hAnsi="Times New Roman"/>
                <w:b/>
                <w:sz w:val="18"/>
              </w:rPr>
              <w:t>ENSEÑANZA</w:t>
            </w:r>
            <w:r>
              <w:rPr>
                <w:rFonts w:ascii="Times New Roman" w:hAnsi="Times New Roman"/>
                <w:b/>
                <w:spacing w:val="-4"/>
                <w:sz w:val="18"/>
              </w:rPr>
              <w:t xml:space="preserve"> </w:t>
            </w:r>
            <w:r>
              <w:rPr>
                <w:rFonts w:ascii="Times New Roman" w:hAnsi="Times New Roman"/>
                <w:b/>
                <w:sz w:val="18"/>
              </w:rPr>
              <w:t>-</w:t>
            </w:r>
            <w:r>
              <w:rPr>
                <w:rFonts w:ascii="Times New Roman" w:hAnsi="Times New Roman"/>
                <w:b/>
                <w:spacing w:val="-4"/>
                <w:sz w:val="18"/>
              </w:rPr>
              <w:t xml:space="preserve"> </w:t>
            </w:r>
            <w:r>
              <w:rPr>
                <w:rFonts w:ascii="Times New Roman" w:hAnsi="Times New Roman"/>
                <w:b/>
                <w:spacing w:val="-2"/>
                <w:sz w:val="18"/>
              </w:rPr>
              <w:t>APRENDIZAJE</w:t>
            </w:r>
          </w:p>
        </w:tc>
      </w:tr>
      <w:tr>
        <w:trPr>
          <w:trHeight w:val="553" w:hRule="atLeast"/>
        </w:trPr>
        <w:tc>
          <w:tcPr>
            <w:tcW w:w="1138" w:type="dxa"/>
            <w:vMerge w:val="continue"/>
            <w:tcBorders>
              <w:left w:val="single" w:sz="4" w:space="0" w:color="000000"/>
              <w:bottom w:val="single" w:sz="4" w:space="0" w:color="000000"/>
              <w:right w:val="single" w:sz="4" w:space="0" w:color="000000"/>
            </w:tcBorders>
          </w:tcPr>
          <w:p>
            <w:pPr>
              <w:pStyle w:val="Normal"/>
              <w:rPr/>
            </w:pPr>
            <w:r>
              <w:rPr/>
            </w:r>
          </w:p>
        </w:tc>
        <w:tc>
          <w:tcPr>
            <w:tcW w:w="180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tLeast" w:line="210" w:before="114" w:after="0"/>
              <w:ind w:left="126" w:right="33" w:hanging="0"/>
              <w:rPr/>
            </w:pPr>
            <w:r>
              <w:rPr>
                <w:rFonts w:ascii="Times New Roman" w:hAnsi="Times New Roman"/>
                <w:b/>
                <w:spacing w:val="-4"/>
                <w:sz w:val="18"/>
              </w:rPr>
              <w:t>PROCESO</w:t>
            </w:r>
            <w:r>
              <w:rPr>
                <w:rFonts w:ascii="Times New Roman" w:hAnsi="Times New Roman"/>
                <w:b/>
                <w:spacing w:val="-12"/>
                <w:sz w:val="18"/>
              </w:rPr>
              <w:t xml:space="preserve"> </w:t>
            </w:r>
            <w:r>
              <w:rPr>
                <w:rFonts w:ascii="Times New Roman" w:hAnsi="Times New Roman"/>
                <w:b/>
                <w:spacing w:val="-4"/>
                <w:sz w:val="18"/>
              </w:rPr>
              <w:t>NIVEL 02:</w:t>
            </w:r>
          </w:p>
        </w:tc>
        <w:tc>
          <w:tcPr>
            <w:tcW w:w="255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tLeast" w:line="210" w:before="114" w:after="0"/>
              <w:ind w:left="68" w:right="0" w:firstLine="240"/>
              <w:rPr/>
            </w:pPr>
            <w:r>
              <w:rPr>
                <w:rFonts w:ascii="Times New Roman" w:hAnsi="Times New Roman"/>
                <w:sz w:val="18"/>
              </w:rPr>
              <w:t xml:space="preserve">PLANIFICACIÓN DE LA </w:t>
            </w:r>
            <w:r>
              <w:rPr>
                <w:rFonts w:ascii="Times New Roman" w:hAnsi="Times New Roman"/>
                <w:spacing w:val="-2"/>
                <w:sz w:val="18"/>
              </w:rPr>
              <w:t>ENSEÑANZA</w:t>
            </w:r>
            <w:r>
              <w:rPr>
                <w:rFonts w:ascii="Times New Roman" w:hAnsi="Times New Roman"/>
                <w:spacing w:val="-8"/>
                <w:sz w:val="18"/>
              </w:rPr>
              <w:t xml:space="preserve"> </w:t>
            </w:r>
            <w:r>
              <w:rPr>
                <w:rFonts w:ascii="Times New Roman" w:hAnsi="Times New Roman"/>
                <w:spacing w:val="-2"/>
                <w:sz w:val="18"/>
              </w:rPr>
              <w:t>-</w:t>
            </w:r>
            <w:r>
              <w:rPr>
                <w:rFonts w:ascii="Times New Roman" w:hAnsi="Times New Roman"/>
                <w:spacing w:val="-10"/>
                <w:sz w:val="18"/>
              </w:rPr>
              <w:t xml:space="preserve"> </w:t>
            </w:r>
            <w:r>
              <w:rPr>
                <w:rFonts w:ascii="Times New Roman" w:hAnsi="Times New Roman"/>
                <w:spacing w:val="-2"/>
                <w:sz w:val="18"/>
              </w:rPr>
              <w:t>APRENDIZAJE</w:t>
            </w:r>
          </w:p>
        </w:tc>
        <w:tc>
          <w:tcPr>
            <w:tcW w:w="171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31" w:after="0"/>
              <w:ind w:left="5" w:right="0" w:hanging="0"/>
              <w:jc w:val="center"/>
              <w:rPr>
                <w:rFonts w:ascii="Times New Roman" w:hAnsi="Times New Roman"/>
                <w:b/>
                <w:b/>
                <w:spacing w:val="-2"/>
                <w:sz w:val="18"/>
              </w:rPr>
            </w:pPr>
            <w:r>
              <w:rPr>
                <w:rFonts w:ascii="Times New Roman" w:hAnsi="Times New Roman"/>
                <w:b/>
                <w:spacing w:val="-2"/>
                <w:sz w:val="18"/>
              </w:rPr>
              <w:t>Código</w:t>
            </w:r>
          </w:p>
        </w:tc>
        <w:tc>
          <w:tcPr>
            <w:tcW w:w="888"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31" w:after="0"/>
              <w:ind w:left="17" w:right="0" w:hanging="0"/>
              <w:jc w:val="center"/>
              <w:rPr>
                <w:rFonts w:ascii="Times New Roman" w:hAnsi="Times New Roman"/>
                <w:b/>
                <w:b/>
                <w:spacing w:val="-2"/>
                <w:sz w:val="18"/>
              </w:rPr>
            </w:pPr>
            <w:r>
              <w:rPr>
                <w:rFonts w:ascii="Times New Roman" w:hAnsi="Times New Roman"/>
                <w:b/>
                <w:spacing w:val="-2"/>
                <w:sz w:val="18"/>
              </w:rPr>
              <w:t>Fecha</w:t>
            </w:r>
          </w:p>
        </w:tc>
        <w:tc>
          <w:tcPr>
            <w:tcW w:w="1250" w:type="dxa"/>
            <w:tcBorders>
              <w:top w:val="single" w:sz="4" w:space="0" w:color="000000"/>
              <w:left w:val="single" w:sz="4" w:space="0" w:color="000000"/>
              <w:bottom w:val="single" w:sz="4" w:space="0" w:color="000000"/>
            </w:tcBorders>
          </w:tcPr>
          <w:p>
            <w:pPr>
              <w:pStyle w:val="TableParagraph"/>
              <w:widowControl w:val="false"/>
              <w:spacing w:before="131" w:after="0"/>
              <w:ind w:left="49" w:right="0" w:hanging="0"/>
              <w:jc w:val="center"/>
              <w:rPr>
                <w:rFonts w:ascii="Times New Roman" w:hAnsi="Times New Roman"/>
                <w:b/>
                <w:b/>
                <w:spacing w:val="-2"/>
                <w:sz w:val="18"/>
              </w:rPr>
            </w:pPr>
            <w:r>
              <w:rPr>
                <w:rFonts w:ascii="Times New Roman" w:hAnsi="Times New Roman"/>
                <w:b/>
                <w:spacing w:val="-2"/>
                <w:sz w:val="18"/>
              </w:rPr>
              <w:t>Página</w:t>
            </w:r>
          </w:p>
        </w:tc>
      </w:tr>
      <w:tr>
        <w:trPr>
          <w:trHeight w:val="489" w:hRule="atLeast"/>
        </w:trPr>
        <w:tc>
          <w:tcPr>
            <w:tcW w:w="1138" w:type="dxa"/>
            <w:vMerge w:val="continue"/>
            <w:tcBorders>
              <w:left w:val="single" w:sz="4" w:space="0" w:color="000000"/>
              <w:bottom w:val="single" w:sz="4" w:space="0" w:color="000000"/>
              <w:right w:val="single" w:sz="4" w:space="0" w:color="000000"/>
            </w:tcBorders>
          </w:tcPr>
          <w:p>
            <w:pPr>
              <w:pStyle w:val="Normal"/>
              <w:rPr/>
            </w:pPr>
            <w:r>
              <w:rPr/>
            </w:r>
          </w:p>
        </w:tc>
        <w:tc>
          <w:tcPr>
            <w:tcW w:w="180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39" w:after="0"/>
              <w:ind w:left="126" w:right="0" w:hanging="0"/>
              <w:rPr>
                <w:rFonts w:ascii="Times New Roman" w:hAnsi="Times New Roman"/>
                <w:b/>
                <w:b/>
                <w:spacing w:val="-2"/>
                <w:sz w:val="18"/>
              </w:rPr>
            </w:pPr>
            <w:r>
              <w:rPr>
                <w:rFonts w:ascii="Times New Roman" w:hAnsi="Times New Roman"/>
                <w:b/>
                <w:spacing w:val="-2"/>
                <w:sz w:val="18"/>
              </w:rPr>
              <w:t>REGISTRO:</w:t>
            </w:r>
          </w:p>
        </w:tc>
        <w:tc>
          <w:tcPr>
            <w:tcW w:w="255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39" w:after="0"/>
              <w:ind w:left="471" w:right="0" w:hanging="0"/>
              <w:rPr/>
            </w:pPr>
            <w:r>
              <w:rPr>
                <w:rFonts w:ascii="Times New Roman" w:hAnsi="Times New Roman"/>
                <w:sz w:val="18"/>
              </w:rPr>
              <w:t>MODELO</w:t>
            </w:r>
            <w:r>
              <w:rPr>
                <w:rFonts w:ascii="Times New Roman" w:hAnsi="Times New Roman"/>
                <w:spacing w:val="-1"/>
                <w:sz w:val="18"/>
              </w:rPr>
              <w:t xml:space="preserve"> </w:t>
            </w:r>
            <w:r>
              <w:rPr>
                <w:rFonts w:ascii="Times New Roman" w:hAnsi="Times New Roman"/>
                <w:sz w:val="18"/>
              </w:rPr>
              <w:t>DE</w:t>
            </w:r>
            <w:r>
              <w:rPr>
                <w:rFonts w:ascii="Times New Roman" w:hAnsi="Times New Roman"/>
                <w:spacing w:val="-1"/>
                <w:sz w:val="18"/>
              </w:rPr>
              <w:t xml:space="preserve"> </w:t>
            </w:r>
            <w:r>
              <w:rPr>
                <w:rFonts w:ascii="Times New Roman" w:hAnsi="Times New Roman"/>
                <w:spacing w:val="-2"/>
                <w:sz w:val="18"/>
              </w:rPr>
              <w:t>SÍLABO</w:t>
            </w:r>
          </w:p>
        </w:tc>
        <w:tc>
          <w:tcPr>
            <w:tcW w:w="171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39" w:after="0"/>
              <w:ind w:left="156" w:right="0" w:hanging="0"/>
              <w:rPr/>
            </w:pPr>
            <w:r>
              <w:rPr>
                <w:rFonts w:ascii="Times New Roman" w:hAnsi="Times New Roman"/>
                <w:spacing w:val="-4"/>
                <w:sz w:val="18"/>
              </w:rPr>
              <w:t>M.FAP.03.01-RE-</w:t>
            </w:r>
            <w:r>
              <w:rPr>
                <w:rFonts w:ascii="Times New Roman" w:hAnsi="Times New Roman"/>
                <w:spacing w:val="-5"/>
                <w:sz w:val="18"/>
              </w:rPr>
              <w:t>08</w:t>
            </w:r>
          </w:p>
        </w:tc>
        <w:tc>
          <w:tcPr>
            <w:tcW w:w="888"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39" w:after="0"/>
              <w:ind w:left="23" w:right="0" w:hanging="0"/>
              <w:jc w:val="center"/>
              <w:rPr>
                <w:rFonts w:ascii="Times New Roman" w:hAnsi="Times New Roman"/>
                <w:spacing w:val="-2"/>
                <w:sz w:val="18"/>
              </w:rPr>
            </w:pPr>
            <w:r>
              <w:rPr>
                <w:rFonts w:ascii="Times New Roman" w:hAnsi="Times New Roman"/>
                <w:spacing w:val="-2"/>
                <w:sz w:val="18"/>
              </w:rPr>
              <w:t>05/01/2026</w:t>
            </w:r>
          </w:p>
        </w:tc>
        <w:tc>
          <w:tcPr>
            <w:tcW w:w="1250" w:type="dxa"/>
            <w:tcBorders>
              <w:top w:val="single" w:sz="4" w:space="0" w:color="000000"/>
              <w:left w:val="single" w:sz="4" w:space="0" w:color="000000"/>
              <w:bottom w:val="single" w:sz="4" w:space="0" w:color="000000"/>
            </w:tcBorders>
          </w:tcPr>
          <w:p>
            <w:pPr>
              <w:pStyle w:val="TableParagraph"/>
              <w:widowControl w:val="false"/>
              <w:spacing w:before="206" w:after="0"/>
              <w:ind w:left="49" w:right="6" w:hanging="0"/>
              <w:jc w:val="center"/>
              <w:rPr/>
            </w:pPr>
            <w:r>
              <w:rPr>
                <w:rFonts w:ascii="Times New Roman" w:hAnsi="Times New Roman"/>
                <w:sz w:val="18"/>
              </w:rPr>
              <w:t>Página</w:t>
            </w:r>
            <w:r>
              <w:rPr>
                <w:rFonts w:ascii="Times New Roman" w:hAnsi="Times New Roman"/>
                <w:spacing w:val="-4"/>
                <w:sz w:val="18"/>
              </w:rPr>
              <w:t xml:space="preserve"> </w:t>
            </w:r>
            <w:r>
              <w:rPr>
                <w:rFonts w:ascii="Times New Roman" w:hAnsi="Times New Roman"/>
                <w:b/>
                <w:sz w:val="18"/>
              </w:rPr>
              <w:t>11</w:t>
            </w:r>
            <w:r>
              <w:rPr>
                <w:rFonts w:ascii="Times New Roman" w:hAnsi="Times New Roman"/>
                <w:b/>
                <w:spacing w:val="3"/>
                <w:sz w:val="18"/>
              </w:rPr>
              <w:t xml:space="preserve"> </w:t>
            </w:r>
            <w:r>
              <w:rPr>
                <w:rFonts w:ascii="Times New Roman" w:hAnsi="Times New Roman"/>
                <w:sz w:val="18"/>
              </w:rPr>
              <w:t>de</w:t>
            </w:r>
            <w:r>
              <w:rPr>
                <w:rFonts w:ascii="Times New Roman" w:hAnsi="Times New Roman"/>
                <w:spacing w:val="-2"/>
                <w:sz w:val="18"/>
              </w:rPr>
              <w:t xml:space="preserve"> </w:t>
            </w:r>
            <w:r>
              <w:rPr>
                <w:rFonts w:ascii="Times New Roman" w:hAnsi="Times New Roman"/>
                <w:b/>
                <w:spacing w:val="-7"/>
                <w:sz w:val="18"/>
              </w:rPr>
              <w:t>15</w:t>
            </w:r>
          </w:p>
        </w:tc>
      </w:tr>
    </w:tbl>
    <w:p>
      <w:pPr>
        <w:pStyle w:val="TextBody"/>
        <w:spacing w:before="83" w:after="0"/>
        <w:ind w:right="0" w:hanging="0"/>
        <w:rPr>
          <w:spacing w:val="-2"/>
        </w:rPr>
      </w:pPr>
      <w:r>
        <w:rPr/>
      </w:r>
    </w:p>
    <w:p>
      <w:pPr>
        <w:pStyle w:val="ListParagraph"/>
        <w:widowControl w:val="false"/>
        <w:numPr>
          <w:ilvl w:val="0"/>
          <w:numId w:val="3"/>
        </w:numPr>
        <w:tabs>
          <w:tab w:val="clear" w:pos="720"/>
          <w:tab w:val="left" w:pos="1220" w:leader="none"/>
        </w:tabs>
        <w:bidi w:val="0"/>
        <w:spacing w:lineRule="auto" w:line="240" w:before="1" w:after="0"/>
        <w:ind w:left="1260" w:right="0" w:hanging="720"/>
        <w:jc w:val="left"/>
        <w:rPr/>
      </w:pPr>
      <w:r>
        <w:rPr>
          <w:b/>
          <w:sz w:val="28"/>
        </w:rPr>
        <w:t>SISTEMA</w:t>
      </w:r>
      <w:r>
        <w:rPr>
          <w:b/>
          <w:spacing w:val="-16"/>
          <w:sz w:val="28"/>
        </w:rPr>
        <w:t xml:space="preserve"> </w:t>
      </w:r>
      <w:r>
        <w:rPr>
          <w:b/>
          <w:sz w:val="28"/>
        </w:rPr>
        <w:t>DE</w:t>
      </w:r>
      <w:r>
        <w:rPr>
          <w:b/>
          <w:spacing w:val="-13"/>
          <w:sz w:val="28"/>
        </w:rPr>
        <w:t xml:space="preserve"> </w:t>
      </w:r>
      <w:r>
        <w:rPr>
          <w:b/>
          <w:sz w:val="28"/>
        </w:rPr>
        <w:t>EVALUACIÓN</w:t>
      </w:r>
      <w:r>
        <w:rPr>
          <w:b/>
          <w:spacing w:val="-8"/>
          <w:sz w:val="28"/>
        </w:rPr>
        <w:t xml:space="preserve"> </w:t>
      </w:r>
      <w:r>
        <w:rPr>
          <w:b/>
          <w:sz w:val="28"/>
        </w:rPr>
        <w:t>DE</w:t>
      </w:r>
      <w:r>
        <w:rPr>
          <w:b/>
          <w:spacing w:val="-6"/>
          <w:sz w:val="28"/>
        </w:rPr>
        <w:t xml:space="preserve"> </w:t>
      </w:r>
      <w:r>
        <w:rPr>
          <w:b/>
          <w:spacing w:val="-2"/>
          <w:sz w:val="28"/>
        </w:rPr>
        <w:t>ASIGNATURA</w:t>
      </w:r>
    </w:p>
    <w:p>
      <w:pPr>
        <w:pStyle w:val="TextBody"/>
        <w:spacing w:lineRule="auto" w:line="276" w:before="215" w:after="0"/>
        <w:ind w:left="567" w:right="1143" w:hanging="0"/>
        <w:jc w:val="both"/>
        <w:rPr/>
      </w:pPr>
      <w:r>
        <w:rPr>
          <w:b/>
        </w:rPr>
        <w:t>Evaluación diagnóstica</w:t>
      </w:r>
      <w:r>
        <w:rPr/>
        <w:t>: se debe realizar al inicio de ciclo para determinar los diferentes niveles de conocimientos previos con los que el estudiante llega al curso. Se</w:t>
      </w:r>
      <w:r>
        <w:rPr>
          <w:spacing w:val="-16"/>
        </w:rPr>
        <w:t xml:space="preserve"> </w:t>
      </w:r>
      <w:r>
        <w:rPr/>
        <w:t>sugiere usar un cuestionario en línea en base a bancos de preguntas. No es consideradaen el promedio de la asignatura.</w:t>
      </w:r>
    </w:p>
    <w:p>
      <w:pPr>
        <w:pStyle w:val="TextBody"/>
        <w:spacing w:lineRule="auto" w:line="276" w:before="158" w:after="0"/>
        <w:ind w:left="567" w:right="1142" w:hanging="0"/>
        <w:jc w:val="both"/>
        <w:rPr/>
      </w:pPr>
      <w:r>
        <w:rPr>
          <w:b/>
        </w:rPr>
        <w:t>Evaluación</w:t>
      </w:r>
      <w:r>
        <w:rPr>
          <w:b/>
          <w:spacing w:val="-11"/>
        </w:rPr>
        <w:t xml:space="preserve"> </w:t>
      </w:r>
      <w:r>
        <w:rPr>
          <w:b/>
        </w:rPr>
        <w:t>formativa</w:t>
      </w:r>
      <w:r>
        <w:rPr/>
        <w:t>:</w:t>
      </w:r>
      <w:r>
        <w:rPr>
          <w:spacing w:val="-7"/>
        </w:rPr>
        <w:t xml:space="preserve"> </w:t>
      </w:r>
      <w:r>
        <w:rPr/>
        <w:t>es</w:t>
      </w:r>
      <w:r>
        <w:rPr>
          <w:spacing w:val="-8"/>
        </w:rPr>
        <w:t xml:space="preserve"> </w:t>
      </w:r>
      <w:r>
        <w:rPr/>
        <w:t>parte</w:t>
      </w:r>
      <w:r>
        <w:rPr>
          <w:spacing w:val="-11"/>
        </w:rPr>
        <w:t xml:space="preserve"> </w:t>
      </w:r>
      <w:r>
        <w:rPr/>
        <w:t>importante</w:t>
      </w:r>
      <w:r>
        <w:rPr>
          <w:spacing w:val="-11"/>
        </w:rPr>
        <w:t xml:space="preserve"> </w:t>
      </w:r>
      <w:r>
        <w:rPr/>
        <w:t>del</w:t>
      </w:r>
      <w:r>
        <w:rPr>
          <w:spacing w:val="-10"/>
        </w:rPr>
        <w:t xml:space="preserve"> </w:t>
      </w:r>
      <w:r>
        <w:rPr/>
        <w:t>proceso</w:t>
      </w:r>
      <w:r>
        <w:rPr>
          <w:spacing w:val="-9"/>
        </w:rPr>
        <w:t xml:space="preserve"> </w:t>
      </w:r>
      <w:r>
        <w:rPr/>
        <w:t>de</w:t>
      </w:r>
      <w:r>
        <w:rPr>
          <w:spacing w:val="-9"/>
        </w:rPr>
        <w:t xml:space="preserve"> </w:t>
      </w:r>
      <w:r>
        <w:rPr/>
        <w:t>enseñanza</w:t>
      </w:r>
      <w:r>
        <w:rPr>
          <w:spacing w:val="-9"/>
        </w:rPr>
        <w:t xml:space="preserve"> </w:t>
      </w:r>
      <w:r>
        <w:rPr/>
        <w:t>aprendizaje,</w:t>
      </w:r>
      <w:r>
        <w:rPr>
          <w:spacing w:val="-8"/>
        </w:rPr>
        <w:t xml:space="preserve"> </w:t>
      </w:r>
      <w:r>
        <w:rPr/>
        <w:t>es permanente y sistemático y su función principal es recoger información para retroalimentar y regular el proceso de enseñanza aprendizaje. Para garantizar el desarrollo de competencias, se sugiere usar recursos e instrumentos mixtos cuantitativos y cualitativos.</w:t>
      </w:r>
    </w:p>
    <w:p>
      <w:pPr>
        <w:pStyle w:val="TextBody"/>
        <w:spacing w:lineRule="auto" w:line="276" w:before="153" w:after="0"/>
        <w:ind w:left="567" w:right="1143" w:hanging="0"/>
        <w:jc w:val="both"/>
        <w:rPr/>
      </w:pPr>
      <w:r>
        <w:rPr/>
        <w:t>Se</w:t>
      </w:r>
      <w:r>
        <w:rPr>
          <w:spacing w:val="-2"/>
        </w:rPr>
        <w:t xml:space="preserve"> </w:t>
      </w:r>
      <w:r>
        <w:rPr/>
        <w:t>debe</w:t>
      </w:r>
      <w:r>
        <w:rPr>
          <w:spacing w:val="-2"/>
        </w:rPr>
        <w:t xml:space="preserve"> </w:t>
      </w:r>
      <w:r>
        <w:rPr/>
        <w:t>trabajar</w:t>
      </w:r>
      <w:r>
        <w:rPr>
          <w:spacing w:val="-3"/>
        </w:rPr>
        <w:t xml:space="preserve"> </w:t>
      </w:r>
      <w:r>
        <w:rPr/>
        <w:t>en</w:t>
      </w:r>
      <w:r>
        <w:rPr>
          <w:spacing w:val="-2"/>
        </w:rPr>
        <w:t xml:space="preserve"> </w:t>
      </w:r>
      <w:r>
        <w:rPr/>
        <w:t>base</w:t>
      </w:r>
      <w:r>
        <w:rPr>
          <w:spacing w:val="-2"/>
        </w:rPr>
        <w:t xml:space="preserve"> </w:t>
      </w:r>
      <w:r>
        <w:rPr/>
        <w:t>a</w:t>
      </w:r>
      <w:r>
        <w:rPr>
          <w:spacing w:val="-1"/>
        </w:rPr>
        <w:t xml:space="preserve"> </w:t>
      </w:r>
      <w:r>
        <w:rPr/>
        <w:t>productos,</w:t>
      </w:r>
      <w:r>
        <w:rPr>
          <w:spacing w:val="-3"/>
        </w:rPr>
        <w:t xml:space="preserve"> </w:t>
      </w:r>
      <w:r>
        <w:rPr/>
        <w:t>como</w:t>
      </w:r>
      <w:r>
        <w:rPr>
          <w:spacing w:val="-1"/>
        </w:rPr>
        <w:t xml:space="preserve"> </w:t>
      </w:r>
      <w:r>
        <w:rPr/>
        <w:t>proyectos, análisis</w:t>
      </w:r>
      <w:r>
        <w:rPr>
          <w:spacing w:val="-1"/>
        </w:rPr>
        <w:t xml:space="preserve"> </w:t>
      </w:r>
      <w:r>
        <w:rPr/>
        <w:t>de</w:t>
      </w:r>
      <w:r>
        <w:rPr>
          <w:spacing w:val="-2"/>
        </w:rPr>
        <w:t xml:space="preserve"> </w:t>
      </w:r>
      <w:r>
        <w:rPr/>
        <w:t xml:space="preserve">casos, portafolios, </w:t>
      </w:r>
      <w:r>
        <w:rPr>
          <w:spacing w:val="-2"/>
        </w:rPr>
        <w:t>ensayos,</w:t>
      </w:r>
      <w:r>
        <w:rPr>
          <w:spacing w:val="-5"/>
        </w:rPr>
        <w:t xml:space="preserve"> </w:t>
      </w:r>
      <w:r>
        <w:rPr>
          <w:spacing w:val="-2"/>
        </w:rPr>
        <w:t>recursos</w:t>
      </w:r>
      <w:r>
        <w:rPr>
          <w:spacing w:val="-6"/>
        </w:rPr>
        <w:t xml:space="preserve"> </w:t>
      </w:r>
      <w:r>
        <w:rPr>
          <w:spacing w:val="-2"/>
        </w:rPr>
        <w:t>audiovisuales, informes, guías,</w:t>
      </w:r>
      <w:r>
        <w:rPr>
          <w:spacing w:val="-12"/>
        </w:rPr>
        <w:t xml:space="preserve"> </w:t>
      </w:r>
      <w:r>
        <w:rPr>
          <w:spacing w:val="-2"/>
        </w:rPr>
        <w:t>entre</w:t>
      </w:r>
      <w:r>
        <w:rPr>
          <w:spacing w:val="-10"/>
        </w:rPr>
        <w:t xml:space="preserve"> </w:t>
      </w:r>
      <w:r>
        <w:rPr>
          <w:spacing w:val="-2"/>
        </w:rPr>
        <w:t>otros. Además,</w:t>
      </w:r>
      <w:r>
        <w:rPr>
          <w:spacing w:val="-5"/>
        </w:rPr>
        <w:t xml:space="preserve"> </w:t>
      </w:r>
      <w:r>
        <w:rPr>
          <w:spacing w:val="-2"/>
        </w:rPr>
        <w:t>se</w:t>
      </w:r>
      <w:r>
        <w:rPr>
          <w:spacing w:val="-7"/>
        </w:rPr>
        <w:t xml:space="preserve"> </w:t>
      </w:r>
      <w:r>
        <w:rPr>
          <w:spacing w:val="-2"/>
        </w:rPr>
        <w:t>sugiere</w:t>
      </w:r>
      <w:r>
        <w:rPr>
          <w:spacing w:val="-3"/>
        </w:rPr>
        <w:t xml:space="preserve"> </w:t>
      </w:r>
      <w:r>
        <w:rPr>
          <w:spacing w:val="-2"/>
        </w:rPr>
        <w:t xml:space="preserve">usar </w:t>
      </w:r>
      <w:r>
        <w:rPr/>
        <w:t>como</w:t>
      </w:r>
      <w:r>
        <w:rPr>
          <w:spacing w:val="-16"/>
        </w:rPr>
        <w:t xml:space="preserve"> </w:t>
      </w:r>
      <w:r>
        <w:rPr/>
        <w:t>instrumentos</w:t>
      </w:r>
      <w:r>
        <w:rPr>
          <w:spacing w:val="-15"/>
        </w:rPr>
        <w:t xml:space="preserve"> </w:t>
      </w:r>
      <w:r>
        <w:rPr/>
        <w:t>de</w:t>
      </w:r>
      <w:r>
        <w:rPr>
          <w:spacing w:val="-15"/>
        </w:rPr>
        <w:t xml:space="preserve"> </w:t>
      </w:r>
      <w:r>
        <w:rPr/>
        <w:t>evaluación</w:t>
      </w:r>
      <w:r>
        <w:rPr>
          <w:spacing w:val="-16"/>
        </w:rPr>
        <w:t xml:space="preserve"> </w:t>
      </w:r>
      <w:r>
        <w:rPr/>
        <w:t>rúbricas,</w:t>
      </w:r>
      <w:r>
        <w:rPr>
          <w:spacing w:val="-15"/>
        </w:rPr>
        <w:t xml:space="preserve"> </w:t>
      </w:r>
      <w:r>
        <w:rPr/>
        <w:t>listas</w:t>
      </w:r>
      <w:r>
        <w:rPr>
          <w:spacing w:val="-15"/>
        </w:rPr>
        <w:t xml:space="preserve"> </w:t>
      </w:r>
      <w:r>
        <w:rPr/>
        <w:t>de</w:t>
      </w:r>
      <w:r>
        <w:rPr>
          <w:spacing w:val="-15"/>
        </w:rPr>
        <w:t xml:space="preserve"> </w:t>
      </w:r>
      <w:r>
        <w:rPr/>
        <w:t>cotejo,</w:t>
      </w:r>
      <w:r>
        <w:rPr>
          <w:spacing w:val="-16"/>
        </w:rPr>
        <w:t xml:space="preserve"> </w:t>
      </w:r>
      <w:r>
        <w:rPr/>
        <w:t>fichas</w:t>
      </w:r>
      <w:r>
        <w:rPr>
          <w:spacing w:val="-15"/>
        </w:rPr>
        <w:t xml:space="preserve"> </w:t>
      </w:r>
      <w:r>
        <w:rPr/>
        <w:t>de</w:t>
      </w:r>
      <w:r>
        <w:rPr>
          <w:spacing w:val="-15"/>
        </w:rPr>
        <w:t xml:space="preserve"> </w:t>
      </w:r>
      <w:r>
        <w:rPr/>
        <w:t>indagación,</w:t>
      </w:r>
      <w:r>
        <w:rPr>
          <w:spacing w:val="-16"/>
        </w:rPr>
        <w:t xml:space="preserve"> </w:t>
      </w:r>
      <w:r>
        <w:rPr/>
        <w:t>fichas gráficas, instrumentos de evaluación entre pares, entre otros.</w:t>
      </w:r>
    </w:p>
    <w:p>
      <w:pPr>
        <w:pStyle w:val="TextBody"/>
        <w:spacing w:lineRule="auto" w:line="276" w:before="149" w:after="0"/>
        <w:ind w:left="567" w:right="1143" w:hanging="0"/>
        <w:jc w:val="both"/>
        <w:rPr/>
      </w:pPr>
      <w:r>
        <w:rPr>
          <w:b/>
        </w:rPr>
        <w:t>Evaluación sumativa</w:t>
      </w:r>
      <w:r>
        <w:rPr/>
        <w:t>: se establece en momentos específicos, sirve para</w:t>
      </w:r>
      <w:r>
        <w:rPr>
          <w:spacing w:val="-1"/>
        </w:rPr>
        <w:t xml:space="preserve"> </w:t>
      </w:r>
      <w:r>
        <w:rPr/>
        <w:t>determinar enun instante específico, el nivel del logro alcanzado, por lo general se aplica para determinar</w:t>
      </w:r>
      <w:r>
        <w:rPr>
          <w:spacing w:val="-1"/>
        </w:rPr>
        <w:t xml:space="preserve"> </w:t>
      </w:r>
      <w:r>
        <w:rPr/>
        <w:t>el</w:t>
      </w:r>
      <w:r>
        <w:rPr>
          <w:spacing w:val="-5"/>
        </w:rPr>
        <w:t xml:space="preserve"> </w:t>
      </w:r>
      <w:r>
        <w:rPr/>
        <w:t>nivel</w:t>
      </w:r>
      <w:r>
        <w:rPr>
          <w:spacing w:val="-3"/>
        </w:rPr>
        <w:t xml:space="preserve"> </w:t>
      </w:r>
      <w:r>
        <w:rPr/>
        <w:t>de</w:t>
      </w:r>
      <w:r>
        <w:rPr>
          <w:spacing w:val="-2"/>
        </w:rPr>
        <w:t xml:space="preserve"> </w:t>
      </w:r>
      <w:r>
        <w:rPr/>
        <w:t>conocimientos</w:t>
      </w:r>
      <w:r>
        <w:rPr>
          <w:spacing w:val="-2"/>
        </w:rPr>
        <w:t xml:space="preserve"> </w:t>
      </w:r>
      <w:r>
        <w:rPr/>
        <w:t>logrados.</w:t>
      </w:r>
      <w:r>
        <w:rPr>
          <w:spacing w:val="-3"/>
        </w:rPr>
        <w:t xml:space="preserve"> </w:t>
      </w:r>
      <w:r>
        <w:rPr/>
        <w:t>Para</w:t>
      </w:r>
      <w:r>
        <w:rPr>
          <w:spacing w:val="-1"/>
        </w:rPr>
        <w:t xml:space="preserve"> </w:t>
      </w:r>
      <w:r>
        <w:rPr/>
        <w:t>este</w:t>
      </w:r>
      <w:r>
        <w:rPr>
          <w:spacing w:val="-4"/>
        </w:rPr>
        <w:t xml:space="preserve"> </w:t>
      </w:r>
      <w:r>
        <w:rPr/>
        <w:t>tipo</w:t>
      </w:r>
      <w:r>
        <w:rPr>
          <w:spacing w:val="-2"/>
        </w:rPr>
        <w:t xml:space="preserve"> </w:t>
      </w:r>
      <w:r>
        <w:rPr/>
        <w:t>de</w:t>
      </w:r>
      <w:r>
        <w:rPr>
          <w:spacing w:val="-4"/>
        </w:rPr>
        <w:t xml:space="preserve"> </w:t>
      </w:r>
      <w:r>
        <w:rPr/>
        <w:t>evaluación, se</w:t>
      </w:r>
      <w:r>
        <w:rPr>
          <w:spacing w:val="-4"/>
        </w:rPr>
        <w:t xml:space="preserve"> </w:t>
      </w:r>
      <w:r>
        <w:rPr/>
        <w:t>aplica mayormente</w:t>
      </w:r>
      <w:r>
        <w:rPr>
          <w:spacing w:val="-16"/>
        </w:rPr>
        <w:t xml:space="preserve"> </w:t>
      </w:r>
      <w:r>
        <w:rPr/>
        <w:t>cuestionarios</w:t>
      </w:r>
      <w:r>
        <w:rPr>
          <w:spacing w:val="-15"/>
        </w:rPr>
        <w:t xml:space="preserve"> </w:t>
      </w:r>
      <w:r>
        <w:rPr/>
        <w:t>y</w:t>
      </w:r>
      <w:r>
        <w:rPr>
          <w:spacing w:val="-15"/>
        </w:rPr>
        <w:t xml:space="preserve"> </w:t>
      </w:r>
      <w:r>
        <w:rPr/>
        <w:t>pruebas</w:t>
      </w:r>
      <w:r>
        <w:rPr>
          <w:spacing w:val="-16"/>
        </w:rPr>
        <w:t xml:space="preserve"> </w:t>
      </w:r>
      <w:r>
        <w:rPr/>
        <w:t>objetivas</w:t>
      </w:r>
      <w:r>
        <w:rPr>
          <w:spacing w:val="-15"/>
        </w:rPr>
        <w:t xml:space="preserve"> </w:t>
      </w:r>
      <w:r>
        <w:rPr/>
        <w:t>en</w:t>
      </w:r>
      <w:r>
        <w:rPr>
          <w:spacing w:val="-15"/>
        </w:rPr>
        <w:t xml:space="preserve"> </w:t>
      </w:r>
      <w:r>
        <w:rPr/>
        <w:t>cualquier</w:t>
      </w:r>
      <w:r>
        <w:rPr>
          <w:spacing w:val="-15"/>
        </w:rPr>
        <w:t xml:space="preserve"> </w:t>
      </w:r>
      <w:r>
        <w:rPr/>
        <w:t>formato.</w:t>
      </w:r>
      <w:r>
        <w:rPr>
          <w:spacing w:val="-16"/>
        </w:rPr>
        <w:t xml:space="preserve"> </w:t>
      </w:r>
      <w:r>
        <w:rPr/>
        <w:t>Se</w:t>
      </w:r>
      <w:r>
        <w:rPr>
          <w:spacing w:val="-15"/>
        </w:rPr>
        <w:t xml:space="preserve"> </w:t>
      </w:r>
      <w:r>
        <w:rPr/>
        <w:t>sugiere</w:t>
      </w:r>
      <w:r>
        <w:rPr>
          <w:spacing w:val="-15"/>
        </w:rPr>
        <w:t xml:space="preserve"> </w:t>
      </w:r>
      <w:r>
        <w:rPr/>
        <w:t xml:space="preserve">usarse en un porcentaje mínimo dado que solo permiten la medición cuantitativa de los </w:t>
      </w:r>
      <w:r>
        <w:rPr>
          <w:spacing w:val="-2"/>
        </w:rPr>
        <w:t>conocimientos.</w:t>
      </w:r>
    </w:p>
    <w:p>
      <w:pPr>
        <w:pStyle w:val="TextBody"/>
        <w:spacing w:lineRule="auto" w:line="276" w:before="151" w:after="0"/>
        <w:ind w:left="567" w:right="1142" w:hanging="0"/>
        <w:jc w:val="both"/>
        <w:rPr/>
      </w:pPr>
      <w:r>
        <w:rPr/>
        <w:t>La evaluación de los aprendizajes se realizará por unidades. Se obtiene mediante la evaluación de productos académicos por indicador de logro de aprendizaje, cada producto</w:t>
      </w:r>
      <w:r>
        <w:rPr>
          <w:spacing w:val="-5"/>
        </w:rPr>
        <w:t xml:space="preserve"> </w:t>
      </w:r>
      <w:r>
        <w:rPr/>
        <w:t>tendrá</w:t>
      </w:r>
      <w:r>
        <w:rPr>
          <w:spacing w:val="-3"/>
        </w:rPr>
        <w:t xml:space="preserve"> </w:t>
      </w:r>
      <w:r>
        <w:rPr/>
        <w:t>un</w:t>
      </w:r>
      <w:r>
        <w:rPr>
          <w:spacing w:val="-3"/>
        </w:rPr>
        <w:t xml:space="preserve"> </w:t>
      </w:r>
      <w:r>
        <w:rPr/>
        <w:t>peso</w:t>
      </w:r>
      <w:r>
        <w:rPr>
          <w:spacing w:val="-5"/>
        </w:rPr>
        <w:t xml:space="preserve"> </w:t>
      </w:r>
      <w:r>
        <w:rPr/>
        <w:t>respecto</w:t>
      </w:r>
      <w:r>
        <w:rPr>
          <w:spacing w:val="-3"/>
        </w:rPr>
        <w:t xml:space="preserve"> </w:t>
      </w:r>
      <w:r>
        <w:rPr/>
        <w:t>a</w:t>
      </w:r>
      <w:r>
        <w:rPr>
          <w:spacing w:val="-3"/>
        </w:rPr>
        <w:t xml:space="preserve"> </w:t>
      </w:r>
      <w:r>
        <w:rPr/>
        <w:t>la</w:t>
      </w:r>
      <w:r>
        <w:rPr>
          <w:spacing w:val="-3"/>
        </w:rPr>
        <w:t xml:space="preserve"> </w:t>
      </w:r>
      <w:r>
        <w:rPr/>
        <w:t>nota</w:t>
      </w:r>
      <w:r>
        <w:rPr>
          <w:spacing w:val="-3"/>
        </w:rPr>
        <w:t xml:space="preserve"> </w:t>
      </w:r>
      <w:r>
        <w:rPr/>
        <w:t>de</w:t>
      </w:r>
      <w:r>
        <w:rPr>
          <w:spacing w:val="-3"/>
        </w:rPr>
        <w:t xml:space="preserve"> </w:t>
      </w:r>
      <w:r>
        <w:rPr/>
        <w:t>la</w:t>
      </w:r>
      <w:r>
        <w:rPr>
          <w:spacing w:val="-3"/>
        </w:rPr>
        <w:t xml:space="preserve"> </w:t>
      </w:r>
      <w:r>
        <w:rPr/>
        <w:t>unidad. Habrá</w:t>
      </w:r>
      <w:r>
        <w:rPr>
          <w:spacing w:val="-3"/>
        </w:rPr>
        <w:t xml:space="preserve"> </w:t>
      </w:r>
      <w:r>
        <w:rPr/>
        <w:t>tantas</w:t>
      </w:r>
      <w:r>
        <w:rPr>
          <w:spacing w:val="-3"/>
        </w:rPr>
        <w:t xml:space="preserve"> </w:t>
      </w:r>
      <w:r>
        <w:rPr/>
        <w:t>notas</w:t>
      </w:r>
      <w:r>
        <w:rPr>
          <w:spacing w:val="-1"/>
        </w:rPr>
        <w:t xml:space="preserve"> </w:t>
      </w:r>
      <w:r>
        <w:rPr/>
        <w:t>parciales como unidades tenga la asignatura. La nota final de la asignatura se obtiene promediando las notas de las unidades.</w:t>
      </w:r>
    </w:p>
    <w:p>
      <w:pPr>
        <w:pStyle w:val="TextBody"/>
        <w:spacing w:lineRule="auto" w:line="276"/>
        <w:ind w:left="567" w:right="1142" w:hanging="0"/>
        <w:jc w:val="both"/>
        <w:rPr/>
      </w:pPr>
      <w:r>
        <mc:AlternateContent>
          <mc:Choice Requires="wps">
            <w:drawing>
              <wp:anchor behindDoc="1" distT="0" distB="0" distL="0" distR="0" simplePos="0" locked="0" layoutInCell="0" allowOverlap="1" relativeHeight="20">
                <wp:simplePos x="0" y="0"/>
                <wp:positionH relativeFrom="page">
                  <wp:posOffset>2778760</wp:posOffset>
                </wp:positionH>
                <wp:positionV relativeFrom="paragraph">
                  <wp:posOffset>644525</wp:posOffset>
                </wp:positionV>
                <wp:extent cx="48895" cy="6350"/>
                <wp:effectExtent l="635" t="0" r="0" b="0"/>
                <wp:wrapNone/>
                <wp:docPr id="12" name="Graphic 20"/>
                <a:graphic xmlns:a="http://schemas.openxmlformats.org/drawingml/2006/main">
                  <a:graphicData uri="http://schemas.microsoft.com/office/word/2010/wordprocessingShape">
                    <wps:wsp>
                      <wps:cNvSpPr/>
                      <wps:spPr>
                        <a:xfrm>
                          <a:off x="0" y="0"/>
                          <a:ext cx="48960" cy="6480"/>
                        </a:xfrm>
                        <a:custGeom>
                          <a:avLst/>
                          <a:gdLst/>
                          <a:ahLst/>
                          <a:rect l="l" t="t" r="r" b="b"/>
                          <a:pathLst>
                            <a:path w="48895" h="6350">
                              <a:moveTo>
                                <a:pt x="48768" y="0"/>
                              </a:moveTo>
                              <a:lnTo>
                                <a:pt x="0" y="0"/>
                              </a:lnTo>
                              <a:lnTo>
                                <a:pt x="0" y="6095"/>
                              </a:lnTo>
                              <a:lnTo>
                                <a:pt x="48768" y="6095"/>
                              </a:lnTo>
                              <a:lnTo>
                                <a:pt x="48768"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t>En cumplimiento del modelo educativo de la universidad, el sistema de evaluación curricular</w:t>
      </w:r>
      <w:r>
        <w:rPr>
          <w:spacing w:val="-1"/>
        </w:rPr>
        <w:t xml:space="preserve"> </w:t>
      </w:r>
      <w:r>
        <w:rPr/>
        <w:t>del silabo, consta de</w:t>
      </w:r>
      <w:r>
        <w:rPr>
          <w:spacing w:val="-2"/>
        </w:rPr>
        <w:t xml:space="preserve"> </w:t>
      </w:r>
      <w:r>
        <w:rPr/>
        <w:t>cinco criterios</w:t>
      </w:r>
      <w:r>
        <w:rPr>
          <w:spacing w:val="-2"/>
        </w:rPr>
        <w:t xml:space="preserve"> </w:t>
      </w:r>
      <w:r>
        <w:rPr/>
        <w:t>(Según Resolución Nº 102-2021-CU del 30 de junio del 2021) y con las consideraciones establecidas en la Resolución de Concejo de Facultad N</w:t>
      </w:r>
      <w:r>
        <w:rPr>
          <w:vertAlign w:val="superscript"/>
        </w:rPr>
        <w:t>0</w:t>
      </w:r>
      <w:r>
        <w:rPr>
          <w:position w:val="0"/>
          <w:sz w:val="22"/>
          <w:sz w:val="22"/>
          <w:vertAlign w:val="baseline"/>
        </w:rPr>
        <w:t xml:space="preserve"> 037-2023-CF-FIME</w:t>
      </w:r>
      <w:r>
        <w:rPr>
          <w:spacing w:val="-2"/>
          <w:position w:val="0"/>
          <w:sz w:val="22"/>
          <w:sz w:val="22"/>
          <w:vertAlign w:val="baseline"/>
        </w:rPr>
        <w:t xml:space="preserve"> </w:t>
      </w:r>
      <w:r>
        <w:rPr>
          <w:position w:val="0"/>
          <w:sz w:val="22"/>
          <w:sz w:val="22"/>
          <w:vertAlign w:val="baseline"/>
        </w:rPr>
        <w:t xml:space="preserve">se establecen los criterios específicos de </w:t>
      </w:r>
      <w:r>
        <w:rPr>
          <w:spacing w:val="-2"/>
          <w:position w:val="0"/>
          <w:sz w:val="22"/>
          <w:sz w:val="22"/>
          <w:vertAlign w:val="baseline"/>
        </w:rPr>
        <w:t>evaluación curricular, se obtiene con el promedio de notas parciales.</w:t>
      </w:r>
      <w:r>
        <w:rPr>
          <w:spacing w:val="40"/>
          <w:position w:val="0"/>
          <w:sz w:val="22"/>
          <w:sz w:val="22"/>
          <w:vertAlign w:val="baseline"/>
        </w:rPr>
        <w:t xml:space="preserve"> </w:t>
      </w:r>
      <w:r>
        <w:rPr>
          <w:spacing w:val="-2"/>
          <w:position w:val="0"/>
          <w:sz w:val="22"/>
          <w:sz w:val="22"/>
          <w:vertAlign w:val="baseline"/>
        </w:rPr>
        <w:t>El</w:t>
      </w:r>
      <w:r>
        <w:rPr>
          <w:spacing w:val="-8"/>
          <w:position w:val="0"/>
          <w:sz w:val="22"/>
          <w:sz w:val="22"/>
          <w:vertAlign w:val="baseline"/>
        </w:rPr>
        <w:t xml:space="preserve"> </w:t>
      </w:r>
      <w:r>
        <w:rPr>
          <w:spacing w:val="-2"/>
          <w:position w:val="0"/>
          <w:sz w:val="22"/>
          <w:sz w:val="22"/>
          <w:vertAlign w:val="baseline"/>
        </w:rPr>
        <w:t>peso</w:t>
      </w:r>
      <w:r>
        <w:rPr>
          <w:spacing w:val="-4"/>
          <w:position w:val="0"/>
          <w:sz w:val="22"/>
          <w:sz w:val="22"/>
          <w:vertAlign w:val="baseline"/>
        </w:rPr>
        <w:t xml:space="preserve"> </w:t>
      </w:r>
      <w:r>
        <w:rPr>
          <w:spacing w:val="-2"/>
          <w:position w:val="0"/>
          <w:sz w:val="22"/>
          <w:sz w:val="22"/>
          <w:vertAlign w:val="baseline"/>
        </w:rPr>
        <w:t>de</w:t>
      </w:r>
      <w:r>
        <w:rPr>
          <w:spacing w:val="-5"/>
          <w:position w:val="0"/>
          <w:sz w:val="22"/>
          <w:sz w:val="22"/>
          <w:vertAlign w:val="baseline"/>
        </w:rPr>
        <w:t xml:space="preserve"> </w:t>
      </w:r>
      <w:r>
        <w:rPr>
          <w:spacing w:val="-2"/>
          <w:position w:val="0"/>
          <w:sz w:val="22"/>
          <w:sz w:val="22"/>
          <w:vertAlign w:val="baseline"/>
        </w:rPr>
        <w:t>la</w:t>
      </w:r>
      <w:r>
        <w:rPr>
          <w:spacing w:val="-5"/>
          <w:position w:val="0"/>
          <w:sz w:val="22"/>
          <w:sz w:val="22"/>
          <w:vertAlign w:val="baseline"/>
        </w:rPr>
        <w:t xml:space="preserve"> </w:t>
      </w:r>
      <w:r>
        <w:rPr>
          <w:spacing w:val="-2"/>
          <w:position w:val="0"/>
          <w:sz w:val="22"/>
          <w:sz w:val="22"/>
          <w:vertAlign w:val="baseline"/>
        </w:rPr>
        <w:t>nota</w:t>
      </w:r>
      <w:r>
        <w:rPr>
          <w:spacing w:val="-7"/>
          <w:position w:val="0"/>
          <w:sz w:val="22"/>
          <w:sz w:val="22"/>
          <w:vertAlign w:val="baseline"/>
        </w:rPr>
        <w:t xml:space="preserve"> </w:t>
      </w:r>
      <w:r>
        <w:rPr>
          <w:spacing w:val="-2"/>
          <w:position w:val="0"/>
          <w:sz w:val="22"/>
          <w:sz w:val="22"/>
          <w:vertAlign w:val="baseline"/>
        </w:rPr>
        <w:t>de</w:t>
      </w:r>
      <w:r>
        <w:rPr>
          <w:spacing w:val="-5"/>
          <w:position w:val="0"/>
          <w:sz w:val="22"/>
          <w:sz w:val="22"/>
          <w:vertAlign w:val="baseline"/>
        </w:rPr>
        <w:t xml:space="preserve"> </w:t>
      </w:r>
      <w:r>
        <w:rPr>
          <w:spacing w:val="-2"/>
          <w:position w:val="0"/>
          <w:sz w:val="22"/>
          <w:sz w:val="22"/>
          <w:vertAlign w:val="baseline"/>
        </w:rPr>
        <w:t>cada</w:t>
      </w:r>
      <w:r>
        <w:rPr>
          <w:spacing w:val="-5"/>
          <w:position w:val="0"/>
          <w:sz w:val="22"/>
          <w:sz w:val="22"/>
          <w:vertAlign w:val="baseline"/>
        </w:rPr>
        <w:t xml:space="preserve"> </w:t>
      </w:r>
      <w:r>
        <w:rPr>
          <w:spacing w:val="-2"/>
          <w:position w:val="0"/>
          <w:sz w:val="22"/>
          <w:sz w:val="22"/>
          <w:vertAlign w:val="baseline"/>
        </w:rPr>
        <w:t>unidad</w:t>
      </w:r>
      <w:r>
        <w:rPr>
          <w:spacing w:val="-5"/>
          <w:position w:val="0"/>
          <w:sz w:val="22"/>
          <w:sz w:val="22"/>
          <w:vertAlign w:val="baseline"/>
        </w:rPr>
        <w:t xml:space="preserve"> </w:t>
      </w:r>
      <w:r>
        <w:rPr>
          <w:spacing w:val="-2"/>
          <w:position w:val="0"/>
          <w:sz w:val="22"/>
          <w:sz w:val="22"/>
          <w:vertAlign w:val="baseline"/>
        </w:rPr>
        <w:t>no</w:t>
      </w:r>
      <w:r>
        <w:rPr>
          <w:spacing w:val="-5"/>
          <w:position w:val="0"/>
          <w:sz w:val="22"/>
          <w:sz w:val="22"/>
          <w:vertAlign w:val="baseline"/>
        </w:rPr>
        <w:t xml:space="preserve"> </w:t>
      </w:r>
      <w:r>
        <w:rPr>
          <w:spacing w:val="-2"/>
          <w:position w:val="0"/>
          <w:sz w:val="22"/>
          <w:sz w:val="22"/>
          <w:vertAlign w:val="baseline"/>
        </w:rPr>
        <w:t>debe</w:t>
      </w:r>
      <w:r>
        <w:rPr>
          <w:spacing w:val="-5"/>
          <w:position w:val="0"/>
          <w:sz w:val="22"/>
          <w:sz w:val="22"/>
          <w:vertAlign w:val="baseline"/>
        </w:rPr>
        <w:t xml:space="preserve"> </w:t>
      </w:r>
      <w:r>
        <w:rPr>
          <w:spacing w:val="-2"/>
          <w:position w:val="0"/>
          <w:sz w:val="22"/>
          <w:sz w:val="22"/>
          <w:vertAlign w:val="baseline"/>
        </w:rPr>
        <w:t>exceder</w:t>
      </w:r>
      <w:r>
        <w:rPr>
          <w:spacing w:val="-6"/>
          <w:position w:val="0"/>
          <w:sz w:val="22"/>
          <w:sz w:val="22"/>
          <w:vertAlign w:val="baseline"/>
        </w:rPr>
        <w:t xml:space="preserve"> </w:t>
      </w:r>
      <w:r>
        <w:rPr>
          <w:spacing w:val="-2"/>
          <w:position w:val="0"/>
          <w:sz w:val="22"/>
          <w:sz w:val="22"/>
          <w:vertAlign w:val="baseline"/>
        </w:rPr>
        <w:t>el</w:t>
      </w:r>
      <w:r>
        <w:rPr>
          <w:spacing w:val="-7"/>
          <w:position w:val="0"/>
          <w:sz w:val="22"/>
          <w:sz w:val="22"/>
          <w:vertAlign w:val="baseline"/>
        </w:rPr>
        <w:t xml:space="preserve"> </w:t>
      </w:r>
      <w:r>
        <w:rPr>
          <w:spacing w:val="-2"/>
          <w:position w:val="0"/>
          <w:sz w:val="22"/>
          <w:sz w:val="22"/>
          <w:vertAlign w:val="baseline"/>
        </w:rPr>
        <w:t>30%.</w:t>
      </w:r>
    </w:p>
    <w:p>
      <w:pPr>
        <w:pStyle w:val="TextBody"/>
        <w:spacing w:lineRule="auto" w:line="276"/>
        <w:ind w:left="567" w:right="1142" w:hanging="0"/>
        <w:jc w:val="both"/>
        <w:rPr>
          <w:spacing w:val="-2"/>
          <w:position w:val="0"/>
          <w:sz w:val="22"/>
          <w:sz w:val="22"/>
          <w:vertAlign w:val="baseline"/>
        </w:rPr>
      </w:pPr>
      <w:r>
        <w:rPr>
          <w:spacing w:val="-2"/>
          <w:position w:val="0"/>
          <w:sz w:val="22"/>
          <w:sz w:val="22"/>
          <w:vertAlign w:val="baseline"/>
        </w:rPr>
      </w:r>
    </w:p>
    <w:p>
      <w:pPr>
        <w:pStyle w:val="TextBody"/>
        <w:widowControl w:val="false"/>
        <w:bidi w:val="0"/>
        <w:spacing w:lineRule="auto" w:line="276" w:before="0" w:after="0"/>
        <w:ind w:left="449" w:right="1169" w:hanging="0"/>
        <w:jc w:val="both"/>
        <w:rPr>
          <w:spacing w:val="-2"/>
          <w:position w:val="0"/>
          <w:sz w:val="22"/>
          <w:sz w:val="22"/>
          <w:vertAlign w:val="baseline"/>
        </w:rPr>
      </w:pPr>
      <w:r>
        <w:rPr>
          <w:spacing w:val="-2"/>
          <w:position w:val="0"/>
          <w:sz w:val="22"/>
          <w:sz w:val="22"/>
          <w:vertAlign w:val="baseline"/>
        </w:rPr>
      </w:r>
    </w:p>
    <w:p>
      <w:pPr>
        <w:pStyle w:val="Heading3"/>
        <w:ind w:left="140" w:right="0" w:hanging="0"/>
        <w:rPr/>
      </w:pPr>
      <w:r>
        <w:rPr/>
        <w:t>CRITERIOS</w:t>
      </w:r>
      <w:r>
        <w:rPr>
          <w:spacing w:val="-12"/>
        </w:rPr>
        <w:t xml:space="preserve"> </w:t>
      </w:r>
      <w:r>
        <w:rPr/>
        <w:t>DE</w:t>
      </w:r>
      <w:r>
        <w:rPr>
          <w:spacing w:val="-12"/>
        </w:rPr>
        <w:t xml:space="preserve"> </w:t>
      </w:r>
      <w:r>
        <w:rPr>
          <w:spacing w:val="-2"/>
        </w:rPr>
        <w:t>EVALUACIÓN</w:t>
      </w:r>
      <w:r>
        <w:rPr>
          <w:b w:val="false"/>
          <w:spacing w:val="-2"/>
        </w:rPr>
        <w:t>:</w:t>
      </w:r>
    </w:p>
    <w:p>
      <w:pPr>
        <w:pStyle w:val="TextBody"/>
        <w:spacing w:before="3" w:after="0"/>
        <w:rPr/>
      </w:pPr>
      <w:r>
        <w:rPr/>
      </w:r>
    </w:p>
    <w:p>
      <w:pPr>
        <w:pStyle w:val="TextBody"/>
        <w:widowControl w:val="false"/>
        <w:tabs>
          <w:tab w:val="clear" w:pos="720"/>
          <w:tab w:val="left" w:pos="175" w:leader="none"/>
        </w:tabs>
        <w:suppressAutoHyphens w:val="true"/>
        <w:bidi w:val="0"/>
        <w:spacing w:lineRule="auto" w:line="271" w:before="0" w:after="0"/>
        <w:ind w:left="180" w:right="629" w:hanging="0"/>
        <w:jc w:val="left"/>
        <w:rPr/>
      </w:pPr>
      <w:r>
        <w:rPr/>
        <w:t>La</w:t>
      </w:r>
      <w:r>
        <w:rPr>
          <w:spacing w:val="-16"/>
        </w:rPr>
        <w:t xml:space="preserve"> </w:t>
      </w:r>
      <w:r>
        <w:rPr/>
        <w:t>ponderación</w:t>
      </w:r>
      <w:r>
        <w:rPr>
          <w:spacing w:val="-15"/>
        </w:rPr>
        <w:t xml:space="preserve"> </w:t>
      </w:r>
      <w:r>
        <w:rPr/>
        <w:t>de</w:t>
      </w:r>
      <w:r>
        <w:rPr>
          <w:spacing w:val="-15"/>
        </w:rPr>
        <w:t xml:space="preserve"> </w:t>
      </w:r>
      <w:r>
        <w:rPr/>
        <w:t>la</w:t>
      </w:r>
      <w:r>
        <w:rPr>
          <w:spacing w:val="-16"/>
        </w:rPr>
        <w:t xml:space="preserve"> </w:t>
      </w:r>
      <w:r>
        <w:rPr/>
        <w:t>calificación</w:t>
      </w:r>
      <w:r>
        <w:rPr>
          <w:spacing w:val="-15"/>
        </w:rPr>
        <w:t xml:space="preserve"> </w:t>
      </w:r>
      <w:r>
        <w:rPr/>
        <w:t>(de</w:t>
      </w:r>
      <w:r>
        <w:rPr>
          <w:spacing w:val="-15"/>
        </w:rPr>
        <w:t xml:space="preserve"> </w:t>
      </w:r>
      <w:r>
        <w:rPr/>
        <w:t>acuerdo</w:t>
      </w:r>
      <w:r>
        <w:rPr>
          <w:spacing w:val="-15"/>
        </w:rPr>
        <w:t xml:space="preserve"> </w:t>
      </w:r>
      <w:r>
        <w:rPr/>
        <w:t>a</w:t>
      </w:r>
      <w:r>
        <w:rPr>
          <w:spacing w:val="-16"/>
        </w:rPr>
        <w:t xml:space="preserve"> </w:t>
      </w:r>
      <w:r>
        <w:rPr/>
        <w:t>lo</w:t>
      </w:r>
      <w:r>
        <w:rPr>
          <w:spacing w:val="-15"/>
        </w:rPr>
        <w:t xml:space="preserve"> </w:t>
      </w:r>
      <w:r>
        <w:rPr/>
        <w:t>establecido</w:t>
      </w:r>
      <w:r>
        <w:rPr>
          <w:spacing w:val="-15"/>
        </w:rPr>
        <w:t xml:space="preserve"> </w:t>
      </w:r>
      <w:r>
        <w:rPr/>
        <w:t>en</w:t>
      </w:r>
      <w:r>
        <w:rPr>
          <w:spacing w:val="-16"/>
        </w:rPr>
        <w:t xml:space="preserve"> </w:t>
      </w:r>
      <w:r>
        <w:rPr/>
        <w:t>el</w:t>
      </w:r>
      <w:r>
        <w:rPr>
          <w:spacing w:val="-17"/>
        </w:rPr>
        <w:t xml:space="preserve"> </w:t>
      </w:r>
      <w:r>
        <w:rPr/>
        <w:t>sistema de evaluación de la asignatura) será la siguiente:</w:t>
      </w:r>
    </w:p>
    <w:p>
      <w:pPr>
        <w:pStyle w:val="ListParagraph"/>
        <w:numPr>
          <w:ilvl w:val="1"/>
          <w:numId w:val="3"/>
        </w:numPr>
        <w:tabs>
          <w:tab w:val="clear" w:pos="720"/>
          <w:tab w:val="left" w:pos="1134" w:leader="none"/>
        </w:tabs>
        <w:spacing w:lineRule="auto" w:line="240" w:before="119" w:after="0"/>
        <w:ind w:left="1134" w:right="0" w:hanging="425"/>
        <w:jc w:val="left"/>
        <w:rPr/>
      </w:pPr>
      <w:r>
        <w:rPr>
          <w:sz w:val="22"/>
        </w:rPr>
        <w:t>Evaluación</w:t>
      </w:r>
      <w:r>
        <w:rPr>
          <w:spacing w:val="-6"/>
          <w:sz w:val="22"/>
        </w:rPr>
        <w:t xml:space="preserve"> </w:t>
      </w:r>
      <w:r>
        <w:rPr>
          <w:sz w:val="22"/>
        </w:rPr>
        <w:t>de</w:t>
      </w:r>
      <w:r>
        <w:rPr>
          <w:spacing w:val="-6"/>
          <w:sz w:val="22"/>
        </w:rPr>
        <w:t xml:space="preserve"> </w:t>
      </w:r>
      <w:r>
        <w:rPr>
          <w:sz w:val="22"/>
        </w:rPr>
        <w:t>conocimientos:</w:t>
      </w:r>
      <w:r>
        <w:rPr>
          <w:spacing w:val="-5"/>
          <w:sz w:val="22"/>
        </w:rPr>
        <w:t xml:space="preserve"> </w:t>
      </w:r>
      <w:r>
        <w:rPr>
          <w:sz w:val="22"/>
        </w:rPr>
        <w:t>PC,TA:</w:t>
      </w:r>
      <w:r>
        <w:rPr>
          <w:spacing w:val="51"/>
          <w:sz w:val="22"/>
        </w:rPr>
        <w:t xml:space="preserve"> </w:t>
      </w:r>
      <w:r>
        <w:rPr>
          <w:spacing w:val="-5"/>
          <w:sz w:val="22"/>
        </w:rPr>
        <w:t>70%</w:t>
      </w:r>
    </w:p>
    <w:p>
      <w:pPr>
        <w:sectPr>
          <w:headerReference w:type="default" r:id="rId14"/>
          <w:type w:val="nextPage"/>
          <w:pgSz w:w="11930" w:h="16850"/>
          <w:pgMar w:left="1559" w:right="283" w:gutter="0" w:header="0" w:top="340" w:footer="0" w:bottom="280"/>
          <w:pgNumType w:fmt="decimal"/>
          <w:formProt w:val="false"/>
          <w:textDirection w:val="lrTb"/>
          <w:docGrid w:type="default" w:linePitch="100" w:charSpace="4096"/>
        </w:sectPr>
        <w:pStyle w:val="ListParagraph"/>
        <w:widowControl w:val="false"/>
        <w:numPr>
          <w:ilvl w:val="1"/>
          <w:numId w:val="3"/>
        </w:numPr>
        <w:tabs>
          <w:tab w:val="clear" w:pos="720"/>
          <w:tab w:val="left" w:pos="1134" w:leader="none"/>
        </w:tabs>
        <w:suppressAutoHyphens w:val="true"/>
        <w:bidi w:val="0"/>
        <w:spacing w:lineRule="auto" w:line="240" w:before="158" w:after="0"/>
        <w:ind w:left="1134" w:right="0" w:hanging="425"/>
        <w:jc w:val="left"/>
        <w:rPr/>
      </w:pPr>
      <w:r>
        <w:rPr>
          <w:sz w:val="22"/>
        </w:rPr>
        <w:t>Evaluación</w:t>
      </w:r>
      <w:r>
        <w:rPr>
          <w:spacing w:val="-6"/>
          <w:sz w:val="22"/>
        </w:rPr>
        <w:t xml:space="preserve"> </w:t>
      </w:r>
      <w:r>
        <w:rPr>
          <w:sz w:val="22"/>
        </w:rPr>
        <w:t>de</w:t>
      </w:r>
      <w:r>
        <w:rPr>
          <w:spacing w:val="-5"/>
          <w:sz w:val="22"/>
        </w:rPr>
        <w:t xml:space="preserve"> </w:t>
      </w:r>
      <w:r>
        <w:rPr>
          <w:sz w:val="22"/>
        </w:rPr>
        <w:t>procedimientos</w:t>
      </w:r>
      <w:r>
        <w:rPr>
          <w:spacing w:val="-7"/>
          <w:sz w:val="22"/>
        </w:rPr>
        <w:t xml:space="preserve"> </w:t>
      </w:r>
      <w:r>
        <w:rPr>
          <w:sz w:val="22"/>
        </w:rPr>
        <w:t>(laboratorios):</w:t>
      </w:r>
      <w:r>
        <w:rPr>
          <w:spacing w:val="-3"/>
          <w:sz w:val="22"/>
        </w:rPr>
        <w:t xml:space="preserve"> </w:t>
      </w:r>
      <w:r>
        <w:rPr>
          <w:sz w:val="22"/>
        </w:rPr>
        <w:t>L1,</w:t>
      </w:r>
      <w:r>
        <w:rPr>
          <w:spacing w:val="-6"/>
          <w:sz w:val="22"/>
        </w:rPr>
        <w:t xml:space="preserve"> </w:t>
      </w:r>
      <w:r>
        <w:rPr>
          <w:sz w:val="22"/>
        </w:rPr>
        <w:t>L2,</w:t>
      </w:r>
      <w:r>
        <w:rPr>
          <w:spacing w:val="-3"/>
          <w:sz w:val="22"/>
        </w:rPr>
        <w:t xml:space="preserve"> </w:t>
      </w:r>
      <w:r>
        <w:rPr>
          <w:sz w:val="22"/>
        </w:rPr>
        <w:t>L3</w:t>
      </w:r>
      <w:r>
        <w:rPr>
          <w:spacing w:val="-7"/>
          <w:sz w:val="22"/>
        </w:rPr>
        <w:t xml:space="preserve"> </w:t>
      </w:r>
      <w:r>
        <w:rPr>
          <w:sz w:val="22"/>
        </w:rPr>
        <w:t>y</w:t>
      </w:r>
      <w:r>
        <w:rPr>
          <w:spacing w:val="-4"/>
          <w:sz w:val="22"/>
        </w:rPr>
        <w:t xml:space="preserve"> </w:t>
      </w:r>
      <w:r>
        <w:rPr>
          <w:sz w:val="22"/>
        </w:rPr>
        <w:t>L4.</w:t>
      </w:r>
      <w:r>
        <w:rPr>
          <w:spacing w:val="55"/>
          <w:sz w:val="22"/>
        </w:rPr>
        <w:t xml:space="preserve"> </w:t>
      </w:r>
      <w:r>
        <w:rPr>
          <w:spacing w:val="-5"/>
          <w:sz w:val="22"/>
        </w:rPr>
        <w:t>30%</w:t>
      </w:r>
    </w:p>
    <w:p>
      <w:pPr>
        <w:pStyle w:val="TextBody"/>
        <w:spacing w:before="6" w:after="0"/>
        <w:rPr/>
      </w:pPr>
      <w:r>
        <w:rPr/>
      </w:r>
    </w:p>
    <w:tbl>
      <w:tblPr>
        <w:tblW w:w="10263" w:type="dxa"/>
        <w:jc w:val="left"/>
        <w:tblInd w:w="-706" w:type="dxa"/>
        <w:tblLayout w:type="fixed"/>
        <w:tblCellMar>
          <w:top w:w="0" w:type="dxa"/>
          <w:left w:w="10" w:type="dxa"/>
          <w:bottom w:w="0" w:type="dxa"/>
          <w:right w:w="10" w:type="dxa"/>
        </w:tblCellMar>
        <w:tblLook w:val="01e0"/>
      </w:tblPr>
      <w:tblGrid>
        <w:gridCol w:w="900"/>
        <w:gridCol w:w="1263"/>
        <w:gridCol w:w="6212"/>
        <w:gridCol w:w="713"/>
        <w:gridCol w:w="1175"/>
      </w:tblGrid>
      <w:tr>
        <w:trPr>
          <w:trHeight w:val="620" w:hRule="atLeast"/>
        </w:trPr>
        <w:tc>
          <w:tcPr>
            <w:tcW w:w="90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205" w:after="0"/>
              <w:ind w:left="4" w:right="8" w:hanging="0"/>
              <w:jc w:val="center"/>
              <w:rPr>
                <w:sz w:val="18"/>
              </w:rPr>
            </w:pPr>
            <w:r>
              <w:rPr>
                <w:spacing w:val="-2"/>
                <w:sz w:val="18"/>
              </w:rPr>
              <w:t>Unidad</w:t>
            </w:r>
          </w:p>
        </w:tc>
        <w:tc>
          <w:tcPr>
            <w:tcW w:w="1263"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102" w:after="0"/>
              <w:ind w:left="107" w:right="0" w:hanging="0"/>
              <w:jc w:val="center"/>
              <w:rPr/>
            </w:pPr>
            <w:r>
              <w:rPr>
                <w:sz w:val="18"/>
              </w:rPr>
              <w:t>Producto</w:t>
            </w:r>
            <w:r>
              <w:rPr>
                <w:spacing w:val="29"/>
                <w:sz w:val="18"/>
              </w:rPr>
              <w:t xml:space="preserve"> </w:t>
            </w:r>
            <w:r>
              <w:rPr>
                <w:sz w:val="18"/>
              </w:rPr>
              <w:t xml:space="preserve">de </w:t>
            </w:r>
            <w:r>
              <w:rPr>
                <w:spacing w:val="-2"/>
                <w:sz w:val="18"/>
              </w:rPr>
              <w:t>aprendizaje</w:t>
            </w:r>
          </w:p>
        </w:tc>
        <w:tc>
          <w:tcPr>
            <w:tcW w:w="6212"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205" w:after="0"/>
              <w:ind w:left="339" w:right="0" w:hanging="0"/>
              <w:jc w:val="center"/>
              <w:rPr>
                <w:sz w:val="18"/>
              </w:rPr>
            </w:pPr>
            <w:r>
              <w:rPr>
                <w:spacing w:val="-2"/>
                <w:sz w:val="18"/>
              </w:rPr>
              <w:t>Evaluación</w:t>
            </w:r>
          </w:p>
        </w:tc>
        <w:tc>
          <w:tcPr>
            <w:tcW w:w="713" w:type="dxa"/>
            <w:tcBorders>
              <w:top w:val="single" w:sz="8" w:space="0" w:color="000000"/>
              <w:left w:val="single" w:sz="8" w:space="0" w:color="000000"/>
              <w:bottom w:val="single" w:sz="8" w:space="0" w:color="000000"/>
              <w:right w:val="single" w:sz="12" w:space="0" w:color="000000"/>
            </w:tcBorders>
          </w:tcPr>
          <w:p>
            <w:pPr>
              <w:pStyle w:val="TableParagraph"/>
              <w:widowControl w:val="false"/>
              <w:suppressAutoHyphens w:val="true"/>
              <w:bidi w:val="0"/>
              <w:spacing w:lineRule="exact" w:line="206" w:before="0" w:after="0"/>
              <w:ind w:left="269" w:right="89" w:hanging="180"/>
              <w:jc w:val="center"/>
              <w:rPr>
                <w:sz w:val="18"/>
              </w:rPr>
            </w:pPr>
            <w:r>
              <w:rPr>
                <w:sz w:val="18"/>
              </w:rPr>
            </w:r>
          </w:p>
          <w:p>
            <w:pPr>
              <w:pStyle w:val="TableParagraph"/>
              <w:widowControl w:val="false"/>
              <w:suppressAutoHyphens w:val="true"/>
              <w:bidi w:val="0"/>
              <w:spacing w:lineRule="exact" w:line="206" w:before="0" w:after="0"/>
              <w:ind w:left="269" w:right="89" w:hanging="180"/>
              <w:jc w:val="center"/>
              <w:rPr>
                <w:sz w:val="18"/>
              </w:rPr>
            </w:pPr>
            <w:r>
              <w:rPr>
                <w:spacing w:val="-2"/>
                <w:sz w:val="18"/>
              </w:rPr>
              <w:t>Siglas</w:t>
            </w:r>
          </w:p>
        </w:tc>
        <w:tc>
          <w:tcPr>
            <w:tcW w:w="1175" w:type="dxa"/>
            <w:tcBorders>
              <w:top w:val="single" w:sz="8" w:space="0" w:color="000000"/>
              <w:left w:val="single" w:sz="12" w:space="0" w:color="000000"/>
              <w:bottom w:val="single" w:sz="8" w:space="0" w:color="000000"/>
              <w:right w:val="single" w:sz="8" w:space="0" w:color="000000"/>
            </w:tcBorders>
          </w:tcPr>
          <w:p>
            <w:pPr>
              <w:pStyle w:val="TableParagraph"/>
              <w:widowControl w:val="false"/>
              <w:spacing w:before="205" w:after="0"/>
              <w:ind w:left="0" w:right="29" w:hanging="0"/>
              <w:jc w:val="center"/>
              <w:rPr>
                <w:sz w:val="18"/>
              </w:rPr>
            </w:pPr>
            <w:r>
              <w:rPr>
                <w:spacing w:val="-2"/>
                <w:sz w:val="18"/>
              </w:rPr>
              <w:t>Ponderación</w:t>
            </w:r>
          </w:p>
        </w:tc>
      </w:tr>
      <w:tr>
        <w:trPr>
          <w:trHeight w:val="2407" w:hRule="atLeast"/>
        </w:trPr>
        <w:tc>
          <w:tcPr>
            <w:tcW w:w="90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41" w:after="0"/>
              <w:rPr>
                <w:sz w:val="18"/>
              </w:rPr>
            </w:pPr>
            <w:r>
              <w:rPr>
                <w:sz w:val="18"/>
              </w:rPr>
            </w:r>
          </w:p>
          <w:p>
            <w:pPr>
              <w:pStyle w:val="TableParagraph"/>
              <w:widowControl w:val="false"/>
              <w:spacing w:before="41" w:after="0"/>
              <w:rPr>
                <w:sz w:val="18"/>
              </w:rPr>
            </w:pPr>
            <w:r>
              <w:rPr>
                <w:sz w:val="18"/>
              </w:rPr>
            </w:r>
          </w:p>
          <w:p>
            <w:pPr>
              <w:pStyle w:val="TableParagraph"/>
              <w:widowControl w:val="false"/>
              <w:spacing w:before="41" w:after="0"/>
              <w:rPr>
                <w:sz w:val="18"/>
              </w:rPr>
            </w:pPr>
            <w:r>
              <w:rPr>
                <w:sz w:val="18"/>
              </w:rPr>
            </w:r>
          </w:p>
          <w:p>
            <w:pPr>
              <w:pStyle w:val="TableParagraph"/>
              <w:widowControl w:val="false"/>
              <w:spacing w:before="41" w:after="0"/>
              <w:rPr>
                <w:sz w:val="18"/>
              </w:rPr>
            </w:pPr>
            <w:r>
              <w:rPr>
                <w:sz w:val="18"/>
              </w:rPr>
            </w:r>
          </w:p>
          <w:p>
            <w:pPr>
              <w:pStyle w:val="TableParagraph"/>
              <w:widowControl w:val="false"/>
              <w:ind w:left="1" w:right="8" w:hanging="0"/>
              <w:jc w:val="center"/>
              <w:rPr>
                <w:sz w:val="18"/>
              </w:rPr>
            </w:pPr>
            <w:r>
              <w:rPr>
                <w:spacing w:val="-10"/>
                <w:sz w:val="18"/>
              </w:rPr>
              <w:t>I</w:t>
            </w:r>
          </w:p>
        </w:tc>
        <w:tc>
          <w:tcPr>
            <w:tcW w:w="1263"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97" w:after="0"/>
              <w:ind w:left="107" w:right="0" w:hanging="0"/>
              <w:rPr>
                <w:sz w:val="18"/>
              </w:rPr>
            </w:pPr>
            <w:r>
              <w:rPr>
                <w:sz w:val="18"/>
              </w:rPr>
            </w:r>
          </w:p>
          <w:p>
            <w:pPr>
              <w:pStyle w:val="TableParagraph"/>
              <w:widowControl w:val="false"/>
              <w:spacing w:before="97" w:after="0"/>
              <w:ind w:left="107" w:right="0" w:hanging="0"/>
              <w:rPr>
                <w:sz w:val="18"/>
              </w:rPr>
            </w:pPr>
            <w:r>
              <w:rPr>
                <w:sz w:val="18"/>
              </w:rPr>
            </w:r>
          </w:p>
          <w:p>
            <w:pPr>
              <w:pStyle w:val="TableParagraph"/>
              <w:widowControl w:val="false"/>
              <w:spacing w:before="97" w:after="0"/>
              <w:ind w:left="107" w:right="0" w:hanging="0"/>
              <w:rPr>
                <w:sz w:val="18"/>
              </w:rPr>
            </w:pPr>
            <w:r>
              <w:rPr>
                <w:sz w:val="18"/>
              </w:rPr>
            </w:r>
          </w:p>
          <w:p>
            <w:pPr>
              <w:pStyle w:val="TableParagraph"/>
              <w:widowControl w:val="false"/>
              <w:spacing w:before="97" w:after="0"/>
              <w:ind w:left="107" w:right="0" w:hanging="0"/>
              <w:rPr>
                <w:sz w:val="18"/>
              </w:rPr>
            </w:pPr>
            <w:r>
              <w:rPr>
                <w:sz w:val="18"/>
              </w:rPr>
              <w:t>Examen</w:t>
            </w:r>
            <w:r>
              <w:rPr>
                <w:spacing w:val="-3"/>
                <w:sz w:val="18"/>
              </w:rPr>
              <w:t xml:space="preserve"> </w:t>
            </w:r>
            <w:r>
              <w:rPr>
                <w:spacing w:val="-10"/>
                <w:sz w:val="18"/>
              </w:rPr>
              <w:t>1</w:t>
            </w:r>
          </w:p>
          <w:p>
            <w:pPr>
              <w:pStyle w:val="TableParagraph"/>
              <w:widowControl w:val="false"/>
              <w:spacing w:lineRule="exact" w:line="187" w:before="95" w:after="0"/>
              <w:ind w:left="107" w:right="0" w:hanging="0"/>
              <w:rPr>
                <w:sz w:val="18"/>
              </w:rPr>
            </w:pPr>
            <w:r>
              <w:rPr>
                <w:sz w:val="18"/>
              </w:rPr>
            </w:r>
          </w:p>
        </w:tc>
        <w:tc>
          <w:tcPr>
            <w:tcW w:w="6212" w:type="dxa"/>
            <w:vMerge w:val="restart"/>
            <w:tcBorders>
              <w:top w:val="single" w:sz="8" w:space="0" w:color="000000"/>
              <w:left w:val="single" w:sz="8" w:space="0" w:color="000000"/>
              <w:bottom w:val="single" w:sz="8" w:space="0" w:color="000000"/>
              <w:right w:val="single" w:sz="8" w:space="0" w:color="000000"/>
            </w:tcBorders>
          </w:tcPr>
          <w:p>
            <w:pPr>
              <w:pStyle w:val="TableParagraph"/>
              <w:widowControl w:val="false"/>
              <w:suppressAutoHyphens w:val="true"/>
              <w:bidi w:val="0"/>
              <w:spacing w:lineRule="atLeast" w:line="300" w:before="0" w:after="0"/>
              <w:ind w:left="180" w:right="180" w:hanging="0"/>
              <w:jc w:val="left"/>
              <w:rPr>
                <w:sz w:val="18"/>
              </w:rPr>
            </w:pPr>
            <w:r>
              <w:rPr>
                <w:spacing w:val="-2"/>
                <w:sz w:val="18"/>
              </w:rPr>
              <w:t>La evaluación del curso se realizará considerando los siguientes criterios:</w:t>
            </w:r>
          </w:p>
          <w:p>
            <w:pPr>
              <w:pStyle w:val="TableParagraph"/>
              <w:widowControl w:val="false"/>
              <w:numPr>
                <w:ilvl w:val="0"/>
                <w:numId w:val="11"/>
              </w:numPr>
              <w:suppressAutoHyphens w:val="true"/>
              <w:bidi w:val="0"/>
              <w:spacing w:lineRule="atLeast" w:line="300" w:before="0" w:after="0"/>
              <w:ind w:left="449" w:right="0" w:hanging="269"/>
              <w:jc w:val="left"/>
              <w:rPr>
                <w:sz w:val="18"/>
              </w:rPr>
            </w:pPr>
            <w:r>
              <w:rPr>
                <w:b/>
                <w:bCs/>
                <w:spacing w:val="-2"/>
                <w:sz w:val="18"/>
              </w:rPr>
              <w:t xml:space="preserve">Comprensión conceptual: </w:t>
            </w:r>
            <w:r>
              <w:rPr>
                <w:spacing w:val="-2"/>
                <w:sz w:val="18"/>
              </w:rPr>
              <w:t>Dominio de los conceptos fundamentales y correcta interpretación de los problemas planteados.</w:t>
            </w:r>
          </w:p>
          <w:p>
            <w:pPr>
              <w:pStyle w:val="TableParagraph"/>
              <w:widowControl w:val="false"/>
              <w:numPr>
                <w:ilvl w:val="0"/>
                <w:numId w:val="11"/>
              </w:numPr>
              <w:suppressAutoHyphens w:val="true"/>
              <w:bidi w:val="0"/>
              <w:spacing w:lineRule="atLeast" w:line="300" w:before="0" w:after="0"/>
              <w:ind w:left="449" w:right="0" w:hanging="269"/>
              <w:jc w:val="left"/>
              <w:rPr>
                <w:sz w:val="18"/>
              </w:rPr>
            </w:pPr>
            <w:r>
              <w:rPr>
                <w:b/>
                <w:bCs/>
                <w:spacing w:val="-2"/>
                <w:sz w:val="18"/>
              </w:rPr>
              <w:t xml:space="preserve">Procedimiento y desarrollo: </w:t>
            </w:r>
            <w:r>
              <w:rPr>
                <w:spacing w:val="-2"/>
                <w:sz w:val="18"/>
              </w:rPr>
              <w:t>Aplicación adecuada de métodos matemáticos, con desarrollo ordenado, lógico y coherente.</w:t>
            </w:r>
          </w:p>
          <w:p>
            <w:pPr>
              <w:pStyle w:val="TableParagraph"/>
              <w:widowControl w:val="false"/>
              <w:numPr>
                <w:ilvl w:val="0"/>
                <w:numId w:val="11"/>
              </w:numPr>
              <w:suppressAutoHyphens w:val="true"/>
              <w:bidi w:val="0"/>
              <w:spacing w:lineRule="atLeast" w:line="300" w:before="0" w:after="0"/>
              <w:ind w:left="449" w:right="0" w:hanging="269"/>
              <w:jc w:val="left"/>
              <w:rPr>
                <w:sz w:val="18"/>
              </w:rPr>
            </w:pPr>
            <w:r>
              <w:rPr>
                <w:b/>
                <w:bCs/>
                <w:spacing w:val="-2"/>
                <w:sz w:val="18"/>
              </w:rPr>
              <w:t xml:space="preserve">Rigor matemático: </w:t>
            </w:r>
            <w:r>
              <w:rPr>
                <w:spacing w:val="-2"/>
                <w:sz w:val="18"/>
              </w:rPr>
              <w:t>Uso correcto de definiciones, propiedades, notación y justificación de los resultados.</w:t>
            </w:r>
          </w:p>
          <w:p>
            <w:pPr>
              <w:pStyle w:val="TableParagraph"/>
              <w:widowControl w:val="false"/>
              <w:numPr>
                <w:ilvl w:val="0"/>
                <w:numId w:val="11"/>
              </w:numPr>
              <w:suppressAutoHyphens w:val="true"/>
              <w:bidi w:val="0"/>
              <w:spacing w:lineRule="atLeast" w:line="300" w:before="0" w:after="0"/>
              <w:ind w:left="449" w:right="0" w:hanging="269"/>
              <w:jc w:val="left"/>
              <w:rPr>
                <w:sz w:val="18"/>
              </w:rPr>
            </w:pPr>
            <w:r>
              <w:rPr>
                <w:b/>
                <w:bCs/>
                <w:spacing w:val="-2"/>
                <w:sz w:val="18"/>
              </w:rPr>
              <w:t xml:space="preserve">Resultados: </w:t>
            </w:r>
            <w:r>
              <w:rPr>
                <w:spacing w:val="-2"/>
                <w:sz w:val="18"/>
              </w:rPr>
              <w:t>Obtención de respuestas correctas, claramente expresadas y debidamente verificadas.</w:t>
            </w:r>
          </w:p>
          <w:p>
            <w:pPr>
              <w:pStyle w:val="TableParagraph"/>
              <w:widowControl w:val="false"/>
              <w:numPr>
                <w:ilvl w:val="0"/>
                <w:numId w:val="11"/>
              </w:numPr>
              <w:suppressAutoHyphens w:val="true"/>
              <w:bidi w:val="0"/>
              <w:spacing w:lineRule="atLeast" w:line="300" w:before="0" w:after="0"/>
              <w:ind w:left="449" w:right="0" w:hanging="269"/>
              <w:jc w:val="left"/>
              <w:rPr>
                <w:sz w:val="18"/>
              </w:rPr>
            </w:pPr>
            <w:r>
              <w:rPr>
                <w:b/>
                <w:bCs/>
                <w:spacing w:val="-2"/>
                <w:sz w:val="18"/>
              </w:rPr>
              <w:t>Presentación:</w:t>
            </w:r>
            <w:r>
              <w:rPr>
                <w:spacing w:val="-2"/>
                <w:sz w:val="18"/>
              </w:rPr>
              <w:t xml:space="preserve"> Claridad en la escritura, orden en los cálculos y adecuada argumentación matemática.</w:t>
            </w:r>
          </w:p>
          <w:p>
            <w:pPr>
              <w:pStyle w:val="TableParagraph"/>
              <w:widowControl w:val="false"/>
              <w:numPr>
                <w:ilvl w:val="0"/>
                <w:numId w:val="11"/>
              </w:numPr>
              <w:suppressAutoHyphens w:val="true"/>
              <w:bidi w:val="0"/>
              <w:spacing w:lineRule="atLeast" w:line="300" w:before="0" w:after="0"/>
              <w:ind w:left="449" w:right="0" w:hanging="269"/>
              <w:jc w:val="left"/>
              <w:rPr>
                <w:sz w:val="18"/>
              </w:rPr>
            </w:pPr>
            <w:r>
              <w:rPr>
                <w:b/>
                <w:bCs/>
                <w:spacing w:val="-2"/>
                <w:sz w:val="18"/>
              </w:rPr>
              <w:t>Participación y responsabilidad:</w:t>
            </w:r>
            <w:r>
              <w:rPr>
                <w:spacing w:val="-2"/>
                <w:sz w:val="18"/>
              </w:rPr>
              <w:t xml:space="preserve"> Cumplimiento oportuno de las actividades, evaluaciones y participación activa en clase.</w:t>
            </w:r>
          </w:p>
        </w:tc>
        <w:tc>
          <w:tcPr>
            <w:tcW w:w="713" w:type="dxa"/>
            <w:tcBorders>
              <w:top w:val="single" w:sz="8" w:space="0" w:color="000000"/>
              <w:left w:val="single" w:sz="8" w:space="0" w:color="000000"/>
              <w:bottom w:val="single" w:sz="8" w:space="0" w:color="000000"/>
              <w:right w:val="single" w:sz="12" w:space="0" w:color="000000"/>
            </w:tcBorders>
          </w:tcPr>
          <w:p>
            <w:pPr>
              <w:pStyle w:val="TableParagraph"/>
              <w:widowControl w:val="false"/>
              <w:spacing w:before="41" w:after="0"/>
              <w:rPr>
                <w:sz w:val="18"/>
              </w:rPr>
            </w:pPr>
            <w:r>
              <w:rPr>
                <w:sz w:val="18"/>
              </w:rPr>
            </w:r>
          </w:p>
          <w:p>
            <w:pPr>
              <w:pStyle w:val="TableParagraph"/>
              <w:widowControl w:val="false"/>
              <w:spacing w:before="41" w:after="0"/>
              <w:rPr>
                <w:sz w:val="18"/>
              </w:rPr>
            </w:pPr>
            <w:r>
              <w:rPr>
                <w:sz w:val="18"/>
              </w:rPr>
            </w:r>
          </w:p>
          <w:p>
            <w:pPr>
              <w:pStyle w:val="TableParagraph"/>
              <w:widowControl w:val="false"/>
              <w:spacing w:before="41" w:after="0"/>
              <w:rPr>
                <w:sz w:val="18"/>
              </w:rPr>
            </w:pPr>
            <w:r>
              <w:rPr>
                <w:sz w:val="18"/>
              </w:rPr>
            </w:r>
          </w:p>
          <w:p>
            <w:pPr>
              <w:pStyle w:val="TableParagraph"/>
              <w:widowControl w:val="false"/>
              <w:spacing w:before="41" w:after="0"/>
              <w:rPr>
                <w:sz w:val="18"/>
              </w:rPr>
            </w:pPr>
            <w:r>
              <w:rPr>
                <w:sz w:val="18"/>
              </w:rPr>
            </w:r>
          </w:p>
          <w:p>
            <w:pPr>
              <w:pStyle w:val="TableParagraph"/>
              <w:widowControl w:val="false"/>
              <w:ind w:left="0" w:right="25" w:hanging="0"/>
              <w:jc w:val="center"/>
              <w:rPr>
                <w:sz w:val="18"/>
              </w:rPr>
            </w:pPr>
            <w:r>
              <w:rPr>
                <w:spacing w:val="-5"/>
                <w:sz w:val="18"/>
              </w:rPr>
              <w:t>P1</w:t>
            </w:r>
          </w:p>
        </w:tc>
        <w:tc>
          <w:tcPr>
            <w:tcW w:w="1175" w:type="dxa"/>
            <w:tcBorders>
              <w:top w:val="single" w:sz="8" w:space="0" w:color="000000"/>
              <w:left w:val="single" w:sz="12" w:space="0" w:color="000000"/>
              <w:bottom w:val="single" w:sz="8" w:space="0" w:color="000000"/>
              <w:right w:val="single" w:sz="8" w:space="0" w:color="000000"/>
            </w:tcBorders>
          </w:tcPr>
          <w:p>
            <w:pPr>
              <w:pStyle w:val="TableParagraph"/>
              <w:widowControl w:val="false"/>
              <w:spacing w:before="51" w:after="0"/>
              <w:rPr>
                <w:sz w:val="16"/>
              </w:rPr>
            </w:pPr>
            <w:r>
              <w:rPr>
                <w:sz w:val="16"/>
              </w:rPr>
            </w:r>
          </w:p>
          <w:p>
            <w:pPr>
              <w:pStyle w:val="TableParagraph"/>
              <w:widowControl w:val="false"/>
              <w:spacing w:before="1" w:after="0"/>
              <w:ind w:left="0" w:right="29" w:hanging="0"/>
              <w:jc w:val="center"/>
              <w:rPr>
                <w:sz w:val="16"/>
              </w:rPr>
            </w:pPr>
            <w:r>
              <w:rPr>
                <w:sz w:val="16"/>
              </w:rPr>
            </w:r>
          </w:p>
          <w:p>
            <w:pPr>
              <w:pStyle w:val="TableParagraph"/>
              <w:widowControl w:val="false"/>
              <w:spacing w:before="1" w:after="0"/>
              <w:ind w:left="0" w:right="29" w:hanging="0"/>
              <w:jc w:val="center"/>
              <w:rPr>
                <w:sz w:val="16"/>
              </w:rPr>
            </w:pPr>
            <w:r>
              <w:rPr>
                <w:sz w:val="16"/>
              </w:rPr>
            </w:r>
          </w:p>
          <w:p>
            <w:pPr>
              <w:pStyle w:val="TableParagraph"/>
              <w:widowControl w:val="false"/>
              <w:spacing w:before="1" w:after="0"/>
              <w:ind w:left="0" w:right="29" w:hanging="0"/>
              <w:jc w:val="center"/>
              <w:rPr>
                <w:sz w:val="16"/>
              </w:rPr>
            </w:pPr>
            <w:r>
              <w:rPr>
                <w:sz w:val="16"/>
              </w:rPr>
            </w:r>
          </w:p>
          <w:p>
            <w:pPr>
              <w:pStyle w:val="TableParagraph"/>
              <w:widowControl w:val="false"/>
              <w:spacing w:before="1" w:after="0"/>
              <w:ind w:left="0" w:right="29" w:hanging="0"/>
              <w:jc w:val="center"/>
              <w:rPr>
                <w:sz w:val="16"/>
              </w:rPr>
            </w:pPr>
            <w:r>
              <w:rPr>
                <w:spacing w:val="-5"/>
                <w:sz w:val="16"/>
              </w:rPr>
              <w:t>35 %</w:t>
            </w:r>
          </w:p>
        </w:tc>
      </w:tr>
      <w:tr>
        <w:trPr>
          <w:trHeight w:val="661" w:hRule="atLeast"/>
        </w:trPr>
        <w:tc>
          <w:tcPr>
            <w:tcW w:w="90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0" w:after="0"/>
              <w:rPr>
                <w:sz w:val="18"/>
              </w:rPr>
            </w:pPr>
            <w:r>
              <w:rPr>
                <w:sz w:val="18"/>
              </w:rPr>
            </w:r>
          </w:p>
          <w:p>
            <w:pPr>
              <w:pStyle w:val="TableParagraph"/>
              <w:widowControl w:val="false"/>
              <w:spacing w:before="70" w:after="0"/>
              <w:rPr>
                <w:sz w:val="18"/>
              </w:rPr>
            </w:pPr>
            <w:r>
              <w:rPr>
                <w:sz w:val="18"/>
              </w:rPr>
            </w:r>
          </w:p>
          <w:p>
            <w:pPr>
              <w:pStyle w:val="TableParagraph"/>
              <w:widowControl w:val="false"/>
              <w:spacing w:before="70" w:after="0"/>
              <w:rPr>
                <w:sz w:val="18"/>
              </w:rPr>
            </w:pPr>
            <w:r>
              <w:rPr>
                <w:sz w:val="18"/>
              </w:rPr>
            </w:r>
          </w:p>
          <w:p>
            <w:pPr>
              <w:pStyle w:val="TableParagraph"/>
              <w:widowControl w:val="false"/>
              <w:ind w:left="2" w:right="8" w:hanging="0"/>
              <w:jc w:val="center"/>
              <w:rPr>
                <w:sz w:val="18"/>
              </w:rPr>
            </w:pPr>
            <w:r>
              <w:rPr>
                <w:spacing w:val="-5"/>
                <w:sz w:val="18"/>
              </w:rPr>
              <w:t>II</w:t>
            </w:r>
          </w:p>
        </w:tc>
        <w:tc>
          <w:tcPr>
            <w:tcW w:w="1263"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123" w:after="0"/>
              <w:ind w:left="107" w:right="0" w:hanging="0"/>
              <w:rPr>
                <w:sz w:val="18"/>
              </w:rPr>
            </w:pPr>
            <w:r>
              <w:rPr>
                <w:sz w:val="18"/>
              </w:rPr>
            </w:r>
          </w:p>
          <w:p>
            <w:pPr>
              <w:pStyle w:val="TableParagraph"/>
              <w:widowControl w:val="false"/>
              <w:spacing w:before="123" w:after="0"/>
              <w:ind w:left="0" w:right="0" w:hanging="0"/>
              <w:rPr/>
            </w:pPr>
            <w:r>
              <w:rPr/>
            </w:r>
          </w:p>
          <w:p>
            <w:pPr>
              <w:pStyle w:val="TableParagraph"/>
              <w:widowControl w:val="false"/>
              <w:spacing w:before="123" w:after="0"/>
              <w:ind w:left="107" w:right="0" w:hanging="0"/>
              <w:rPr>
                <w:sz w:val="18"/>
              </w:rPr>
            </w:pPr>
            <w:r>
              <w:rPr>
                <w:sz w:val="18"/>
              </w:rPr>
              <w:t>Examen</w:t>
            </w:r>
            <w:r>
              <w:rPr>
                <w:spacing w:val="-2"/>
                <w:sz w:val="18"/>
              </w:rPr>
              <w:t xml:space="preserve"> </w:t>
            </w:r>
            <w:r>
              <w:rPr>
                <w:spacing w:val="-10"/>
                <w:sz w:val="18"/>
              </w:rPr>
              <w:t>2</w:t>
            </w:r>
          </w:p>
          <w:p>
            <w:pPr>
              <w:pStyle w:val="TableParagraph"/>
              <w:widowControl w:val="false"/>
              <w:spacing w:before="98" w:after="0"/>
              <w:ind w:left="107" w:right="0" w:hanging="0"/>
              <w:rPr>
                <w:sz w:val="18"/>
              </w:rPr>
            </w:pPr>
            <w:r>
              <w:rPr>
                <w:sz w:val="18"/>
              </w:rPr>
            </w:r>
          </w:p>
        </w:tc>
        <w:tc>
          <w:tcPr>
            <w:tcW w:w="6212" w:type="dxa"/>
            <w:vMerge w:val="continue"/>
            <w:tcBorders>
              <w:top w:val="single" w:sz="8" w:space="0" w:color="000000"/>
              <w:left w:val="single" w:sz="8" w:space="0" w:color="000000"/>
              <w:bottom w:val="single" w:sz="8" w:space="0" w:color="000000"/>
              <w:right w:val="single" w:sz="8" w:space="0" w:color="000000"/>
            </w:tcBorders>
          </w:tcPr>
          <w:p>
            <w:pPr>
              <w:pStyle w:val="TableParagraph"/>
              <w:widowControl w:val="false"/>
              <w:spacing w:lineRule="atLeast" w:line="300" w:before="30" w:after="0"/>
              <w:ind w:left="510" w:right="498" w:hanging="32"/>
              <w:rPr>
                <w:sz w:val="18"/>
              </w:rPr>
            </w:pPr>
            <w:r>
              <w:rPr>
                <w:sz w:val="18"/>
              </w:rPr>
            </w:r>
          </w:p>
        </w:tc>
        <w:tc>
          <w:tcPr>
            <w:tcW w:w="713" w:type="dxa"/>
            <w:tcBorders>
              <w:top w:val="single" w:sz="8" w:space="0" w:color="000000"/>
              <w:left w:val="single" w:sz="8" w:space="0" w:color="000000"/>
              <w:bottom w:val="single" w:sz="8" w:space="0" w:color="000000"/>
              <w:right w:val="single" w:sz="12" w:space="0" w:color="000000"/>
            </w:tcBorders>
          </w:tcPr>
          <w:p>
            <w:pPr>
              <w:pStyle w:val="TableParagraph"/>
              <w:widowControl w:val="false"/>
              <w:spacing w:before="70" w:after="0"/>
              <w:rPr>
                <w:sz w:val="18"/>
              </w:rPr>
            </w:pPr>
            <w:r>
              <w:rPr>
                <w:sz w:val="18"/>
              </w:rPr>
            </w:r>
          </w:p>
          <w:p>
            <w:pPr>
              <w:pStyle w:val="TableParagraph"/>
              <w:widowControl w:val="false"/>
              <w:spacing w:before="70" w:after="0"/>
              <w:rPr>
                <w:sz w:val="18"/>
              </w:rPr>
            </w:pPr>
            <w:r>
              <w:rPr>
                <w:sz w:val="18"/>
              </w:rPr>
            </w:r>
          </w:p>
          <w:p>
            <w:pPr>
              <w:pStyle w:val="TableParagraph"/>
              <w:widowControl w:val="false"/>
              <w:spacing w:before="70" w:after="0"/>
              <w:rPr>
                <w:sz w:val="18"/>
              </w:rPr>
            </w:pPr>
            <w:r>
              <w:rPr>
                <w:sz w:val="18"/>
              </w:rPr>
            </w:r>
          </w:p>
          <w:p>
            <w:pPr>
              <w:pStyle w:val="TableParagraph"/>
              <w:widowControl w:val="false"/>
              <w:spacing w:before="70" w:after="0"/>
              <w:rPr>
                <w:sz w:val="18"/>
              </w:rPr>
            </w:pPr>
            <w:r>
              <w:rPr>
                <w:sz w:val="18"/>
              </w:rPr>
            </w:r>
          </w:p>
          <w:p>
            <w:pPr>
              <w:pStyle w:val="TableParagraph"/>
              <w:widowControl w:val="false"/>
              <w:ind w:left="0" w:right="25" w:hanging="0"/>
              <w:jc w:val="center"/>
              <w:rPr>
                <w:sz w:val="18"/>
              </w:rPr>
            </w:pPr>
            <w:r>
              <w:rPr>
                <w:spacing w:val="-5"/>
                <w:sz w:val="18"/>
              </w:rPr>
              <w:t>P2</w:t>
            </w:r>
          </w:p>
        </w:tc>
        <w:tc>
          <w:tcPr>
            <w:tcW w:w="1175" w:type="dxa"/>
            <w:tcBorders>
              <w:top w:val="single" w:sz="8" w:space="0" w:color="000000"/>
              <w:left w:val="single" w:sz="12" w:space="0" w:color="000000"/>
              <w:bottom w:val="single" w:sz="8" w:space="0" w:color="000000"/>
              <w:right w:val="single" w:sz="8" w:space="0" w:color="000000"/>
            </w:tcBorders>
          </w:tcPr>
          <w:p>
            <w:pPr>
              <w:pStyle w:val="TableParagraph"/>
              <w:widowControl w:val="false"/>
              <w:spacing w:before="104" w:after="0"/>
              <w:rPr>
                <w:sz w:val="16"/>
              </w:rPr>
            </w:pPr>
            <w:r>
              <w:rPr>
                <w:sz w:val="16"/>
              </w:rPr>
            </w:r>
          </w:p>
          <w:p>
            <w:pPr>
              <w:pStyle w:val="TableParagraph"/>
              <w:widowControl w:val="false"/>
              <w:spacing w:before="104" w:after="0"/>
              <w:rPr>
                <w:sz w:val="16"/>
              </w:rPr>
            </w:pPr>
            <w:r>
              <w:rPr>
                <w:sz w:val="16"/>
              </w:rPr>
            </w:r>
          </w:p>
          <w:p>
            <w:pPr>
              <w:pStyle w:val="TableParagraph"/>
              <w:widowControl w:val="false"/>
              <w:spacing w:before="104" w:after="0"/>
              <w:rPr>
                <w:sz w:val="16"/>
              </w:rPr>
            </w:pPr>
            <w:r>
              <w:rPr>
                <w:sz w:val="16"/>
              </w:rPr>
            </w:r>
          </w:p>
          <w:p>
            <w:pPr>
              <w:pStyle w:val="TableParagraph"/>
              <w:widowControl w:val="false"/>
              <w:spacing w:before="104" w:after="0"/>
              <w:rPr>
                <w:sz w:val="16"/>
              </w:rPr>
            </w:pPr>
            <w:r>
              <w:rPr>
                <w:sz w:val="16"/>
              </w:rPr>
            </w:r>
          </w:p>
          <w:p>
            <w:pPr>
              <w:pStyle w:val="TableParagraph"/>
              <w:widowControl w:val="false"/>
              <w:ind w:left="0" w:right="29" w:hanging="0"/>
              <w:jc w:val="center"/>
              <w:rPr>
                <w:sz w:val="16"/>
              </w:rPr>
            </w:pPr>
            <w:r>
              <w:rPr>
                <w:spacing w:val="-5"/>
                <w:sz w:val="16"/>
              </w:rPr>
              <w:t>35 %</w:t>
            </w:r>
          </w:p>
        </w:tc>
      </w:tr>
      <w:tr>
        <w:trPr>
          <w:trHeight w:val="607" w:hRule="atLeast"/>
        </w:trPr>
        <w:tc>
          <w:tcPr>
            <w:tcW w:w="90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41" w:after="0"/>
              <w:rPr>
                <w:sz w:val="18"/>
              </w:rPr>
            </w:pPr>
            <w:r>
              <w:rPr>
                <w:sz w:val="18"/>
              </w:rPr>
            </w:r>
          </w:p>
          <w:p>
            <w:pPr>
              <w:pStyle w:val="TableParagraph"/>
              <w:widowControl w:val="false"/>
              <w:ind w:left="0" w:right="8" w:hanging="0"/>
              <w:jc w:val="center"/>
              <w:rPr>
                <w:sz w:val="18"/>
              </w:rPr>
            </w:pPr>
            <w:r>
              <w:rPr>
                <w:sz w:val="18"/>
              </w:rPr>
            </w:r>
          </w:p>
          <w:p>
            <w:pPr>
              <w:pStyle w:val="TableParagraph"/>
              <w:widowControl w:val="false"/>
              <w:ind w:left="0" w:right="8" w:hanging="0"/>
              <w:jc w:val="center"/>
              <w:rPr>
                <w:sz w:val="18"/>
              </w:rPr>
            </w:pPr>
            <w:r>
              <w:rPr>
                <w:sz w:val="18"/>
              </w:rPr>
            </w:r>
          </w:p>
          <w:p>
            <w:pPr>
              <w:pStyle w:val="TableParagraph"/>
              <w:widowControl w:val="false"/>
              <w:ind w:left="0" w:right="8" w:hanging="0"/>
              <w:jc w:val="center"/>
              <w:rPr>
                <w:sz w:val="18"/>
              </w:rPr>
            </w:pPr>
            <w:r>
              <w:rPr>
                <w:sz w:val="18"/>
              </w:rPr>
            </w:r>
          </w:p>
          <w:p>
            <w:pPr>
              <w:pStyle w:val="TableParagraph"/>
              <w:widowControl w:val="false"/>
              <w:ind w:left="0" w:right="8" w:hanging="0"/>
              <w:jc w:val="center"/>
              <w:rPr>
                <w:sz w:val="18"/>
              </w:rPr>
            </w:pPr>
            <w:r>
              <w:rPr>
                <w:sz w:val="18"/>
              </w:rPr>
            </w:r>
          </w:p>
          <w:p>
            <w:pPr>
              <w:pStyle w:val="TableParagraph"/>
              <w:widowControl w:val="false"/>
              <w:ind w:left="0" w:right="8" w:hanging="0"/>
              <w:jc w:val="center"/>
              <w:rPr>
                <w:sz w:val="18"/>
              </w:rPr>
            </w:pPr>
            <w:r>
              <w:rPr>
                <w:sz w:val="18"/>
              </w:rPr>
            </w:r>
          </w:p>
          <w:p>
            <w:pPr>
              <w:pStyle w:val="TableParagraph"/>
              <w:widowControl w:val="false"/>
              <w:ind w:left="0" w:right="8" w:hanging="0"/>
              <w:jc w:val="center"/>
              <w:rPr>
                <w:sz w:val="18"/>
              </w:rPr>
            </w:pPr>
            <w:r>
              <w:rPr>
                <w:sz w:val="18"/>
              </w:rPr>
            </w:r>
          </w:p>
          <w:p>
            <w:pPr>
              <w:pStyle w:val="TableParagraph"/>
              <w:widowControl w:val="false"/>
              <w:ind w:left="0" w:right="8" w:hanging="0"/>
              <w:jc w:val="center"/>
              <w:rPr>
                <w:sz w:val="18"/>
              </w:rPr>
            </w:pPr>
            <w:r>
              <w:rPr>
                <w:sz w:val="18"/>
              </w:rPr>
            </w:r>
          </w:p>
          <w:p>
            <w:pPr>
              <w:pStyle w:val="TableParagraph"/>
              <w:widowControl w:val="false"/>
              <w:ind w:left="0" w:right="8" w:hanging="0"/>
              <w:jc w:val="center"/>
              <w:rPr>
                <w:sz w:val="18"/>
              </w:rPr>
            </w:pPr>
            <w:r>
              <w:rPr>
                <w:sz w:val="18"/>
              </w:rPr>
            </w:r>
          </w:p>
          <w:p>
            <w:pPr>
              <w:pStyle w:val="TableParagraph"/>
              <w:widowControl w:val="false"/>
              <w:ind w:left="0" w:right="8" w:hanging="0"/>
              <w:jc w:val="center"/>
              <w:rPr>
                <w:sz w:val="18"/>
              </w:rPr>
            </w:pPr>
            <w:r>
              <w:rPr>
                <w:sz w:val="18"/>
              </w:rPr>
            </w:r>
          </w:p>
          <w:p>
            <w:pPr>
              <w:pStyle w:val="TableParagraph"/>
              <w:widowControl w:val="false"/>
              <w:ind w:left="0" w:right="8" w:hanging="0"/>
              <w:jc w:val="center"/>
              <w:rPr>
                <w:sz w:val="18"/>
              </w:rPr>
            </w:pPr>
            <w:r>
              <w:rPr>
                <w:spacing w:val="-5"/>
                <w:sz w:val="18"/>
              </w:rPr>
              <w:t>III</w:t>
            </w:r>
          </w:p>
        </w:tc>
        <w:tc>
          <w:tcPr>
            <w:tcW w:w="1263"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97" w:after="0"/>
              <w:ind w:left="107" w:right="0" w:hanging="0"/>
              <w:rPr>
                <w:sz w:val="18"/>
              </w:rPr>
            </w:pPr>
            <w:r>
              <w:rPr>
                <w:sz w:val="18"/>
              </w:rPr>
            </w:r>
          </w:p>
          <w:p>
            <w:pPr>
              <w:pStyle w:val="TableParagraph"/>
              <w:widowControl w:val="false"/>
              <w:spacing w:before="97" w:after="0"/>
              <w:ind w:left="107" w:right="0" w:hanging="0"/>
              <w:rPr>
                <w:sz w:val="18"/>
              </w:rPr>
            </w:pPr>
            <w:r>
              <w:rPr>
                <w:sz w:val="18"/>
              </w:rPr>
            </w:r>
          </w:p>
          <w:p>
            <w:pPr>
              <w:pStyle w:val="TableParagraph"/>
              <w:widowControl w:val="false"/>
              <w:spacing w:before="97" w:after="0"/>
              <w:ind w:left="107" w:right="0" w:hanging="0"/>
              <w:rPr>
                <w:sz w:val="18"/>
              </w:rPr>
            </w:pPr>
            <w:r>
              <w:rPr>
                <w:sz w:val="18"/>
              </w:rPr>
            </w:r>
          </w:p>
          <w:p>
            <w:pPr>
              <w:pStyle w:val="TableParagraph"/>
              <w:widowControl w:val="false"/>
              <w:spacing w:before="97" w:after="0"/>
              <w:ind w:left="107" w:right="0" w:hanging="0"/>
              <w:rPr>
                <w:sz w:val="18"/>
              </w:rPr>
            </w:pPr>
            <w:r>
              <w:rPr>
                <w:sz w:val="18"/>
              </w:rPr>
            </w:r>
          </w:p>
          <w:p>
            <w:pPr>
              <w:pStyle w:val="TableParagraph"/>
              <w:widowControl w:val="false"/>
              <w:spacing w:before="97" w:after="0"/>
              <w:ind w:left="107" w:right="0" w:hanging="0"/>
              <w:rPr>
                <w:sz w:val="18"/>
              </w:rPr>
            </w:pPr>
            <w:r>
              <w:rPr>
                <w:sz w:val="18"/>
              </w:rPr>
            </w:r>
          </w:p>
          <w:p>
            <w:pPr>
              <w:pStyle w:val="TableParagraph"/>
              <w:widowControl w:val="false"/>
              <w:spacing w:before="97" w:after="0"/>
              <w:ind w:left="107" w:right="0" w:hanging="0"/>
              <w:rPr>
                <w:sz w:val="18"/>
              </w:rPr>
            </w:pPr>
            <w:r>
              <w:rPr>
                <w:sz w:val="18"/>
              </w:rPr>
            </w:r>
          </w:p>
          <w:p>
            <w:pPr>
              <w:pStyle w:val="TableParagraph"/>
              <w:widowControl w:val="false"/>
              <w:spacing w:before="97" w:after="0"/>
              <w:ind w:left="0" w:right="0" w:hanging="0"/>
              <w:rPr/>
            </w:pPr>
            <w:r>
              <w:rPr/>
            </w:r>
          </w:p>
          <w:p>
            <w:pPr>
              <w:pStyle w:val="TableParagraph"/>
              <w:widowControl w:val="false"/>
              <w:spacing w:before="97" w:after="0"/>
              <w:ind w:left="107" w:right="0" w:hanging="0"/>
              <w:rPr>
                <w:sz w:val="18"/>
              </w:rPr>
            </w:pPr>
            <w:r>
              <w:rPr>
                <w:spacing w:val="-10"/>
                <w:sz w:val="18"/>
              </w:rPr>
              <w:t>Tareas</w:t>
            </w:r>
          </w:p>
        </w:tc>
        <w:tc>
          <w:tcPr>
            <w:tcW w:w="6212" w:type="dxa"/>
            <w:tcBorders>
              <w:top w:val="single" w:sz="8" w:space="0" w:color="000000"/>
              <w:left w:val="single" w:sz="8" w:space="0" w:color="000000"/>
              <w:bottom w:val="single" w:sz="8" w:space="0" w:color="000000"/>
              <w:right w:val="single" w:sz="8" w:space="0" w:color="000000"/>
            </w:tcBorders>
          </w:tcPr>
          <w:p>
            <w:pPr>
              <w:pStyle w:val="TableParagraph"/>
              <w:widowControl w:val="false"/>
              <w:suppressAutoHyphens w:val="true"/>
              <w:bidi w:val="0"/>
              <w:spacing w:lineRule="atLeast" w:line="300" w:before="0" w:after="0"/>
              <w:ind w:left="269" w:right="180" w:hanging="0"/>
              <w:jc w:val="left"/>
              <w:rPr>
                <w:sz w:val="18"/>
              </w:rPr>
            </w:pPr>
            <w:r>
              <w:rPr>
                <w:spacing w:val="-2"/>
                <w:sz w:val="18"/>
              </w:rPr>
              <w:t xml:space="preserve">Las tareas del curso de </w:t>
            </w:r>
            <w:r>
              <w:rPr>
                <w:spacing w:val="-2"/>
                <w:sz w:val="18"/>
              </w:rPr>
              <w:t>Fisica 2</w:t>
            </w:r>
            <w:r>
              <w:rPr>
                <w:spacing w:val="-2"/>
                <w:sz w:val="18"/>
              </w:rPr>
              <w:t xml:space="preserve"> tienen como objetivo fortalecer la capacidad del estudiante para resolver problemas </w:t>
            </w:r>
            <w:r>
              <w:rPr>
                <w:spacing w:val="-2"/>
                <w:sz w:val="18"/>
              </w:rPr>
              <w:t xml:space="preserve">fisico </w:t>
            </w:r>
            <w:r>
              <w:rPr>
                <w:spacing w:val="-2"/>
                <w:sz w:val="18"/>
              </w:rPr>
              <w:t>matemáticos de forma ordenada y rigurosa. Mediante su desarrollo, el alumno aprenderá a identificar y aplicar correctamente las fórmulas y procedimientos adecuados en cada situación.</w:t>
            </w:r>
          </w:p>
          <w:p>
            <w:pPr>
              <w:pStyle w:val="TableParagraph"/>
              <w:widowControl w:val="false"/>
              <w:tabs>
                <w:tab w:val="clear" w:pos="720"/>
                <w:tab w:val="left" w:pos="275" w:leader="none"/>
              </w:tabs>
              <w:suppressAutoHyphens w:val="true"/>
              <w:bidi w:val="0"/>
              <w:spacing w:lineRule="atLeast" w:line="300" w:before="0" w:after="0"/>
              <w:ind w:left="269" w:right="89" w:hanging="0"/>
              <w:jc w:val="left"/>
              <w:rPr>
                <w:sz w:val="18"/>
              </w:rPr>
            </w:pPr>
            <w:r>
              <w:rPr>
                <w:spacing w:val="-2"/>
                <w:sz w:val="18"/>
              </w:rPr>
              <w:t>La resolución detallada de los ejercicios permite consolidar los conceptos fundamentales y comprobar la comprensión de los contenidos del curso. Presentar soluciones completas y justificadas fomenta el razonamiento lógico y el uso de una metodología clara, indispensable para la formación académica en ciencias e ingeniería.</w:t>
            </w:r>
          </w:p>
          <w:p>
            <w:pPr>
              <w:pStyle w:val="TableParagraph"/>
              <w:widowControl w:val="false"/>
              <w:suppressAutoHyphens w:val="true"/>
              <w:bidi w:val="0"/>
              <w:spacing w:lineRule="atLeast" w:line="300" w:before="0" w:after="0"/>
              <w:ind w:left="269" w:right="180" w:hanging="0"/>
              <w:jc w:val="left"/>
              <w:rPr>
                <w:sz w:val="18"/>
              </w:rPr>
            </w:pPr>
            <w:r>
              <w:rPr>
                <w:spacing w:val="-2"/>
                <w:sz w:val="18"/>
              </w:rPr>
              <w:t>Por ello, las tareas constituyen una parte esencial del proceso de aprendizaje y no actividades complementarias, ya que están orientadas a reforzar el dominio conceptual y procedimental de la matemática.</w:t>
            </w:r>
          </w:p>
        </w:tc>
        <w:tc>
          <w:tcPr>
            <w:tcW w:w="713" w:type="dxa"/>
            <w:tcBorders>
              <w:top w:val="single" w:sz="8" w:space="0" w:color="000000"/>
              <w:left w:val="single" w:sz="8" w:space="0" w:color="000000"/>
              <w:bottom w:val="single" w:sz="8" w:space="0" w:color="000000"/>
              <w:right w:val="single" w:sz="12" w:space="0" w:color="000000"/>
            </w:tcBorders>
          </w:tcPr>
          <w:p>
            <w:pPr>
              <w:pStyle w:val="TableParagraph"/>
              <w:widowControl w:val="false"/>
              <w:spacing w:before="41" w:after="0"/>
              <w:ind w:left="0" w:right="25" w:hanging="0"/>
              <w:jc w:val="center"/>
              <w:rPr>
                <w:sz w:val="18"/>
              </w:rPr>
            </w:pPr>
            <w:r>
              <w:rPr>
                <w:sz w:val="18"/>
              </w:rPr>
            </w:r>
          </w:p>
          <w:p>
            <w:pPr>
              <w:pStyle w:val="TableParagraph"/>
              <w:widowControl w:val="false"/>
              <w:spacing w:before="41" w:after="0"/>
              <w:ind w:left="0" w:right="25" w:hanging="0"/>
              <w:jc w:val="center"/>
              <w:rPr>
                <w:sz w:val="18"/>
              </w:rPr>
            </w:pPr>
            <w:r>
              <w:rPr>
                <w:sz w:val="18"/>
              </w:rPr>
            </w:r>
          </w:p>
          <w:p>
            <w:pPr>
              <w:pStyle w:val="TableParagraph"/>
              <w:widowControl w:val="false"/>
              <w:spacing w:before="41" w:after="0"/>
              <w:ind w:left="0" w:right="25" w:hanging="0"/>
              <w:jc w:val="center"/>
              <w:rPr>
                <w:sz w:val="18"/>
              </w:rPr>
            </w:pPr>
            <w:r>
              <w:rPr>
                <w:sz w:val="18"/>
              </w:rPr>
            </w:r>
          </w:p>
          <w:p>
            <w:pPr>
              <w:pStyle w:val="TableParagraph"/>
              <w:widowControl w:val="false"/>
              <w:spacing w:before="41" w:after="0"/>
              <w:ind w:left="0" w:right="25" w:hanging="0"/>
              <w:jc w:val="center"/>
              <w:rPr>
                <w:sz w:val="18"/>
              </w:rPr>
            </w:pPr>
            <w:r>
              <w:rPr>
                <w:sz w:val="18"/>
              </w:rPr>
            </w:r>
          </w:p>
          <w:p>
            <w:pPr>
              <w:pStyle w:val="TableParagraph"/>
              <w:widowControl w:val="false"/>
              <w:spacing w:before="41" w:after="0"/>
              <w:ind w:left="0" w:right="25" w:hanging="0"/>
              <w:jc w:val="center"/>
              <w:rPr>
                <w:sz w:val="18"/>
              </w:rPr>
            </w:pPr>
            <w:r>
              <w:rPr>
                <w:sz w:val="18"/>
              </w:rPr>
            </w:r>
          </w:p>
          <w:p>
            <w:pPr>
              <w:pStyle w:val="TableParagraph"/>
              <w:widowControl w:val="false"/>
              <w:spacing w:before="41" w:after="0"/>
              <w:ind w:left="0" w:right="25" w:hanging="0"/>
              <w:jc w:val="center"/>
              <w:rPr>
                <w:sz w:val="18"/>
              </w:rPr>
            </w:pPr>
            <w:r>
              <w:rPr>
                <w:sz w:val="18"/>
              </w:rPr>
            </w:r>
          </w:p>
          <w:p>
            <w:pPr>
              <w:pStyle w:val="TableParagraph"/>
              <w:widowControl w:val="false"/>
              <w:spacing w:before="41" w:after="0"/>
              <w:ind w:left="0" w:right="25" w:hanging="0"/>
              <w:jc w:val="center"/>
              <w:rPr>
                <w:sz w:val="18"/>
              </w:rPr>
            </w:pPr>
            <w:r>
              <w:rPr>
                <w:sz w:val="18"/>
              </w:rPr>
            </w:r>
          </w:p>
          <w:p>
            <w:pPr>
              <w:pStyle w:val="TableParagraph"/>
              <w:widowControl w:val="false"/>
              <w:spacing w:before="41" w:after="0"/>
              <w:ind w:left="0" w:right="25" w:hanging="0"/>
              <w:jc w:val="center"/>
              <w:rPr>
                <w:sz w:val="18"/>
              </w:rPr>
            </w:pPr>
            <w:r>
              <w:rPr>
                <w:sz w:val="18"/>
              </w:rPr>
            </w:r>
          </w:p>
          <w:p>
            <w:pPr>
              <w:pStyle w:val="TableParagraph"/>
              <w:widowControl w:val="false"/>
              <w:spacing w:before="41" w:after="0"/>
              <w:ind w:left="0" w:right="25" w:hanging="0"/>
              <w:jc w:val="center"/>
              <w:rPr>
                <w:sz w:val="18"/>
              </w:rPr>
            </w:pPr>
            <w:r>
              <w:rPr>
                <w:sz w:val="18"/>
              </w:rPr>
            </w:r>
          </w:p>
          <w:p>
            <w:pPr>
              <w:pStyle w:val="TableParagraph"/>
              <w:widowControl w:val="false"/>
              <w:spacing w:before="41" w:after="0"/>
              <w:ind w:left="0" w:right="25" w:hanging="0"/>
              <w:jc w:val="center"/>
              <w:rPr>
                <w:sz w:val="18"/>
              </w:rPr>
            </w:pPr>
            <w:r>
              <w:rPr>
                <w:sz w:val="18"/>
              </w:rPr>
            </w:r>
          </w:p>
          <w:p>
            <w:pPr>
              <w:pStyle w:val="TableParagraph"/>
              <w:widowControl w:val="false"/>
              <w:spacing w:before="41" w:after="0"/>
              <w:ind w:left="0" w:right="25" w:hanging="0"/>
              <w:jc w:val="center"/>
              <w:rPr>
                <w:sz w:val="18"/>
              </w:rPr>
            </w:pPr>
            <w:r>
              <w:rPr>
                <w:spacing w:val="-5"/>
                <w:sz w:val="18"/>
              </w:rPr>
              <w:t>T</w:t>
            </w:r>
          </w:p>
        </w:tc>
        <w:tc>
          <w:tcPr>
            <w:tcW w:w="1175" w:type="dxa"/>
            <w:tcBorders>
              <w:top w:val="single" w:sz="8" w:space="0" w:color="000000"/>
              <w:left w:val="single" w:sz="12" w:space="0" w:color="000000"/>
              <w:bottom w:val="single" w:sz="8" w:space="0" w:color="000000"/>
              <w:right w:val="single" w:sz="8" w:space="0" w:color="000000"/>
            </w:tcBorders>
          </w:tcPr>
          <w:p>
            <w:pPr>
              <w:pStyle w:val="TableParagraph"/>
              <w:widowControl w:val="false"/>
              <w:spacing w:before="51" w:after="0"/>
              <w:rPr>
                <w:sz w:val="16"/>
              </w:rPr>
            </w:pPr>
            <w:r>
              <w:rPr>
                <w:sz w:val="16"/>
              </w:rPr>
            </w:r>
          </w:p>
          <w:p>
            <w:pPr>
              <w:pStyle w:val="TableParagraph"/>
              <w:widowControl w:val="false"/>
              <w:spacing w:before="1" w:after="0"/>
              <w:ind w:left="0" w:right="29" w:hanging="0"/>
              <w:jc w:val="center"/>
              <w:rPr>
                <w:sz w:val="16"/>
              </w:rPr>
            </w:pPr>
            <w:r>
              <w:rPr>
                <w:sz w:val="16"/>
              </w:rPr>
            </w:r>
          </w:p>
          <w:p>
            <w:pPr>
              <w:pStyle w:val="TableParagraph"/>
              <w:widowControl w:val="false"/>
              <w:spacing w:before="1" w:after="0"/>
              <w:ind w:left="0" w:right="29" w:hanging="0"/>
              <w:jc w:val="center"/>
              <w:rPr>
                <w:sz w:val="16"/>
              </w:rPr>
            </w:pPr>
            <w:r>
              <w:rPr>
                <w:sz w:val="16"/>
              </w:rPr>
            </w:r>
          </w:p>
          <w:p>
            <w:pPr>
              <w:pStyle w:val="TableParagraph"/>
              <w:widowControl w:val="false"/>
              <w:spacing w:before="1" w:after="0"/>
              <w:ind w:left="0" w:right="29" w:hanging="0"/>
              <w:jc w:val="center"/>
              <w:rPr>
                <w:sz w:val="16"/>
              </w:rPr>
            </w:pPr>
            <w:r>
              <w:rPr>
                <w:sz w:val="16"/>
              </w:rPr>
            </w:r>
          </w:p>
          <w:p>
            <w:pPr>
              <w:pStyle w:val="TableParagraph"/>
              <w:widowControl w:val="false"/>
              <w:spacing w:before="1" w:after="0"/>
              <w:ind w:left="0" w:right="29" w:hanging="0"/>
              <w:jc w:val="center"/>
              <w:rPr>
                <w:sz w:val="16"/>
              </w:rPr>
            </w:pPr>
            <w:r>
              <w:rPr>
                <w:sz w:val="16"/>
              </w:rPr>
            </w:r>
          </w:p>
          <w:p>
            <w:pPr>
              <w:pStyle w:val="TableParagraph"/>
              <w:widowControl w:val="false"/>
              <w:spacing w:before="1" w:after="0"/>
              <w:ind w:left="0" w:right="29" w:hanging="0"/>
              <w:jc w:val="center"/>
              <w:rPr>
                <w:sz w:val="16"/>
              </w:rPr>
            </w:pPr>
            <w:r>
              <w:rPr>
                <w:sz w:val="16"/>
              </w:rPr>
            </w:r>
          </w:p>
          <w:p>
            <w:pPr>
              <w:pStyle w:val="TableParagraph"/>
              <w:widowControl w:val="false"/>
              <w:spacing w:before="1" w:after="0"/>
              <w:ind w:left="0" w:right="29" w:hanging="0"/>
              <w:jc w:val="center"/>
              <w:rPr>
                <w:sz w:val="16"/>
              </w:rPr>
            </w:pPr>
            <w:r>
              <w:rPr>
                <w:sz w:val="16"/>
              </w:rPr>
            </w:r>
          </w:p>
          <w:p>
            <w:pPr>
              <w:pStyle w:val="TableParagraph"/>
              <w:widowControl w:val="false"/>
              <w:spacing w:before="1" w:after="0"/>
              <w:ind w:left="0" w:right="29" w:hanging="0"/>
              <w:jc w:val="center"/>
              <w:rPr>
                <w:sz w:val="16"/>
              </w:rPr>
            </w:pPr>
            <w:r>
              <w:rPr>
                <w:sz w:val="16"/>
              </w:rPr>
            </w:r>
          </w:p>
          <w:p>
            <w:pPr>
              <w:pStyle w:val="TableParagraph"/>
              <w:widowControl w:val="false"/>
              <w:spacing w:before="1" w:after="0"/>
              <w:ind w:left="0" w:right="29" w:hanging="0"/>
              <w:jc w:val="center"/>
              <w:rPr>
                <w:sz w:val="16"/>
              </w:rPr>
            </w:pPr>
            <w:r>
              <w:rPr>
                <w:sz w:val="16"/>
              </w:rPr>
            </w:r>
          </w:p>
          <w:p>
            <w:pPr>
              <w:pStyle w:val="TableParagraph"/>
              <w:widowControl w:val="false"/>
              <w:spacing w:before="1" w:after="0"/>
              <w:ind w:left="0" w:right="29" w:hanging="0"/>
              <w:jc w:val="center"/>
              <w:rPr>
                <w:sz w:val="16"/>
              </w:rPr>
            </w:pPr>
            <w:r>
              <w:rPr>
                <w:sz w:val="16"/>
              </w:rPr>
            </w:r>
          </w:p>
          <w:p>
            <w:pPr>
              <w:pStyle w:val="TableParagraph"/>
              <w:widowControl w:val="false"/>
              <w:spacing w:before="1" w:after="0"/>
              <w:ind w:left="0" w:right="29" w:hanging="0"/>
              <w:jc w:val="center"/>
              <w:rPr>
                <w:sz w:val="16"/>
              </w:rPr>
            </w:pPr>
            <w:r>
              <w:rPr>
                <w:spacing w:val="-5"/>
                <w:sz w:val="16"/>
              </w:rPr>
              <w:t>20 %</w:t>
            </w:r>
          </w:p>
        </w:tc>
      </w:tr>
      <w:tr>
        <w:trPr>
          <w:trHeight w:val="608" w:hRule="atLeast"/>
        </w:trPr>
        <w:tc>
          <w:tcPr>
            <w:tcW w:w="90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43" w:after="0"/>
              <w:ind w:left="0" w:right="8" w:hanging="0"/>
              <w:jc w:val="center"/>
              <w:rPr>
                <w:sz w:val="18"/>
              </w:rPr>
            </w:pPr>
            <w:r>
              <w:rPr>
                <w:sz w:val="18"/>
              </w:rPr>
            </w:r>
          </w:p>
          <w:p>
            <w:pPr>
              <w:pStyle w:val="TableParagraph"/>
              <w:widowControl w:val="false"/>
              <w:spacing w:before="43" w:after="0"/>
              <w:ind w:left="0" w:right="8" w:hanging="0"/>
              <w:jc w:val="center"/>
              <w:rPr>
                <w:sz w:val="18"/>
              </w:rPr>
            </w:pPr>
            <w:r>
              <w:rPr>
                <w:sz w:val="18"/>
              </w:rPr>
            </w:r>
          </w:p>
          <w:p>
            <w:pPr>
              <w:pStyle w:val="TableParagraph"/>
              <w:widowControl w:val="false"/>
              <w:spacing w:before="43" w:after="0"/>
              <w:ind w:left="0" w:right="8" w:hanging="0"/>
              <w:jc w:val="center"/>
              <w:rPr>
                <w:sz w:val="18"/>
              </w:rPr>
            </w:pPr>
            <w:r>
              <w:rPr>
                <w:sz w:val="18"/>
              </w:rPr>
            </w:r>
          </w:p>
          <w:p>
            <w:pPr>
              <w:pStyle w:val="TableParagraph"/>
              <w:widowControl w:val="false"/>
              <w:spacing w:before="43" w:after="0"/>
              <w:ind w:left="0" w:right="8" w:hanging="0"/>
              <w:jc w:val="center"/>
              <w:rPr>
                <w:sz w:val="18"/>
              </w:rPr>
            </w:pPr>
            <w:r>
              <w:rPr>
                <w:spacing w:val="-5"/>
                <w:sz w:val="18"/>
              </w:rPr>
              <w:t>IV</w:t>
            </w:r>
          </w:p>
        </w:tc>
        <w:tc>
          <w:tcPr>
            <w:tcW w:w="1263"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97" w:after="0"/>
              <w:ind w:left="101" w:right="78" w:hanging="0"/>
              <w:jc w:val="both"/>
              <w:rPr>
                <w:sz w:val="18"/>
              </w:rPr>
            </w:pPr>
            <w:r>
              <w:rPr>
                <w:rFonts w:cs="Arial Narrow" w:ascii="Arial Narrow" w:hAnsi="Arial Narrow"/>
                <w:sz w:val="18"/>
              </w:rPr>
            </w:r>
          </w:p>
          <w:p>
            <w:pPr>
              <w:pStyle w:val="Normal"/>
              <w:widowControl w:val="false"/>
              <w:spacing w:lineRule="auto" w:line="240" w:before="97" w:after="0"/>
              <w:ind w:left="101" w:right="78" w:hanging="0"/>
              <w:jc w:val="both"/>
              <w:rPr>
                <w:sz w:val="18"/>
              </w:rPr>
            </w:pPr>
            <w:r>
              <w:rPr>
                <w:rFonts w:cs="Arial Narrow" w:ascii="Arial Narrow" w:hAnsi="Arial Narrow"/>
                <w:sz w:val="18"/>
              </w:rPr>
            </w:r>
          </w:p>
          <w:p>
            <w:pPr>
              <w:pStyle w:val="Normal"/>
              <w:widowControl w:val="false"/>
              <w:spacing w:lineRule="auto" w:line="240" w:before="97" w:after="0"/>
              <w:ind w:left="101" w:right="78" w:hanging="0"/>
              <w:jc w:val="both"/>
              <w:rPr>
                <w:sz w:val="18"/>
              </w:rPr>
            </w:pPr>
            <w:r>
              <w:rPr>
                <w:rFonts w:cs="Arial Narrow" w:ascii="Arial Narrow" w:hAnsi="Arial Narrow"/>
                <w:sz w:val="18"/>
              </w:rPr>
              <w:t>Laboratorio</w:t>
            </w:r>
          </w:p>
        </w:tc>
        <w:tc>
          <w:tcPr>
            <w:tcW w:w="6212" w:type="dxa"/>
            <w:tcBorders>
              <w:top w:val="single" w:sz="8" w:space="0" w:color="000000"/>
              <w:left w:val="single" w:sz="8" w:space="0" w:color="000000"/>
              <w:bottom w:val="single" w:sz="8" w:space="0" w:color="000000"/>
              <w:right w:val="single" w:sz="8" w:space="0" w:color="000000"/>
            </w:tcBorders>
          </w:tcPr>
          <w:p>
            <w:pPr>
              <w:pStyle w:val="TextBody"/>
              <w:spacing w:lineRule="auto" w:line="240" w:before="97" w:after="0"/>
              <w:ind w:left="101" w:right="118" w:hanging="0"/>
              <w:jc w:val="both"/>
              <w:rPr>
                <w:rFonts w:ascii="Arial Narrow" w:hAnsi="Arial Narrow" w:cs="Arial Narrow"/>
                <w:sz w:val="18"/>
                <w:szCs w:val="18"/>
              </w:rPr>
            </w:pPr>
            <w:r>
              <w:rPr>
                <w:rFonts w:cs="Arial Narrow" w:ascii="Arial Narrow" w:hAnsi="Arial Narrow"/>
                <w:sz w:val="18"/>
                <w:szCs w:val="18"/>
              </w:rPr>
              <w:t>Los laboratorios en el curso de F</w:t>
            </w:r>
            <w:r>
              <w:rPr>
                <w:rFonts w:cs="Arial Narrow" w:ascii="Arial Narrow" w:hAnsi="Arial Narrow"/>
                <w:sz w:val="18"/>
                <w:szCs w:val="18"/>
              </w:rPr>
              <w:t>isica 2</w:t>
            </w:r>
            <w:r>
              <w:rPr>
                <w:rFonts w:cs="Arial Narrow" w:ascii="Arial Narrow" w:hAnsi="Arial Narrow"/>
                <w:sz w:val="18"/>
                <w:szCs w:val="18"/>
              </w:rPr>
              <w:t xml:space="preserve"> son fundamentales para que los estudiantes comprendan y apliquen de manera práctica los conceptos teóricos estudiados, como el comportamiento de fluidos en reposo y en movimiento, la medición de presión, caudal y viscosidad, así como la verificación empírica de principios como el de Bernoulli y la ecuación de continuidad. Estas experiencias fortalecen el razonamiento científico, desarrollan habilidades experimentales y fomentan el análisis crítico de datos, permitiendo una formación integral que vincula la teoría con la realidad física mediante la observación directa y la validación de modelos matemáticos.</w:t>
            </w:r>
          </w:p>
        </w:tc>
        <w:tc>
          <w:tcPr>
            <w:tcW w:w="713" w:type="dxa"/>
            <w:tcBorders>
              <w:top w:val="single" w:sz="8" w:space="0" w:color="000000"/>
              <w:left w:val="single" w:sz="8" w:space="0" w:color="000000"/>
              <w:bottom w:val="single" w:sz="8" w:space="0" w:color="000000"/>
              <w:right w:val="single" w:sz="12" w:space="0" w:color="000000"/>
            </w:tcBorders>
          </w:tcPr>
          <w:p>
            <w:pPr>
              <w:pStyle w:val="Normal"/>
              <w:snapToGrid w:val="false"/>
              <w:spacing w:lineRule="auto" w:line="240" w:before="97" w:after="0"/>
              <w:ind w:left="100" w:right="0" w:hanging="0"/>
              <w:jc w:val="center"/>
              <w:rPr/>
            </w:pPr>
            <w:r>
              <w:rPr/>
            </w:r>
          </w:p>
          <w:p>
            <w:pPr>
              <w:pStyle w:val="Normal"/>
              <w:spacing w:lineRule="auto" w:line="240" w:before="97" w:after="0"/>
              <w:ind w:left="100" w:right="0" w:hanging="0"/>
              <w:jc w:val="center"/>
              <w:rPr/>
            </w:pPr>
            <w:r>
              <w:rPr/>
            </w:r>
          </w:p>
          <w:p>
            <w:pPr>
              <w:pStyle w:val="Normal"/>
              <w:spacing w:lineRule="auto" w:line="240" w:before="97" w:after="0"/>
              <w:ind w:left="100" w:right="0" w:hanging="0"/>
              <w:jc w:val="center"/>
              <w:rPr/>
            </w:pPr>
            <w:r>
              <w:rPr/>
            </w:r>
          </w:p>
          <w:p>
            <w:pPr>
              <w:pStyle w:val="Normal"/>
              <w:spacing w:lineRule="auto" w:line="240" w:before="97" w:after="0"/>
              <w:ind w:left="100" w:right="0" w:hanging="0"/>
              <w:jc w:val="center"/>
              <w:rPr/>
            </w:pPr>
            <w:r>
              <w:rPr/>
              <w:t>L</w:t>
            </w:r>
          </w:p>
          <w:p>
            <w:pPr>
              <w:pStyle w:val="Normal"/>
              <w:spacing w:lineRule="auto" w:line="240" w:before="97" w:after="0"/>
              <w:ind w:left="100" w:right="0" w:hanging="0"/>
              <w:jc w:val="center"/>
              <w:rPr/>
            </w:pPr>
            <w:r>
              <w:rPr/>
            </w:r>
          </w:p>
          <w:p>
            <w:pPr>
              <w:pStyle w:val="Normal"/>
              <w:spacing w:lineRule="auto" w:line="240" w:before="97" w:after="0"/>
              <w:ind w:left="100" w:right="0" w:hanging="0"/>
              <w:jc w:val="left"/>
              <w:rPr/>
            </w:pPr>
            <w:r>
              <w:rPr/>
            </w:r>
          </w:p>
        </w:tc>
        <w:tc>
          <w:tcPr>
            <w:tcW w:w="1175" w:type="dxa"/>
            <w:tcBorders>
              <w:top w:val="single" w:sz="8" w:space="0" w:color="000000"/>
              <w:left w:val="single" w:sz="12" w:space="0" w:color="000000"/>
              <w:bottom w:val="single" w:sz="8" w:space="0" w:color="000000"/>
              <w:right w:val="single" w:sz="8" w:space="0" w:color="000000"/>
            </w:tcBorders>
          </w:tcPr>
          <w:p>
            <w:pPr>
              <w:pStyle w:val="Normal"/>
              <w:snapToGrid w:val="false"/>
              <w:spacing w:lineRule="auto" w:line="240" w:before="100" w:after="0"/>
              <w:ind w:left="98" w:right="0" w:hanging="0"/>
              <w:jc w:val="center"/>
              <w:rPr>
                <w:rFonts w:ascii="Arial Narrow" w:hAnsi="Arial Narrow" w:cs="Arial Narrow"/>
                <w:sz w:val="18"/>
              </w:rPr>
            </w:pPr>
            <w:r>
              <w:rPr>
                <w:rFonts w:cs="Arial Narrow" w:ascii="Arial Narrow" w:hAnsi="Arial Narrow"/>
                <w:sz w:val="18"/>
              </w:rPr>
            </w:r>
          </w:p>
          <w:p>
            <w:pPr>
              <w:pStyle w:val="Normal"/>
              <w:spacing w:lineRule="auto" w:line="240" w:before="100" w:after="0"/>
              <w:ind w:left="98" w:right="0" w:hanging="0"/>
              <w:jc w:val="center"/>
              <w:rPr>
                <w:rFonts w:ascii="Arial Narrow" w:hAnsi="Arial Narrow" w:cs="Arial Narrow"/>
                <w:sz w:val="18"/>
              </w:rPr>
            </w:pPr>
            <w:r>
              <w:rPr>
                <w:rFonts w:cs="Arial Narrow" w:ascii="Arial Narrow" w:hAnsi="Arial Narrow"/>
                <w:sz w:val="18"/>
              </w:rPr>
            </w:r>
          </w:p>
          <w:p>
            <w:pPr>
              <w:pStyle w:val="Normal"/>
              <w:spacing w:lineRule="auto" w:line="240" w:before="100" w:after="0"/>
              <w:ind w:right="0" w:hanging="0"/>
              <w:jc w:val="center"/>
              <w:rPr>
                <w:rFonts w:ascii="Arial Narrow" w:hAnsi="Arial Narrow" w:cs="Arial Narrow"/>
                <w:sz w:val="18"/>
              </w:rPr>
            </w:pPr>
            <w:r>
              <w:rPr>
                <w:rFonts w:cs="Arial Narrow" w:ascii="Arial Narrow" w:hAnsi="Arial Narrow"/>
                <w:sz w:val="18"/>
              </w:rPr>
            </w:r>
          </w:p>
          <w:p>
            <w:pPr>
              <w:pStyle w:val="Normal"/>
              <w:spacing w:lineRule="auto" w:line="240" w:before="100" w:after="0"/>
              <w:ind w:left="98" w:right="0" w:hanging="0"/>
              <w:jc w:val="center"/>
              <w:rPr>
                <w:rFonts w:ascii="Arial Narrow" w:hAnsi="Arial Narrow" w:cs="Arial Narrow"/>
                <w:sz w:val="18"/>
              </w:rPr>
            </w:pPr>
            <w:r>
              <w:rPr>
                <w:rFonts w:cs="Arial Narrow" w:ascii="Arial Narrow" w:hAnsi="Arial Narrow"/>
                <w:sz w:val="18"/>
              </w:rPr>
              <w:t>25</w:t>
            </w:r>
            <w:r>
              <w:rPr>
                <w:rFonts w:cs="Arial Narrow" w:ascii="Arial Narrow" w:hAnsi="Arial Narrow"/>
                <w:sz w:val="18"/>
              </w:rPr>
              <w:t>%</w:t>
            </w:r>
          </w:p>
        </w:tc>
      </w:tr>
      <w:tr>
        <w:trPr>
          <w:trHeight w:val="608" w:hRule="atLeast"/>
        </w:trPr>
        <w:tc>
          <w:tcPr>
            <w:tcW w:w="900" w:type="dxa"/>
            <w:tcBorders>
              <w:left w:val="single" w:sz="8" w:space="0" w:color="000000"/>
              <w:bottom w:val="single" w:sz="8" w:space="0" w:color="000000"/>
              <w:right w:val="single" w:sz="8" w:space="0" w:color="000000"/>
            </w:tcBorders>
          </w:tcPr>
          <w:p>
            <w:pPr>
              <w:pStyle w:val="TableParagraph"/>
              <w:widowControl w:val="false"/>
              <w:spacing w:before="43" w:after="0"/>
              <w:rPr>
                <w:sz w:val="18"/>
              </w:rPr>
            </w:pPr>
            <w:r>
              <w:rPr>
                <w:sz w:val="18"/>
              </w:rPr>
            </w:r>
          </w:p>
          <w:p>
            <w:pPr>
              <w:pStyle w:val="TableParagraph"/>
              <w:widowControl w:val="false"/>
              <w:spacing w:before="43" w:after="0"/>
              <w:rPr>
                <w:sz w:val="18"/>
              </w:rPr>
            </w:pPr>
            <w:r>
              <w:rPr>
                <w:sz w:val="18"/>
              </w:rPr>
            </w:r>
          </w:p>
          <w:p>
            <w:pPr>
              <w:pStyle w:val="TableParagraph"/>
              <w:widowControl w:val="false"/>
              <w:spacing w:before="43" w:after="0"/>
              <w:rPr>
                <w:sz w:val="18"/>
              </w:rPr>
            </w:pPr>
            <w:r>
              <w:rPr>
                <w:sz w:val="18"/>
              </w:rPr>
            </w:r>
          </w:p>
          <w:p>
            <w:pPr>
              <w:pStyle w:val="TableParagraph"/>
              <w:widowControl w:val="false"/>
              <w:spacing w:before="43" w:after="0"/>
              <w:rPr>
                <w:sz w:val="18"/>
              </w:rPr>
            </w:pPr>
            <w:r>
              <w:rPr>
                <w:sz w:val="18"/>
              </w:rPr>
            </w:r>
          </w:p>
          <w:p>
            <w:pPr>
              <w:pStyle w:val="TableParagraph"/>
              <w:widowControl w:val="false"/>
              <w:spacing w:before="43" w:after="0"/>
              <w:rPr>
                <w:sz w:val="18"/>
              </w:rPr>
            </w:pPr>
            <w:r>
              <w:rPr>
                <w:sz w:val="18"/>
              </w:rPr>
            </w:r>
          </w:p>
          <w:p>
            <w:pPr>
              <w:pStyle w:val="TableParagraph"/>
              <w:widowControl w:val="false"/>
              <w:ind w:left="0" w:right="8" w:hanging="0"/>
              <w:jc w:val="center"/>
              <w:rPr>
                <w:sz w:val="18"/>
              </w:rPr>
            </w:pPr>
            <w:r>
              <w:rPr>
                <w:spacing w:val="-5"/>
                <w:sz w:val="18"/>
              </w:rPr>
              <w:t>IV</w:t>
            </w:r>
          </w:p>
        </w:tc>
        <w:tc>
          <w:tcPr>
            <w:tcW w:w="1263" w:type="dxa"/>
            <w:tcBorders>
              <w:left w:val="single" w:sz="8" w:space="0" w:color="000000"/>
              <w:bottom w:val="single" w:sz="8" w:space="0" w:color="000000"/>
              <w:right w:val="single" w:sz="8" w:space="0" w:color="000000"/>
            </w:tcBorders>
          </w:tcPr>
          <w:p>
            <w:pPr>
              <w:pStyle w:val="Normal"/>
              <w:widowControl w:val="false"/>
              <w:spacing w:lineRule="auto" w:line="240" w:before="97" w:after="0"/>
              <w:ind w:left="101" w:right="78" w:hanging="0"/>
              <w:jc w:val="both"/>
              <w:rPr>
                <w:sz w:val="18"/>
              </w:rPr>
            </w:pPr>
            <w:r>
              <w:rPr>
                <w:sz w:val="18"/>
              </w:rPr>
            </w:r>
          </w:p>
          <w:p>
            <w:pPr>
              <w:pStyle w:val="Normal"/>
              <w:widowControl w:val="false"/>
              <w:spacing w:lineRule="auto" w:line="240" w:before="97" w:after="0"/>
              <w:ind w:left="101" w:right="78" w:hanging="0"/>
              <w:jc w:val="center"/>
              <w:rPr>
                <w:rFonts w:ascii="Arial Narrow" w:hAnsi="Arial Narrow" w:cs="Arial Narrow"/>
                <w:sz w:val="18"/>
              </w:rPr>
            </w:pPr>
            <w:r>
              <w:rPr>
                <w:rFonts w:cs="Arial Narrow" w:ascii="Arial Narrow" w:hAnsi="Arial Narrow"/>
                <w:sz w:val="18"/>
              </w:rPr>
            </w:r>
          </w:p>
          <w:p>
            <w:pPr>
              <w:pStyle w:val="Normal"/>
              <w:widowControl w:val="false"/>
              <w:spacing w:lineRule="auto" w:line="240" w:before="97" w:after="0"/>
              <w:ind w:left="101" w:right="78" w:hanging="0"/>
              <w:jc w:val="center"/>
              <w:rPr>
                <w:rFonts w:ascii="Arial Narrow" w:hAnsi="Arial Narrow" w:cs="Arial Narrow"/>
                <w:sz w:val="18"/>
              </w:rPr>
            </w:pPr>
            <w:r>
              <w:rPr>
                <w:rFonts w:cs="Arial Narrow" w:ascii="Arial Narrow" w:hAnsi="Arial Narrow"/>
                <w:sz w:val="18"/>
              </w:rPr>
            </w:r>
          </w:p>
          <w:p>
            <w:pPr>
              <w:pStyle w:val="Normal"/>
              <w:widowControl w:val="false"/>
              <w:spacing w:lineRule="auto" w:line="240" w:before="97" w:after="0"/>
              <w:ind w:left="101" w:right="78" w:hanging="0"/>
              <w:jc w:val="center"/>
              <w:rPr>
                <w:rFonts w:ascii="Arial Narrow" w:hAnsi="Arial Narrow" w:cs="Arial Narrow"/>
                <w:sz w:val="18"/>
              </w:rPr>
            </w:pPr>
            <w:r>
              <w:rPr>
                <w:rFonts w:cs="Arial Narrow" w:ascii="Arial Narrow" w:hAnsi="Arial Narrow"/>
                <w:spacing w:val="-10"/>
                <w:sz w:val="18"/>
              </w:rPr>
              <w:t>Investigacion Formativa</w:t>
            </w:r>
          </w:p>
        </w:tc>
        <w:tc>
          <w:tcPr>
            <w:tcW w:w="6212" w:type="dxa"/>
            <w:tcBorders>
              <w:left w:val="single" w:sz="8" w:space="0" w:color="000000"/>
              <w:bottom w:val="single" w:sz="8" w:space="0" w:color="000000"/>
              <w:right w:val="single" w:sz="8" w:space="0" w:color="000000"/>
            </w:tcBorders>
          </w:tcPr>
          <w:p>
            <w:pPr>
              <w:pStyle w:val="TableParagraph"/>
              <w:widowControl w:val="false"/>
              <w:suppressAutoHyphens w:val="true"/>
              <w:bidi w:val="0"/>
              <w:spacing w:lineRule="exact" w:line="304" w:before="0" w:after="0"/>
              <w:ind w:left="269" w:right="180" w:hanging="0"/>
              <w:jc w:val="left"/>
              <w:rPr>
                <w:sz w:val="18"/>
              </w:rPr>
            </w:pPr>
            <w:r>
              <w:rPr>
                <w:spacing w:val="-2"/>
                <w:sz w:val="18"/>
              </w:rPr>
              <w:t>La investigación formativa en el curso de Complemento de Matemática se justifica como una estrategia pedagógica que permite a los estudiantes articular los conceptos matemáticos con la resolución de problemas, promoviendo el razonamiento lógico, el análisis crítico y el pensamiento científico. Esta metodología fortalece el aprendizaje significativo al vincular los contenidos del curso con aplicaciones concretas, contribuyendo al desarrollo de competencias fundamentales para la formación académica y profesional.</w:t>
            </w:r>
          </w:p>
        </w:tc>
        <w:tc>
          <w:tcPr>
            <w:tcW w:w="713" w:type="dxa"/>
            <w:tcBorders>
              <w:left w:val="single" w:sz="8" w:space="0" w:color="000000"/>
              <w:bottom w:val="single" w:sz="8" w:space="0" w:color="000000"/>
              <w:right w:val="single" w:sz="12" w:space="0" w:color="000000"/>
            </w:tcBorders>
          </w:tcPr>
          <w:p>
            <w:pPr>
              <w:pStyle w:val="TableParagraph"/>
              <w:widowControl w:val="false"/>
              <w:spacing w:before="43" w:after="0"/>
              <w:rPr>
                <w:sz w:val="18"/>
              </w:rPr>
            </w:pPr>
            <w:r>
              <w:rPr>
                <w:sz w:val="18"/>
              </w:rPr>
            </w:r>
          </w:p>
          <w:p>
            <w:pPr>
              <w:pStyle w:val="TableParagraph"/>
              <w:widowControl w:val="false"/>
              <w:ind w:left="0" w:right="25" w:hanging="0"/>
              <w:jc w:val="center"/>
              <w:rPr>
                <w:sz w:val="18"/>
              </w:rPr>
            </w:pPr>
            <w:r>
              <w:rPr>
                <w:sz w:val="18"/>
              </w:rPr>
            </w:r>
          </w:p>
          <w:p>
            <w:pPr>
              <w:pStyle w:val="TableParagraph"/>
              <w:widowControl w:val="false"/>
              <w:ind w:left="0" w:right="25" w:hanging="0"/>
              <w:jc w:val="center"/>
              <w:rPr>
                <w:sz w:val="18"/>
              </w:rPr>
            </w:pPr>
            <w:r>
              <w:rPr>
                <w:sz w:val="18"/>
              </w:rPr>
            </w:r>
          </w:p>
          <w:p>
            <w:pPr>
              <w:pStyle w:val="TableParagraph"/>
              <w:widowControl w:val="false"/>
              <w:ind w:left="0" w:right="25" w:hanging="0"/>
              <w:jc w:val="center"/>
              <w:rPr>
                <w:sz w:val="18"/>
              </w:rPr>
            </w:pPr>
            <w:r>
              <w:rPr>
                <w:sz w:val="18"/>
              </w:rPr>
            </w:r>
          </w:p>
          <w:p>
            <w:pPr>
              <w:pStyle w:val="TableParagraph"/>
              <w:widowControl w:val="false"/>
              <w:ind w:left="0" w:right="25" w:hanging="0"/>
              <w:jc w:val="center"/>
              <w:rPr>
                <w:sz w:val="18"/>
              </w:rPr>
            </w:pPr>
            <w:r>
              <w:rPr>
                <w:sz w:val="18"/>
              </w:rPr>
            </w:r>
          </w:p>
          <w:p>
            <w:pPr>
              <w:pStyle w:val="TableParagraph"/>
              <w:widowControl w:val="false"/>
              <w:ind w:left="0" w:right="25" w:hanging="0"/>
              <w:jc w:val="center"/>
              <w:rPr>
                <w:sz w:val="18"/>
              </w:rPr>
            </w:pPr>
            <w:r>
              <w:rPr>
                <w:spacing w:val="-5"/>
                <w:sz w:val="18"/>
              </w:rPr>
              <w:t>IF</w:t>
            </w:r>
          </w:p>
        </w:tc>
        <w:tc>
          <w:tcPr>
            <w:tcW w:w="1175" w:type="dxa"/>
            <w:tcBorders>
              <w:left w:val="single" w:sz="12" w:space="0" w:color="000000"/>
              <w:bottom w:val="single" w:sz="8" w:space="0" w:color="000000"/>
              <w:right w:val="single" w:sz="8" w:space="0" w:color="000000"/>
            </w:tcBorders>
          </w:tcPr>
          <w:p>
            <w:pPr>
              <w:pStyle w:val="TableParagraph"/>
              <w:widowControl w:val="false"/>
              <w:spacing w:before="51" w:after="0"/>
              <w:rPr>
                <w:sz w:val="16"/>
              </w:rPr>
            </w:pPr>
            <w:r>
              <w:rPr>
                <w:sz w:val="16"/>
              </w:rPr>
            </w:r>
          </w:p>
          <w:p>
            <w:pPr>
              <w:pStyle w:val="TableParagraph"/>
              <w:widowControl w:val="false"/>
              <w:spacing w:before="1" w:after="0"/>
              <w:ind w:left="0" w:right="29" w:hanging="0"/>
              <w:jc w:val="center"/>
              <w:rPr>
                <w:sz w:val="16"/>
              </w:rPr>
            </w:pPr>
            <w:r>
              <w:rPr>
                <w:sz w:val="16"/>
              </w:rPr>
            </w:r>
          </w:p>
          <w:p>
            <w:pPr>
              <w:pStyle w:val="TableParagraph"/>
              <w:widowControl w:val="false"/>
              <w:spacing w:before="1" w:after="0"/>
              <w:ind w:left="0" w:right="29" w:hanging="0"/>
              <w:jc w:val="center"/>
              <w:rPr>
                <w:sz w:val="16"/>
              </w:rPr>
            </w:pPr>
            <w:r>
              <w:rPr>
                <w:sz w:val="16"/>
              </w:rPr>
            </w:r>
          </w:p>
          <w:p>
            <w:pPr>
              <w:pStyle w:val="TableParagraph"/>
              <w:widowControl w:val="false"/>
              <w:spacing w:before="1" w:after="0"/>
              <w:ind w:left="0" w:right="29" w:hanging="0"/>
              <w:jc w:val="center"/>
              <w:rPr>
                <w:sz w:val="16"/>
              </w:rPr>
            </w:pPr>
            <w:r>
              <w:rPr>
                <w:sz w:val="16"/>
              </w:rPr>
            </w:r>
          </w:p>
          <w:p>
            <w:pPr>
              <w:pStyle w:val="TableParagraph"/>
              <w:widowControl w:val="false"/>
              <w:spacing w:before="1" w:after="0"/>
              <w:ind w:left="0" w:right="29" w:hanging="0"/>
              <w:jc w:val="center"/>
              <w:rPr>
                <w:sz w:val="16"/>
              </w:rPr>
            </w:pPr>
            <w:r>
              <w:rPr>
                <w:sz w:val="16"/>
              </w:rPr>
            </w:r>
          </w:p>
          <w:p>
            <w:pPr>
              <w:pStyle w:val="TableParagraph"/>
              <w:widowControl w:val="false"/>
              <w:spacing w:before="1" w:after="0"/>
              <w:ind w:left="0" w:right="29" w:hanging="0"/>
              <w:jc w:val="center"/>
              <w:rPr>
                <w:sz w:val="16"/>
              </w:rPr>
            </w:pPr>
            <w:r>
              <w:rPr>
                <w:spacing w:val="-5"/>
                <w:sz w:val="16"/>
              </w:rPr>
              <w:t>10 %</w:t>
            </w:r>
          </w:p>
        </w:tc>
      </w:tr>
      <w:tr>
        <w:trPr>
          <w:trHeight w:val="620" w:hRule="atLeast"/>
        </w:trPr>
        <w:tc>
          <w:tcPr>
            <w:tcW w:w="9088" w:type="dxa"/>
            <w:gridSpan w:val="4"/>
            <w:tcBorders>
              <w:top w:val="single" w:sz="8" w:space="0" w:color="000000"/>
              <w:left w:val="single" w:sz="8" w:space="0" w:color="000000"/>
              <w:bottom w:val="single" w:sz="8" w:space="0" w:color="000000"/>
              <w:right w:val="single" w:sz="12" w:space="0" w:color="000000"/>
            </w:tcBorders>
          </w:tcPr>
          <w:p>
            <w:pPr>
              <w:pStyle w:val="TableParagraph"/>
              <w:widowControl w:val="false"/>
              <w:spacing w:before="48" w:after="0"/>
              <w:rPr>
                <w:sz w:val="18"/>
              </w:rPr>
            </w:pPr>
            <w:r>
              <w:rPr>
                <w:sz w:val="18"/>
              </w:rPr>
            </w:r>
          </w:p>
          <w:p>
            <w:pPr>
              <w:pStyle w:val="TableParagraph"/>
              <w:widowControl w:val="false"/>
              <w:ind w:left="0" w:right="669" w:hanging="0"/>
              <w:jc w:val="center"/>
              <w:rPr>
                <w:sz w:val="18"/>
              </w:rPr>
            </w:pPr>
            <w:r>
              <w:rPr>
                <w:spacing w:val="-2"/>
                <w:sz w:val="18"/>
              </w:rPr>
              <w:t>TOTAL</w:t>
            </w:r>
          </w:p>
        </w:tc>
        <w:tc>
          <w:tcPr>
            <w:tcW w:w="1175" w:type="dxa"/>
            <w:tcBorders>
              <w:top w:val="single" w:sz="8" w:space="0" w:color="000000"/>
              <w:left w:val="single" w:sz="12" w:space="0" w:color="000000"/>
              <w:bottom w:val="single" w:sz="8" w:space="0" w:color="000000"/>
              <w:right w:val="single" w:sz="8" w:space="0" w:color="000000"/>
            </w:tcBorders>
          </w:tcPr>
          <w:p>
            <w:pPr>
              <w:pStyle w:val="TableParagraph"/>
              <w:widowControl w:val="false"/>
              <w:spacing w:before="48" w:after="0"/>
              <w:rPr>
                <w:sz w:val="18"/>
              </w:rPr>
            </w:pPr>
            <w:r>
              <w:rPr>
                <w:sz w:val="18"/>
              </w:rPr>
            </w:r>
          </w:p>
          <w:p>
            <w:pPr>
              <w:pStyle w:val="TableParagraph"/>
              <w:widowControl w:val="false"/>
              <w:ind w:left="24" w:right="29" w:hanging="0"/>
              <w:jc w:val="center"/>
              <w:rPr>
                <w:sz w:val="18"/>
              </w:rPr>
            </w:pPr>
            <w:r>
              <w:rPr>
                <w:sz w:val="18"/>
              </w:rPr>
              <w:t xml:space="preserve">100 </w:t>
            </w:r>
            <w:r>
              <w:rPr>
                <w:spacing w:val="-10"/>
                <w:sz w:val="18"/>
              </w:rPr>
              <w:t>%</w:t>
            </w:r>
          </w:p>
        </w:tc>
      </w:tr>
    </w:tbl>
    <w:p>
      <w:pPr>
        <w:pStyle w:val="Normal"/>
        <w:spacing w:before="183" w:after="0"/>
        <w:rPr/>
      </w:pPr>
      <w:r>
        <w:rPr/>
      </w:r>
    </w:p>
    <w:p>
      <w:pPr>
        <w:pStyle w:val="Normal"/>
        <w:spacing w:before="183" w:after="0"/>
        <w:rPr/>
      </w:pPr>
      <w:r>
        <w:rPr/>
      </w:r>
    </w:p>
    <w:p>
      <w:pPr>
        <w:pStyle w:val="Normal"/>
        <w:spacing w:before="183" w:after="0"/>
        <w:rPr/>
      </w:pPr>
      <w:r>
        <w:rPr/>
      </w:r>
    </w:p>
    <w:p>
      <w:pPr>
        <w:pStyle w:val="Normal"/>
        <w:spacing w:lineRule="exact" w:line="275" w:before="0" w:after="0"/>
        <w:ind w:left="1273" w:right="0" w:hanging="0"/>
        <w:jc w:val="left"/>
        <w:rPr/>
      </w:pPr>
      <w:r>
        <w:rPr>
          <w:sz w:val="24"/>
        </w:rPr>
        <w:t>FÓRMULA</w:t>
      </w:r>
      <w:r>
        <w:rPr>
          <w:spacing w:val="-5"/>
          <w:sz w:val="24"/>
        </w:rPr>
        <w:t xml:space="preserve"> </w:t>
      </w:r>
      <w:r>
        <w:rPr>
          <w:sz w:val="24"/>
        </w:rPr>
        <w:t>PARA</w:t>
      </w:r>
      <w:r>
        <w:rPr>
          <w:spacing w:val="-6"/>
          <w:sz w:val="24"/>
        </w:rPr>
        <w:t xml:space="preserve"> </w:t>
      </w:r>
      <w:r>
        <w:rPr>
          <w:sz w:val="24"/>
        </w:rPr>
        <w:t>LA</w:t>
      </w:r>
      <w:r>
        <w:rPr>
          <w:spacing w:val="-8"/>
          <w:sz w:val="24"/>
        </w:rPr>
        <w:t xml:space="preserve"> </w:t>
      </w:r>
      <w:r>
        <w:rPr>
          <w:sz w:val="24"/>
        </w:rPr>
        <w:t>OBTENCIÓN</w:t>
      </w:r>
      <w:r>
        <w:rPr>
          <w:spacing w:val="-8"/>
          <w:sz w:val="24"/>
        </w:rPr>
        <w:t xml:space="preserve"> </w:t>
      </w:r>
      <w:r>
        <w:rPr>
          <w:sz w:val="24"/>
        </w:rPr>
        <w:t>DE</w:t>
      </w:r>
      <w:r>
        <w:rPr>
          <w:spacing w:val="-6"/>
          <w:sz w:val="24"/>
        </w:rPr>
        <w:t xml:space="preserve"> </w:t>
      </w:r>
      <w:r>
        <w:rPr>
          <w:sz w:val="24"/>
        </w:rPr>
        <w:t>LA</w:t>
      </w:r>
      <w:r>
        <w:rPr>
          <w:spacing w:val="-6"/>
          <w:sz w:val="24"/>
        </w:rPr>
        <w:t xml:space="preserve"> </w:t>
      </w:r>
      <w:r>
        <w:rPr>
          <w:sz w:val="24"/>
        </w:rPr>
        <w:t>NOTA</w:t>
      </w:r>
      <w:r>
        <w:rPr>
          <w:spacing w:val="-4"/>
          <w:sz w:val="24"/>
        </w:rPr>
        <w:t xml:space="preserve"> </w:t>
      </w:r>
      <w:r>
        <w:rPr>
          <w:spacing w:val="-2"/>
          <w:sz w:val="24"/>
        </w:rPr>
        <w:t>FINAL:</w:t>
      </w:r>
    </w:p>
    <w:p>
      <w:pPr>
        <w:pStyle w:val="TextBody"/>
        <w:spacing w:before="275" w:after="0"/>
        <w:ind w:left="716" w:right="878" w:hanging="0"/>
        <w:jc w:val="center"/>
        <w:rPr/>
      </w:pPr>
      <w:r>
        <w:rPr>
          <w:rFonts w:eastAsia="Cambria Math" w:ascii="Cambria Math" w:hAnsi="Cambria Math"/>
          <w:b/>
          <w:spacing w:val="-7"/>
          <w:sz w:val="26"/>
          <w:szCs w:val="26"/>
        </w:rPr>
        <w:t>𝑃𝐹</w:t>
      </w:r>
      <w:r>
        <w:rPr>
          <w:rFonts w:eastAsia="Cambria Math" w:ascii="Cambria Math" w:hAnsi="Cambria Math"/>
          <w:b/>
          <w:spacing w:val="17"/>
          <w:sz w:val="26"/>
          <w:szCs w:val="26"/>
        </w:rPr>
        <w:t xml:space="preserve"> </w:t>
      </w:r>
      <w:r>
        <w:rPr>
          <w:rFonts w:eastAsia="Cambria Math" w:ascii="Cambria Math" w:hAnsi="Cambria Math"/>
          <w:b/>
          <w:spacing w:val="-7"/>
          <w:sz w:val="26"/>
          <w:szCs w:val="26"/>
        </w:rPr>
        <w:t>=</w:t>
      </w:r>
      <w:r>
        <w:rPr>
          <w:rFonts w:eastAsia="Cambria Math" w:ascii="Cambria Math" w:hAnsi="Cambria Math"/>
          <w:b/>
          <w:spacing w:val="11"/>
          <w:sz w:val="26"/>
          <w:szCs w:val="26"/>
        </w:rPr>
        <w:t xml:space="preserve"> (</w:t>
      </w:r>
      <w:r>
        <w:rPr>
          <w:rFonts w:eastAsia="Cambria Math" w:ascii="Cambria Math" w:hAnsi="Cambria Math"/>
          <w:b/>
          <w:spacing w:val="-7"/>
          <w:sz w:val="26"/>
          <w:szCs w:val="26"/>
        </w:rPr>
        <w:t>𝑃1</w:t>
      </w:r>
      <w:r>
        <w:rPr>
          <w:rFonts w:eastAsia="Cambria Math" w:ascii="Cambria Math" w:hAnsi="Cambria Math"/>
          <w:b/>
          <w:spacing w:val="-1"/>
          <w:sz w:val="26"/>
          <w:szCs w:val="26"/>
        </w:rPr>
        <w:t xml:space="preserve"> + P2)</w:t>
      </w:r>
      <w:r>
        <w:rPr>
          <w:rFonts w:eastAsia="Cambria Math" w:ascii="Cambria Math" w:hAnsi="Cambria Math"/>
          <w:b/>
          <w:spacing w:val="-7"/>
          <w:sz w:val="26"/>
          <w:szCs w:val="26"/>
        </w:rPr>
        <w:t>∗</w:t>
      </w:r>
      <w:r>
        <w:rPr>
          <w:rFonts w:eastAsia="Cambria Math" w:ascii="Cambria Math" w:hAnsi="Cambria Math"/>
          <w:b/>
          <w:spacing w:val="-1"/>
          <w:sz w:val="26"/>
          <w:szCs w:val="26"/>
        </w:rPr>
        <w:t xml:space="preserve"> </w:t>
      </w:r>
      <w:r>
        <w:rPr>
          <w:rFonts w:eastAsia="Cambria Math" w:ascii="Cambria Math" w:hAnsi="Cambria Math"/>
          <w:b/>
          <w:spacing w:val="-7"/>
          <w:sz w:val="26"/>
          <w:szCs w:val="26"/>
        </w:rPr>
        <w:t>0.</w:t>
      </w:r>
      <w:r>
        <w:rPr>
          <w:rFonts w:eastAsia="Cambria Math" w:ascii="Cambria Math" w:hAnsi="Cambria Math"/>
          <w:b/>
          <w:spacing w:val="-7"/>
          <w:sz w:val="26"/>
          <w:szCs w:val="26"/>
        </w:rPr>
        <w:t>25</w:t>
      </w:r>
      <w:r>
        <w:rPr>
          <w:rFonts w:eastAsia="Cambria Math" w:ascii="Cambria Math" w:hAnsi="Cambria Math"/>
          <w:b/>
          <w:spacing w:val="-4"/>
          <w:sz w:val="26"/>
          <w:szCs w:val="26"/>
        </w:rPr>
        <w:t xml:space="preserve"> </w:t>
      </w:r>
      <w:r>
        <w:rPr>
          <w:rFonts w:eastAsia="Cambria Math" w:ascii="Cambria Math" w:hAnsi="Cambria Math"/>
          <w:b/>
          <w:spacing w:val="-7"/>
          <w:sz w:val="26"/>
          <w:szCs w:val="26"/>
        </w:rPr>
        <w:t>+ T</w:t>
      </w:r>
      <w:r>
        <w:rPr>
          <w:rFonts w:eastAsia="Cambria Math" w:ascii="Cambria Math" w:hAnsi="Cambria Math"/>
          <w:b/>
          <w:spacing w:val="-2"/>
          <w:sz w:val="26"/>
          <w:szCs w:val="26"/>
        </w:rPr>
        <w:t xml:space="preserve"> </w:t>
      </w:r>
      <w:r>
        <w:rPr>
          <w:rFonts w:eastAsia="Cambria Math" w:ascii="Cambria Math" w:hAnsi="Cambria Math"/>
          <w:b/>
          <w:spacing w:val="-7"/>
          <w:sz w:val="26"/>
          <w:szCs w:val="26"/>
        </w:rPr>
        <w:t>∗ 0.</w:t>
      </w:r>
      <w:r>
        <w:rPr>
          <w:rFonts w:eastAsia="Cambria Math" w:ascii="Cambria Math" w:hAnsi="Cambria Math"/>
          <w:b/>
          <w:spacing w:val="-7"/>
          <w:sz w:val="26"/>
          <w:szCs w:val="26"/>
        </w:rPr>
        <w:t>15</w:t>
      </w:r>
      <w:r>
        <w:rPr>
          <w:rFonts w:eastAsia="Cambria Math" w:ascii="Cambria Math" w:hAnsi="Cambria Math"/>
          <w:b/>
          <w:spacing w:val="-4"/>
          <w:sz w:val="26"/>
          <w:szCs w:val="26"/>
        </w:rPr>
        <w:t xml:space="preserve"> </w:t>
      </w:r>
      <w:r>
        <w:rPr>
          <w:rFonts w:eastAsia="Cambria Math" w:ascii="Cambria Math" w:hAnsi="Cambria Math"/>
          <w:b/>
          <w:spacing w:val="-7"/>
          <w:sz w:val="26"/>
          <w:szCs w:val="26"/>
        </w:rPr>
        <w:t xml:space="preserve">+ </w:t>
      </w:r>
      <w:r>
        <w:rPr>
          <w:rFonts w:eastAsia="Cambria Math" w:ascii="Cambria Math" w:hAnsi="Cambria Math"/>
          <w:b/>
          <w:spacing w:val="-7"/>
          <w:sz w:val="26"/>
          <w:szCs w:val="26"/>
        </w:rPr>
        <w:t xml:space="preserve">L *0.25+ </w:t>
      </w:r>
      <w:r>
        <w:rPr>
          <w:rFonts w:eastAsia="Cambria Math" w:ascii="Cambria Math" w:hAnsi="Cambria Math"/>
          <w:b/>
          <w:spacing w:val="-7"/>
          <w:sz w:val="26"/>
          <w:szCs w:val="26"/>
        </w:rPr>
        <w:t>IF</w:t>
      </w:r>
      <w:r>
        <w:rPr>
          <w:rFonts w:eastAsia="Cambria Math" w:ascii="Cambria Math" w:hAnsi="Cambria Math"/>
          <w:b/>
          <w:spacing w:val="-2"/>
          <w:sz w:val="26"/>
          <w:szCs w:val="26"/>
        </w:rPr>
        <w:t xml:space="preserve"> </w:t>
      </w:r>
      <w:r>
        <w:rPr>
          <w:rFonts w:eastAsia="Cambria Math" w:ascii="Cambria Math" w:hAnsi="Cambria Math"/>
          <w:b/>
          <w:spacing w:val="-7"/>
          <w:sz w:val="26"/>
          <w:szCs w:val="26"/>
        </w:rPr>
        <w:t>∗ 0.10</w:t>
      </w:r>
    </w:p>
    <w:p>
      <w:pPr>
        <w:pStyle w:val="TextBody"/>
        <w:rPr>
          <w:b/>
          <w:b/>
          <w:sz w:val="24"/>
        </w:rPr>
      </w:pPr>
      <w:r>
        <w:rPr>
          <w:b/>
          <w:sz w:val="24"/>
        </w:rPr>
      </w:r>
    </w:p>
    <w:p>
      <w:pPr>
        <w:pStyle w:val="TextBody"/>
        <w:rPr>
          <w:b/>
          <w:b/>
          <w:sz w:val="24"/>
        </w:rPr>
      </w:pPr>
      <w:r>
        <w:rPr>
          <w:b/>
          <w:sz w:val="24"/>
        </w:rPr>
      </w:r>
    </w:p>
    <w:p>
      <w:pPr>
        <w:pStyle w:val="Heading2"/>
        <w:ind w:left="1069" w:right="0" w:hanging="0"/>
        <w:jc w:val="both"/>
        <w:rPr/>
      </w:pPr>
      <w:r>
        <w:rPr/>
        <w:t>REQUISITOS</w:t>
      </w:r>
      <w:r>
        <w:rPr>
          <w:spacing w:val="-10"/>
        </w:rPr>
        <w:t xml:space="preserve"> </w:t>
      </w:r>
      <w:r>
        <w:rPr/>
        <w:t>PARA</w:t>
      </w:r>
      <w:r>
        <w:rPr>
          <w:spacing w:val="-13"/>
        </w:rPr>
        <w:t xml:space="preserve"> </w:t>
      </w:r>
      <w:r>
        <w:rPr/>
        <w:t>APROBAR</w:t>
      </w:r>
      <w:r>
        <w:rPr>
          <w:spacing w:val="-12"/>
        </w:rPr>
        <w:t xml:space="preserve"> </w:t>
      </w:r>
      <w:r>
        <w:rPr/>
        <w:t>LA</w:t>
      </w:r>
      <w:r>
        <w:rPr>
          <w:spacing w:val="-12"/>
        </w:rPr>
        <w:t xml:space="preserve"> </w:t>
      </w:r>
      <w:r>
        <w:rPr>
          <w:spacing w:val="-2"/>
        </w:rPr>
        <w:t>ASIGNATURA</w:t>
      </w:r>
    </w:p>
    <w:p>
      <w:pPr>
        <w:pStyle w:val="TextBody"/>
        <w:spacing w:lineRule="auto" w:line="259" w:before="178" w:after="0"/>
        <w:ind w:left="1069" w:right="1130" w:hanging="0"/>
        <w:jc w:val="both"/>
        <w:rPr/>
      </w:pPr>
      <w:r>
        <w:rPr/>
        <w:t>De</w:t>
      </w:r>
      <w:r>
        <w:rPr>
          <w:spacing w:val="-4"/>
        </w:rPr>
        <w:t xml:space="preserve"> </w:t>
      </w:r>
      <w:r>
        <w:rPr/>
        <w:t>acuerdo</w:t>
      </w:r>
      <w:r>
        <w:rPr>
          <w:spacing w:val="-3"/>
        </w:rPr>
        <w:t xml:space="preserve"> </w:t>
      </w:r>
      <w:r>
        <w:rPr/>
        <w:t>a</w:t>
      </w:r>
      <w:r>
        <w:rPr>
          <w:spacing w:val="-6"/>
        </w:rPr>
        <w:t xml:space="preserve"> </w:t>
      </w:r>
      <w:r>
        <w:rPr/>
        <w:t>los</w:t>
      </w:r>
      <w:r>
        <w:rPr>
          <w:spacing w:val="-6"/>
        </w:rPr>
        <w:t xml:space="preserve"> </w:t>
      </w:r>
      <w:r>
        <w:rPr/>
        <w:t>reglamentos</w:t>
      </w:r>
      <w:r>
        <w:rPr>
          <w:spacing w:val="-4"/>
        </w:rPr>
        <w:t xml:space="preserve"> </w:t>
      </w:r>
      <w:r>
        <w:rPr/>
        <w:t>de</w:t>
      </w:r>
      <w:r>
        <w:rPr>
          <w:spacing w:val="-6"/>
        </w:rPr>
        <w:t xml:space="preserve"> </w:t>
      </w:r>
      <w:r>
        <w:rPr/>
        <w:t>estudios</w:t>
      </w:r>
      <w:r>
        <w:rPr>
          <w:spacing w:val="-6"/>
        </w:rPr>
        <w:t xml:space="preserve"> </w:t>
      </w:r>
      <w:r>
        <w:rPr/>
        <w:t>de</w:t>
      </w:r>
      <w:r>
        <w:rPr>
          <w:spacing w:val="-4"/>
        </w:rPr>
        <w:t xml:space="preserve"> </w:t>
      </w:r>
      <w:r>
        <w:rPr/>
        <w:t>la</w:t>
      </w:r>
      <w:r>
        <w:rPr>
          <w:spacing w:val="-2"/>
        </w:rPr>
        <w:t xml:space="preserve"> </w:t>
      </w:r>
      <w:r>
        <w:rPr/>
        <w:t>Universidad</w:t>
      </w:r>
      <w:r>
        <w:rPr>
          <w:spacing w:val="-4"/>
        </w:rPr>
        <w:t xml:space="preserve"> </w:t>
      </w:r>
      <w:r>
        <w:rPr/>
        <w:t>Nacional</w:t>
      </w:r>
      <w:r>
        <w:rPr>
          <w:spacing w:val="-5"/>
        </w:rPr>
        <w:t xml:space="preserve"> </w:t>
      </w:r>
      <w:r>
        <w:rPr/>
        <w:t>del</w:t>
      </w:r>
      <w:r>
        <w:rPr>
          <w:spacing w:val="-7"/>
        </w:rPr>
        <w:t xml:space="preserve"> </w:t>
      </w:r>
      <w:r>
        <w:rPr/>
        <w:t>Callao, se tendrá a consideración lo siguiente:</w:t>
      </w:r>
    </w:p>
    <w:p>
      <w:pPr>
        <w:pStyle w:val="ListParagraph"/>
        <w:numPr>
          <w:ilvl w:val="2"/>
          <w:numId w:val="3"/>
        </w:numPr>
        <w:tabs>
          <w:tab w:val="clear" w:pos="720"/>
          <w:tab w:val="left" w:pos="1527" w:leader="none"/>
        </w:tabs>
        <w:spacing w:lineRule="auto" w:line="240" w:before="176" w:after="0"/>
        <w:ind w:left="1527" w:right="0" w:hanging="278"/>
        <w:jc w:val="left"/>
        <w:rPr/>
      </w:pPr>
      <w:r>
        <w:rPr>
          <w:sz w:val="22"/>
        </w:rPr>
        <w:t>Participación</w:t>
      </w:r>
      <w:r>
        <w:rPr>
          <w:spacing w:val="-9"/>
          <w:sz w:val="22"/>
        </w:rPr>
        <w:t xml:space="preserve"> </w:t>
      </w:r>
      <w:r>
        <w:rPr>
          <w:sz w:val="22"/>
        </w:rPr>
        <w:t>activa</w:t>
      </w:r>
      <w:r>
        <w:rPr>
          <w:spacing w:val="-9"/>
          <w:sz w:val="22"/>
        </w:rPr>
        <w:t xml:space="preserve"> </w:t>
      </w:r>
      <w:r>
        <w:rPr>
          <w:sz w:val="22"/>
        </w:rPr>
        <w:t>en</w:t>
      </w:r>
      <w:r>
        <w:rPr>
          <w:spacing w:val="-8"/>
          <w:sz w:val="22"/>
        </w:rPr>
        <w:t xml:space="preserve"> </w:t>
      </w:r>
      <w:r>
        <w:rPr>
          <w:sz w:val="22"/>
        </w:rPr>
        <w:t>todas</w:t>
      </w:r>
      <w:r>
        <w:rPr>
          <w:spacing w:val="-6"/>
          <w:sz w:val="22"/>
        </w:rPr>
        <w:t xml:space="preserve"> </w:t>
      </w:r>
      <w:r>
        <w:rPr>
          <w:sz w:val="22"/>
        </w:rPr>
        <w:t>las</w:t>
      </w:r>
      <w:r>
        <w:rPr>
          <w:spacing w:val="-8"/>
          <w:sz w:val="22"/>
        </w:rPr>
        <w:t xml:space="preserve"> </w:t>
      </w:r>
      <w:r>
        <w:rPr>
          <w:sz w:val="22"/>
        </w:rPr>
        <w:t>tareas</w:t>
      </w:r>
      <w:r>
        <w:rPr>
          <w:spacing w:val="-8"/>
          <w:sz w:val="22"/>
        </w:rPr>
        <w:t xml:space="preserve"> </w:t>
      </w:r>
      <w:r>
        <w:rPr>
          <w:sz w:val="22"/>
        </w:rPr>
        <w:t>de</w:t>
      </w:r>
      <w:r>
        <w:rPr>
          <w:spacing w:val="-6"/>
          <w:sz w:val="22"/>
        </w:rPr>
        <w:t xml:space="preserve"> </w:t>
      </w:r>
      <w:r>
        <w:rPr>
          <w:spacing w:val="-2"/>
          <w:sz w:val="22"/>
        </w:rPr>
        <w:t>aprendizaje.</w:t>
      </w:r>
    </w:p>
    <w:p>
      <w:pPr>
        <w:pStyle w:val="ListParagraph"/>
        <w:numPr>
          <w:ilvl w:val="2"/>
          <w:numId w:val="3"/>
        </w:numPr>
        <w:tabs>
          <w:tab w:val="clear" w:pos="720"/>
          <w:tab w:val="left" w:pos="1527" w:leader="none"/>
        </w:tabs>
        <w:spacing w:lineRule="auto" w:line="240" w:before="19" w:after="0"/>
        <w:ind w:left="1527" w:right="0" w:hanging="278"/>
        <w:jc w:val="left"/>
        <w:rPr/>
      </w:pPr>
      <w:r>
        <w:rPr>
          <w:b/>
          <w:bCs/>
          <w:sz w:val="22"/>
        </w:rPr>
        <w:t>Asistencia</w:t>
      </w:r>
      <w:r>
        <w:rPr>
          <w:b/>
          <w:bCs/>
          <w:spacing w:val="-9"/>
          <w:sz w:val="22"/>
        </w:rPr>
        <w:t xml:space="preserve"> </w:t>
      </w:r>
      <w:r>
        <w:rPr>
          <w:b/>
          <w:bCs/>
          <w:sz w:val="22"/>
        </w:rPr>
        <w:t>mínima</w:t>
      </w:r>
      <w:r>
        <w:rPr>
          <w:b/>
          <w:bCs/>
          <w:spacing w:val="-9"/>
          <w:sz w:val="22"/>
        </w:rPr>
        <w:t xml:space="preserve"> </w:t>
      </w:r>
      <w:r>
        <w:rPr>
          <w:b/>
          <w:bCs/>
          <w:sz w:val="22"/>
        </w:rPr>
        <w:t>del</w:t>
      </w:r>
      <w:r>
        <w:rPr>
          <w:b/>
          <w:bCs/>
          <w:spacing w:val="-7"/>
          <w:sz w:val="22"/>
        </w:rPr>
        <w:t xml:space="preserve"> </w:t>
      </w:r>
      <w:r>
        <w:rPr>
          <w:b/>
          <w:bCs/>
          <w:spacing w:val="-4"/>
          <w:sz w:val="22"/>
        </w:rPr>
        <w:t>70%.</w:t>
      </w:r>
    </w:p>
    <w:p>
      <w:pPr>
        <w:pStyle w:val="ListParagraph"/>
        <w:numPr>
          <w:ilvl w:val="2"/>
          <w:numId w:val="3"/>
        </w:numPr>
        <w:tabs>
          <w:tab w:val="clear" w:pos="720"/>
          <w:tab w:val="left" w:pos="1527" w:leader="none"/>
        </w:tabs>
        <w:spacing w:lineRule="auto" w:line="240" w:before="19" w:after="0"/>
        <w:ind w:left="1527" w:right="0" w:hanging="278"/>
        <w:jc w:val="left"/>
        <w:rPr/>
      </w:pPr>
      <w:r>
        <w:rPr>
          <w:sz w:val="22"/>
        </w:rPr>
        <w:t>La</w:t>
      </w:r>
      <w:r>
        <w:rPr>
          <w:spacing w:val="-5"/>
          <w:sz w:val="22"/>
        </w:rPr>
        <w:t xml:space="preserve"> </w:t>
      </w:r>
      <w:r>
        <w:rPr>
          <w:sz w:val="22"/>
        </w:rPr>
        <w:t>escala</w:t>
      </w:r>
      <w:r>
        <w:rPr>
          <w:spacing w:val="-3"/>
          <w:sz w:val="22"/>
        </w:rPr>
        <w:t xml:space="preserve"> </w:t>
      </w:r>
      <w:r>
        <w:rPr>
          <w:sz w:val="22"/>
        </w:rPr>
        <w:t>de</w:t>
      </w:r>
      <w:r>
        <w:rPr>
          <w:spacing w:val="-5"/>
          <w:sz w:val="22"/>
        </w:rPr>
        <w:t xml:space="preserve"> </w:t>
      </w:r>
      <w:r>
        <w:rPr>
          <w:sz w:val="22"/>
        </w:rPr>
        <w:t>calificación</w:t>
      </w:r>
      <w:r>
        <w:rPr>
          <w:spacing w:val="-6"/>
          <w:sz w:val="22"/>
        </w:rPr>
        <w:t xml:space="preserve"> </w:t>
      </w:r>
      <w:r>
        <w:rPr>
          <w:sz w:val="22"/>
        </w:rPr>
        <w:t>es</w:t>
      </w:r>
      <w:r>
        <w:rPr>
          <w:spacing w:val="-7"/>
          <w:sz w:val="22"/>
        </w:rPr>
        <w:t xml:space="preserve"> </w:t>
      </w:r>
      <w:r>
        <w:rPr>
          <w:sz w:val="22"/>
        </w:rPr>
        <w:t>de</w:t>
      </w:r>
      <w:r>
        <w:rPr>
          <w:spacing w:val="-5"/>
          <w:sz w:val="22"/>
        </w:rPr>
        <w:t xml:space="preserve"> </w:t>
      </w:r>
      <w:r>
        <w:rPr>
          <w:sz w:val="22"/>
        </w:rPr>
        <w:t>0</w:t>
      </w:r>
      <w:r>
        <w:rPr>
          <w:spacing w:val="-5"/>
          <w:sz w:val="22"/>
        </w:rPr>
        <w:t xml:space="preserve"> </w:t>
      </w:r>
      <w:r>
        <w:rPr>
          <w:sz w:val="22"/>
        </w:rPr>
        <w:t>a</w:t>
      </w:r>
      <w:r>
        <w:rPr>
          <w:spacing w:val="-5"/>
          <w:sz w:val="22"/>
        </w:rPr>
        <w:t xml:space="preserve"> 20.</w:t>
      </w:r>
    </w:p>
    <w:p>
      <w:pPr>
        <w:pStyle w:val="ListParagraph"/>
        <w:numPr>
          <w:ilvl w:val="2"/>
          <w:numId w:val="3"/>
        </w:numPr>
        <w:tabs>
          <w:tab w:val="clear" w:pos="720"/>
          <w:tab w:val="left" w:pos="1527" w:leader="none"/>
        </w:tabs>
        <w:spacing w:lineRule="auto" w:line="240" w:before="19" w:after="0"/>
        <w:ind w:left="1527" w:right="0" w:hanging="278"/>
        <w:jc w:val="left"/>
        <w:rPr/>
      </w:pPr>
      <w:r>
        <w:rPr>
          <w:b/>
          <w:bCs/>
          <w:sz w:val="22"/>
        </w:rPr>
        <w:t>El</w:t>
      </w:r>
      <w:r>
        <w:rPr>
          <w:b/>
          <w:bCs/>
          <w:spacing w:val="-11"/>
          <w:sz w:val="22"/>
        </w:rPr>
        <w:t xml:space="preserve"> </w:t>
      </w:r>
      <w:r>
        <w:rPr>
          <w:b/>
          <w:bCs/>
          <w:sz w:val="22"/>
        </w:rPr>
        <w:t>estudiante</w:t>
      </w:r>
      <w:r>
        <w:rPr>
          <w:b/>
          <w:bCs/>
          <w:spacing w:val="-3"/>
          <w:sz w:val="22"/>
        </w:rPr>
        <w:t xml:space="preserve"> </w:t>
      </w:r>
      <w:r>
        <w:rPr>
          <w:b/>
          <w:bCs/>
          <w:sz w:val="22"/>
        </w:rPr>
        <w:t>aprueba</w:t>
      </w:r>
      <w:r>
        <w:rPr>
          <w:b/>
          <w:bCs/>
          <w:spacing w:val="-6"/>
          <w:sz w:val="22"/>
        </w:rPr>
        <w:t xml:space="preserve"> </w:t>
      </w:r>
      <w:r>
        <w:rPr>
          <w:b/>
          <w:bCs/>
          <w:sz w:val="22"/>
        </w:rPr>
        <w:t>si</w:t>
      </w:r>
      <w:r>
        <w:rPr>
          <w:b/>
          <w:bCs/>
          <w:spacing w:val="-10"/>
          <w:sz w:val="22"/>
        </w:rPr>
        <w:t xml:space="preserve"> </w:t>
      </w:r>
      <w:r>
        <w:rPr>
          <w:b/>
          <w:bCs/>
          <w:sz w:val="22"/>
        </w:rPr>
        <w:t>su</w:t>
      </w:r>
      <w:r>
        <w:rPr>
          <w:b/>
          <w:bCs/>
          <w:spacing w:val="-4"/>
          <w:sz w:val="22"/>
        </w:rPr>
        <w:t xml:space="preserve"> </w:t>
      </w:r>
      <w:r>
        <w:rPr>
          <w:b/>
          <w:bCs/>
          <w:sz w:val="22"/>
        </w:rPr>
        <w:t>nota</w:t>
      </w:r>
      <w:r>
        <w:rPr>
          <w:b/>
          <w:bCs/>
          <w:spacing w:val="-5"/>
          <w:sz w:val="22"/>
        </w:rPr>
        <w:t xml:space="preserve"> </w:t>
      </w:r>
      <w:r>
        <w:rPr>
          <w:b/>
          <w:bCs/>
          <w:sz w:val="22"/>
        </w:rPr>
        <w:t>promocional</w:t>
      </w:r>
      <w:r>
        <w:rPr>
          <w:b/>
          <w:bCs/>
          <w:spacing w:val="-7"/>
          <w:sz w:val="22"/>
        </w:rPr>
        <w:t xml:space="preserve"> </w:t>
      </w:r>
      <w:r>
        <w:rPr>
          <w:b/>
          <w:bCs/>
          <w:sz w:val="22"/>
        </w:rPr>
        <w:t>es</w:t>
      </w:r>
      <w:r>
        <w:rPr>
          <w:b/>
          <w:bCs/>
          <w:spacing w:val="-8"/>
          <w:sz w:val="22"/>
        </w:rPr>
        <w:t xml:space="preserve"> </w:t>
      </w:r>
      <w:r>
        <w:rPr>
          <w:b/>
          <w:bCs/>
          <w:sz w:val="22"/>
        </w:rPr>
        <w:t>mayor</w:t>
      </w:r>
      <w:r>
        <w:rPr>
          <w:b/>
          <w:bCs/>
          <w:spacing w:val="-9"/>
          <w:sz w:val="22"/>
        </w:rPr>
        <w:t xml:space="preserve"> </w:t>
      </w:r>
      <w:r>
        <w:rPr>
          <w:b/>
          <w:bCs/>
          <w:sz w:val="22"/>
        </w:rPr>
        <w:t>o</w:t>
      </w:r>
      <w:r>
        <w:rPr>
          <w:b/>
          <w:bCs/>
          <w:spacing w:val="1"/>
          <w:sz w:val="22"/>
        </w:rPr>
        <w:t xml:space="preserve"> </w:t>
      </w:r>
      <w:r>
        <w:rPr>
          <w:b/>
          <w:bCs/>
          <w:sz w:val="22"/>
        </w:rPr>
        <w:t>igual</w:t>
      </w:r>
      <w:r>
        <w:rPr>
          <w:b/>
          <w:bCs/>
          <w:spacing w:val="-7"/>
          <w:sz w:val="22"/>
        </w:rPr>
        <w:t xml:space="preserve"> </w:t>
      </w:r>
      <w:r>
        <w:rPr>
          <w:b/>
          <w:bCs/>
          <w:sz w:val="22"/>
        </w:rPr>
        <w:t>a</w:t>
      </w:r>
      <w:r>
        <w:rPr>
          <w:b/>
          <w:bCs/>
          <w:spacing w:val="-5"/>
          <w:sz w:val="22"/>
        </w:rPr>
        <w:t xml:space="preserve"> 11.</w:t>
      </w:r>
    </w:p>
    <w:p>
      <w:pPr>
        <w:pStyle w:val="TextBody"/>
        <w:spacing w:before="47" w:after="0"/>
        <w:rPr/>
      </w:pPr>
      <w:r>
        <w:rPr/>
      </w:r>
    </w:p>
    <w:p>
      <w:pPr>
        <w:sectPr>
          <w:headerReference w:type="default" r:id="rId15"/>
          <w:type w:val="nextPage"/>
          <w:pgSz w:w="11930" w:h="16850"/>
          <w:pgMar w:left="1559" w:right="283" w:gutter="0" w:header="362" w:top="1759" w:footer="0" w:bottom="280"/>
          <w:pgNumType w:start="12" w:fmt="decimal"/>
          <w:formProt w:val="false"/>
          <w:textDirection w:val="lrTb"/>
          <w:docGrid w:type="default" w:linePitch="100" w:charSpace="4096"/>
        </w:sectPr>
        <w:pStyle w:val="TextBody"/>
        <w:spacing w:lineRule="auto" w:line="264"/>
        <w:ind w:left="1105" w:right="1130" w:firstLine="4"/>
        <w:jc w:val="both"/>
        <w:rPr/>
      </w:pPr>
      <w:r>
        <w:rPr/>
        <w:t>La</w:t>
      </w:r>
      <w:r>
        <w:rPr>
          <w:spacing w:val="-5"/>
        </w:rPr>
        <w:t xml:space="preserve"> </w:t>
      </w:r>
      <w:r>
        <w:rPr/>
        <w:t>evaluación</w:t>
      </w:r>
      <w:r>
        <w:rPr>
          <w:spacing w:val="-5"/>
        </w:rPr>
        <w:t xml:space="preserve"> </w:t>
      </w:r>
      <w:r>
        <w:rPr/>
        <w:t>del</w:t>
      </w:r>
      <w:r>
        <w:rPr>
          <w:spacing w:val="-8"/>
        </w:rPr>
        <w:t xml:space="preserve"> </w:t>
      </w:r>
      <w:r>
        <w:rPr/>
        <w:t>aprendizaje</w:t>
      </w:r>
      <w:r>
        <w:rPr>
          <w:spacing w:val="-4"/>
        </w:rPr>
        <w:t xml:space="preserve"> </w:t>
      </w:r>
      <w:r>
        <w:rPr/>
        <w:t>es</w:t>
      </w:r>
      <w:r>
        <w:rPr>
          <w:spacing w:val="-7"/>
        </w:rPr>
        <w:t xml:space="preserve"> </w:t>
      </w:r>
      <w:r>
        <w:rPr/>
        <w:t>presencial,</w:t>
      </w:r>
      <w:r>
        <w:rPr>
          <w:spacing w:val="-8"/>
        </w:rPr>
        <w:t xml:space="preserve"> </w:t>
      </w:r>
      <w:r>
        <w:rPr/>
        <w:t>considerando</w:t>
      </w:r>
      <w:r>
        <w:rPr>
          <w:spacing w:val="-5"/>
        </w:rPr>
        <w:t xml:space="preserve"> </w:t>
      </w:r>
      <w:r>
        <w:rPr/>
        <w:t>las</w:t>
      </w:r>
      <w:r>
        <w:rPr>
          <w:spacing w:val="-7"/>
        </w:rPr>
        <w:t xml:space="preserve"> </w:t>
      </w:r>
      <w:r>
        <w:rPr/>
        <w:t>capacidades</w:t>
      </w:r>
      <w:r>
        <w:rPr>
          <w:spacing w:val="-7"/>
        </w:rPr>
        <w:t xml:space="preserve"> </w:t>
      </w:r>
      <w:r>
        <w:rPr/>
        <w:t>y</w:t>
      </w:r>
      <w:r>
        <w:rPr>
          <w:spacing w:val="-4"/>
        </w:rPr>
        <w:t xml:space="preserve"> </w:t>
      </w:r>
      <w:r>
        <w:rPr/>
        <w:t>los productos de aprendizaje evaluados descritos para cada unidad. Se evalúa antes,</w:t>
      </w:r>
      <w:r>
        <w:rPr>
          <w:spacing w:val="-3"/>
        </w:rPr>
        <w:t xml:space="preserve"> </w:t>
      </w:r>
      <w:r>
        <w:rPr/>
        <w:t>durante y al</w:t>
      </w:r>
      <w:r>
        <w:rPr>
          <w:spacing w:val="-1"/>
        </w:rPr>
        <w:t xml:space="preserve"> </w:t>
      </w:r>
      <w:r>
        <w:rPr/>
        <w:t>finalizar el proceso de enseñanza-aprendizaje,</w:t>
      </w:r>
      <w:r>
        <w:rPr>
          <w:spacing w:val="-3"/>
        </w:rPr>
        <w:t xml:space="preserve"> </w:t>
      </w:r>
      <w:r>
        <w:rPr/>
        <w:t>considerando la aplicación de los instrumentos de evaluación pertinentes.</w:t>
      </w:r>
    </w:p>
    <w:p>
      <w:pPr>
        <w:pStyle w:val="TextBody"/>
        <w:rPr>
          <w:sz w:val="24"/>
        </w:rPr>
      </w:pPr>
      <w:r>
        <w:rPr>
          <w:sz w:val="24"/>
        </w:rPr>
      </w:r>
    </w:p>
    <w:p>
      <w:pPr>
        <w:pStyle w:val="Heading2"/>
        <w:numPr>
          <w:ilvl w:val="0"/>
          <w:numId w:val="33"/>
        </w:numPr>
        <w:tabs>
          <w:tab w:val="clear" w:pos="720"/>
          <w:tab w:val="left" w:pos="1100" w:leader="none"/>
        </w:tabs>
        <w:spacing w:lineRule="auto" w:line="240" w:before="0" w:after="0"/>
        <w:ind w:left="1100" w:right="0" w:hanging="821"/>
        <w:jc w:val="left"/>
        <w:rPr/>
      </w:pPr>
      <w:r>
        <w:rPr/>
        <w:t>FUENTES</w:t>
      </w:r>
      <w:r>
        <w:rPr>
          <w:spacing w:val="-5"/>
        </w:rPr>
        <w:t xml:space="preserve"> </w:t>
      </w:r>
      <w:r>
        <w:rPr/>
        <w:t>DE</w:t>
      </w:r>
      <w:r>
        <w:rPr>
          <w:spacing w:val="-6"/>
        </w:rPr>
        <w:t xml:space="preserve"> </w:t>
      </w:r>
      <w:r>
        <w:rPr>
          <w:spacing w:val="-2"/>
        </w:rPr>
        <w:t>INFORMACIÓN</w:t>
      </w:r>
    </w:p>
    <w:p>
      <w:pPr>
        <w:pStyle w:val="TextBody"/>
        <w:spacing w:before="26" w:after="0"/>
        <w:rPr>
          <w:b/>
          <w:b/>
          <w:sz w:val="24"/>
        </w:rPr>
      </w:pPr>
      <w:r>
        <w:rPr>
          <w:b/>
          <w:sz w:val="24"/>
        </w:rPr>
      </w:r>
    </w:p>
    <w:p>
      <w:pPr>
        <w:pStyle w:val="TextBody"/>
        <w:spacing w:lineRule="auto" w:line="276"/>
        <w:ind w:left="140" w:right="1130" w:hanging="0"/>
        <w:jc w:val="both"/>
        <w:rPr/>
      </w:pPr>
      <w:r>
        <w:rPr/>
        <w:t>Indicar las fuentes de información bibliográfica (los textos básicos y complementarios) y electrónica que el alumno debe disponer para el desarrollo de la asignatura, con una antigüedad de cinco años como máximo. Citarlos según norma de la Asociación de Psicólogos Americanos (APA), versión 7.</w:t>
      </w:r>
    </w:p>
    <w:p>
      <w:pPr>
        <w:pStyle w:val="TextBody"/>
        <w:spacing w:before="38" w:after="0"/>
        <w:rPr/>
      </w:pPr>
      <w:r>
        <w:rPr/>
      </w:r>
    </w:p>
    <w:p>
      <w:pPr>
        <w:pStyle w:val="Heading3"/>
        <w:ind w:left="570" w:right="0" w:hanging="0"/>
        <w:rPr/>
      </w:pPr>
      <w:r>
        <w:rPr>
          <w:color w:val="0000CC"/>
        </w:rPr>
        <w:t>Textos</w:t>
      </w:r>
      <w:r>
        <w:rPr>
          <w:color w:val="0000CC"/>
          <w:spacing w:val="-5"/>
        </w:rPr>
        <w:t xml:space="preserve"> </w:t>
      </w:r>
      <w:r>
        <w:rPr>
          <w:color w:val="0000CC"/>
          <w:spacing w:val="-2"/>
        </w:rPr>
        <w:t>Básicos:</w:t>
      </w:r>
    </w:p>
    <w:p>
      <w:pPr>
        <w:pStyle w:val="ListParagraph"/>
        <w:numPr>
          <w:ilvl w:val="1"/>
          <w:numId w:val="33"/>
        </w:numPr>
        <w:tabs>
          <w:tab w:val="clear" w:pos="720"/>
          <w:tab w:val="left" w:pos="858" w:leader="none"/>
          <w:tab w:val="left" w:pos="860" w:leader="none"/>
        </w:tabs>
        <w:spacing w:lineRule="auto" w:line="276" w:before="38" w:after="0"/>
        <w:ind w:left="860" w:right="1132" w:hanging="360"/>
        <w:jc w:val="left"/>
        <w:rPr/>
      </w:pPr>
      <w:r>
        <w:rPr>
          <w:b/>
          <w:sz w:val="22"/>
        </w:rPr>
        <w:t xml:space="preserve">Serway, R. A., &amp; Jewett, J. W. (2019). </w:t>
      </w:r>
      <w:r>
        <w:rPr>
          <w:i/>
          <w:sz w:val="22"/>
        </w:rPr>
        <w:t xml:space="preserve">Física para ciencias e ingeniería </w:t>
      </w:r>
      <w:r>
        <w:rPr>
          <w:sz w:val="22"/>
        </w:rPr>
        <w:t>(10ª ed.). Cengage Learning.</w:t>
      </w:r>
    </w:p>
    <w:p>
      <w:pPr>
        <w:pStyle w:val="ListParagraph"/>
        <w:numPr>
          <w:ilvl w:val="1"/>
          <w:numId w:val="33"/>
        </w:numPr>
        <w:tabs>
          <w:tab w:val="clear" w:pos="720"/>
          <w:tab w:val="left" w:pos="858" w:leader="none"/>
          <w:tab w:val="left" w:pos="860" w:leader="none"/>
        </w:tabs>
        <w:spacing w:lineRule="auto" w:line="276" w:before="0" w:after="0"/>
        <w:ind w:left="860" w:right="1131" w:hanging="360"/>
        <w:jc w:val="left"/>
        <w:rPr/>
      </w:pPr>
      <w:r>
        <w:rPr>
          <w:b/>
          <w:sz w:val="22"/>
        </w:rPr>
        <w:t>Young,</w:t>
      </w:r>
      <w:r>
        <w:rPr>
          <w:b/>
          <w:spacing w:val="-5"/>
          <w:sz w:val="22"/>
        </w:rPr>
        <w:t xml:space="preserve"> </w:t>
      </w:r>
      <w:r>
        <w:rPr>
          <w:b/>
          <w:sz w:val="22"/>
        </w:rPr>
        <w:t>H.</w:t>
      </w:r>
      <w:r>
        <w:rPr>
          <w:b/>
          <w:spacing w:val="-5"/>
          <w:sz w:val="22"/>
        </w:rPr>
        <w:t xml:space="preserve"> </w:t>
      </w:r>
      <w:r>
        <w:rPr>
          <w:b/>
          <w:sz w:val="22"/>
        </w:rPr>
        <w:t>D.,</w:t>
      </w:r>
      <w:r>
        <w:rPr>
          <w:b/>
          <w:spacing w:val="-5"/>
          <w:sz w:val="22"/>
        </w:rPr>
        <w:t xml:space="preserve"> </w:t>
      </w:r>
      <w:r>
        <w:rPr>
          <w:b/>
          <w:sz w:val="22"/>
        </w:rPr>
        <w:t>Freedman,</w:t>
      </w:r>
      <w:r>
        <w:rPr>
          <w:b/>
          <w:spacing w:val="-6"/>
          <w:sz w:val="22"/>
        </w:rPr>
        <w:t xml:space="preserve"> </w:t>
      </w:r>
      <w:r>
        <w:rPr>
          <w:b/>
          <w:sz w:val="22"/>
        </w:rPr>
        <w:t>R.</w:t>
      </w:r>
      <w:r>
        <w:rPr>
          <w:b/>
          <w:spacing w:val="-7"/>
          <w:sz w:val="22"/>
        </w:rPr>
        <w:t xml:space="preserve"> </w:t>
      </w:r>
      <w:r>
        <w:rPr>
          <w:b/>
          <w:sz w:val="22"/>
        </w:rPr>
        <w:t>A.,</w:t>
      </w:r>
      <w:r>
        <w:rPr>
          <w:b/>
          <w:spacing w:val="-5"/>
          <w:sz w:val="22"/>
        </w:rPr>
        <w:t xml:space="preserve"> </w:t>
      </w:r>
      <w:r>
        <w:rPr>
          <w:b/>
          <w:sz w:val="22"/>
        </w:rPr>
        <w:t>&amp;</w:t>
      </w:r>
      <w:r>
        <w:rPr>
          <w:b/>
          <w:spacing w:val="-7"/>
          <w:sz w:val="22"/>
        </w:rPr>
        <w:t xml:space="preserve"> </w:t>
      </w:r>
      <w:r>
        <w:rPr>
          <w:b/>
          <w:sz w:val="22"/>
        </w:rPr>
        <w:t>Sears,</w:t>
      </w:r>
      <w:r>
        <w:rPr>
          <w:b/>
          <w:spacing w:val="-5"/>
          <w:sz w:val="22"/>
        </w:rPr>
        <w:t xml:space="preserve"> </w:t>
      </w:r>
      <w:r>
        <w:rPr>
          <w:b/>
          <w:sz w:val="22"/>
        </w:rPr>
        <w:t>F.</w:t>
      </w:r>
      <w:r>
        <w:rPr>
          <w:b/>
          <w:spacing w:val="-8"/>
          <w:sz w:val="22"/>
        </w:rPr>
        <w:t xml:space="preserve"> </w:t>
      </w:r>
      <w:r>
        <w:rPr>
          <w:b/>
          <w:sz w:val="22"/>
        </w:rPr>
        <w:t>W.</w:t>
      </w:r>
      <w:r>
        <w:rPr>
          <w:b/>
          <w:spacing w:val="-7"/>
          <w:sz w:val="22"/>
        </w:rPr>
        <w:t xml:space="preserve"> </w:t>
      </w:r>
      <w:r>
        <w:rPr>
          <w:b/>
          <w:sz w:val="22"/>
        </w:rPr>
        <w:t>(2020).</w:t>
      </w:r>
      <w:r>
        <w:rPr>
          <w:b/>
          <w:spacing w:val="-2"/>
          <w:sz w:val="22"/>
        </w:rPr>
        <w:t xml:space="preserve"> </w:t>
      </w:r>
      <w:r>
        <w:rPr>
          <w:i/>
          <w:sz w:val="22"/>
        </w:rPr>
        <w:t>Sears</w:t>
      </w:r>
      <w:r>
        <w:rPr>
          <w:i/>
          <w:spacing w:val="-6"/>
          <w:sz w:val="22"/>
        </w:rPr>
        <w:t xml:space="preserve"> </w:t>
      </w:r>
      <w:r>
        <w:rPr>
          <w:i/>
          <w:sz w:val="22"/>
        </w:rPr>
        <w:t>y</w:t>
      </w:r>
      <w:r>
        <w:rPr>
          <w:i/>
          <w:spacing w:val="-6"/>
          <w:sz w:val="22"/>
        </w:rPr>
        <w:t xml:space="preserve"> </w:t>
      </w:r>
      <w:r>
        <w:rPr>
          <w:i/>
          <w:sz w:val="22"/>
        </w:rPr>
        <w:t>Zemansky's</w:t>
      </w:r>
      <w:r>
        <w:rPr>
          <w:i/>
          <w:spacing w:val="-6"/>
          <w:sz w:val="22"/>
        </w:rPr>
        <w:t xml:space="preserve"> </w:t>
      </w:r>
      <w:r>
        <w:rPr>
          <w:i/>
          <w:sz w:val="22"/>
        </w:rPr>
        <w:t xml:space="preserve">Física universitaria </w:t>
      </w:r>
      <w:r>
        <w:rPr>
          <w:sz w:val="22"/>
        </w:rPr>
        <w:t>(14ª ed.). Pearson Educación.</w:t>
      </w:r>
    </w:p>
    <w:p>
      <w:pPr>
        <w:pStyle w:val="ListParagraph"/>
        <w:numPr>
          <w:ilvl w:val="1"/>
          <w:numId w:val="33"/>
        </w:numPr>
        <w:tabs>
          <w:tab w:val="clear" w:pos="720"/>
          <w:tab w:val="left" w:pos="858" w:leader="none"/>
          <w:tab w:val="left" w:pos="860" w:leader="none"/>
        </w:tabs>
        <w:spacing w:lineRule="auto" w:line="276" w:before="0" w:after="0"/>
        <w:ind w:left="860" w:right="1132" w:hanging="360"/>
        <w:jc w:val="left"/>
        <w:rPr/>
      </w:pPr>
      <w:r>
        <w:rPr>
          <w:b/>
          <w:sz w:val="22"/>
        </w:rPr>
        <w:t xml:space="preserve">Halliday, D., Resnick, R., &amp; Walker, J. (2021). </w:t>
      </w:r>
      <w:r>
        <w:rPr>
          <w:i/>
          <w:sz w:val="22"/>
        </w:rPr>
        <w:t xml:space="preserve">Fundamentos de Física </w:t>
      </w:r>
      <w:r>
        <w:rPr>
          <w:sz w:val="22"/>
        </w:rPr>
        <w:t>(11ª ed.). Grupo Editorial Patria.</w:t>
      </w:r>
    </w:p>
    <w:p>
      <w:pPr>
        <w:pStyle w:val="Heading3"/>
        <w:spacing w:lineRule="exact" w:line="249"/>
        <w:ind w:left="507" w:right="0" w:hanging="0"/>
        <w:rPr/>
      </w:pPr>
      <w:r>
        <w:rPr>
          <w:color w:val="0000CC"/>
        </w:rPr>
        <w:t>Textos</w:t>
      </w:r>
      <w:r>
        <w:rPr>
          <w:color w:val="0000CC"/>
          <w:spacing w:val="-5"/>
        </w:rPr>
        <w:t xml:space="preserve"> </w:t>
      </w:r>
      <w:r>
        <w:rPr>
          <w:color w:val="0000CC"/>
          <w:spacing w:val="-2"/>
        </w:rPr>
        <w:t>Complementarios:</w:t>
      </w:r>
    </w:p>
    <w:p>
      <w:pPr>
        <w:pStyle w:val="ListParagraph"/>
        <w:numPr>
          <w:ilvl w:val="0"/>
          <w:numId w:val="2"/>
        </w:numPr>
        <w:tabs>
          <w:tab w:val="clear" w:pos="720"/>
          <w:tab w:val="left" w:pos="858" w:leader="none"/>
          <w:tab w:val="left" w:pos="860" w:leader="none"/>
        </w:tabs>
        <w:spacing w:lineRule="auto" w:line="276" w:before="32" w:after="0"/>
        <w:ind w:left="860" w:right="1132" w:hanging="360"/>
        <w:jc w:val="left"/>
        <w:rPr/>
      </w:pPr>
      <w:r>
        <w:rPr>
          <w:b/>
          <w:sz w:val="22"/>
        </w:rPr>
        <w:t xml:space="preserve">Tipler, P. A., &amp; Mosca, G. J. (2019). </w:t>
      </w:r>
      <w:r>
        <w:rPr>
          <w:i/>
          <w:sz w:val="22"/>
        </w:rPr>
        <w:t xml:space="preserve">Física para la ciencia y la tecnología </w:t>
      </w:r>
      <w:r>
        <w:rPr>
          <w:sz w:val="22"/>
        </w:rPr>
        <w:t>(6ª ed., Vol. 1). Reverté Ediciones.</w:t>
      </w:r>
    </w:p>
    <w:p>
      <w:pPr>
        <w:pStyle w:val="ListParagraph"/>
        <w:numPr>
          <w:ilvl w:val="0"/>
          <w:numId w:val="2"/>
        </w:numPr>
        <w:tabs>
          <w:tab w:val="clear" w:pos="720"/>
          <w:tab w:val="left" w:pos="858" w:leader="none"/>
          <w:tab w:val="left" w:pos="860" w:leader="none"/>
        </w:tabs>
        <w:spacing w:lineRule="auto" w:line="276" w:before="0" w:after="0"/>
        <w:ind w:left="860" w:right="1133" w:hanging="360"/>
        <w:jc w:val="left"/>
        <w:rPr/>
      </w:pPr>
      <w:r>
        <w:rPr>
          <w:b/>
          <w:sz w:val="22"/>
        </w:rPr>
        <w:t>Knight,</w:t>
      </w:r>
      <w:r>
        <w:rPr>
          <w:b/>
          <w:spacing w:val="-9"/>
          <w:sz w:val="22"/>
        </w:rPr>
        <w:t xml:space="preserve"> </w:t>
      </w:r>
      <w:r>
        <w:rPr>
          <w:b/>
          <w:sz w:val="22"/>
        </w:rPr>
        <w:t>R.</w:t>
      </w:r>
      <w:r>
        <w:rPr>
          <w:b/>
          <w:spacing w:val="-10"/>
          <w:sz w:val="22"/>
        </w:rPr>
        <w:t xml:space="preserve"> </w:t>
      </w:r>
      <w:r>
        <w:rPr>
          <w:b/>
          <w:sz w:val="22"/>
        </w:rPr>
        <w:t>D.</w:t>
      </w:r>
      <w:r>
        <w:rPr>
          <w:b/>
          <w:spacing w:val="-10"/>
          <w:sz w:val="22"/>
        </w:rPr>
        <w:t xml:space="preserve"> </w:t>
      </w:r>
      <w:r>
        <w:rPr>
          <w:b/>
          <w:sz w:val="22"/>
        </w:rPr>
        <w:t>(2020).</w:t>
      </w:r>
      <w:r>
        <w:rPr>
          <w:b/>
          <w:spacing w:val="-9"/>
          <w:sz w:val="22"/>
        </w:rPr>
        <w:t xml:space="preserve"> </w:t>
      </w:r>
      <w:r>
        <w:rPr>
          <w:i/>
          <w:sz w:val="22"/>
        </w:rPr>
        <w:t>Física</w:t>
      </w:r>
      <w:r>
        <w:rPr>
          <w:i/>
          <w:spacing w:val="-9"/>
          <w:sz w:val="22"/>
        </w:rPr>
        <w:t xml:space="preserve"> </w:t>
      </w:r>
      <w:r>
        <w:rPr>
          <w:i/>
          <w:sz w:val="22"/>
        </w:rPr>
        <w:t>para</w:t>
      </w:r>
      <w:r>
        <w:rPr>
          <w:i/>
          <w:spacing w:val="-11"/>
          <w:sz w:val="22"/>
        </w:rPr>
        <w:t xml:space="preserve"> </w:t>
      </w:r>
      <w:r>
        <w:rPr>
          <w:i/>
          <w:sz w:val="22"/>
        </w:rPr>
        <w:t>científicos</w:t>
      </w:r>
      <w:r>
        <w:rPr>
          <w:i/>
          <w:spacing w:val="-9"/>
          <w:sz w:val="22"/>
        </w:rPr>
        <w:t xml:space="preserve"> </w:t>
      </w:r>
      <w:r>
        <w:rPr>
          <w:i/>
          <w:sz w:val="22"/>
        </w:rPr>
        <w:t>e</w:t>
      </w:r>
      <w:r>
        <w:rPr>
          <w:i/>
          <w:spacing w:val="-11"/>
          <w:sz w:val="22"/>
        </w:rPr>
        <w:t xml:space="preserve"> </w:t>
      </w:r>
      <w:r>
        <w:rPr>
          <w:i/>
          <w:sz w:val="22"/>
        </w:rPr>
        <w:t>ingenieros:</w:t>
      </w:r>
      <w:r>
        <w:rPr>
          <w:i/>
          <w:spacing w:val="-7"/>
          <w:sz w:val="22"/>
        </w:rPr>
        <w:t xml:space="preserve"> </w:t>
      </w:r>
      <w:r>
        <w:rPr>
          <w:i/>
          <w:sz w:val="22"/>
        </w:rPr>
        <w:t>Una</w:t>
      </w:r>
      <w:r>
        <w:rPr>
          <w:i/>
          <w:spacing w:val="-12"/>
          <w:sz w:val="22"/>
        </w:rPr>
        <w:t xml:space="preserve"> </w:t>
      </w:r>
      <w:r>
        <w:rPr>
          <w:i/>
          <w:sz w:val="22"/>
        </w:rPr>
        <w:t>estrategia</w:t>
      </w:r>
      <w:r>
        <w:rPr>
          <w:i/>
          <w:spacing w:val="-11"/>
          <w:sz w:val="22"/>
        </w:rPr>
        <w:t xml:space="preserve"> </w:t>
      </w:r>
      <w:r>
        <w:rPr>
          <w:i/>
          <w:sz w:val="22"/>
        </w:rPr>
        <w:t>basada</w:t>
      </w:r>
      <w:r>
        <w:rPr>
          <w:i/>
          <w:spacing w:val="-9"/>
          <w:sz w:val="22"/>
        </w:rPr>
        <w:t xml:space="preserve"> </w:t>
      </w:r>
      <w:r>
        <w:rPr>
          <w:i/>
          <w:sz w:val="22"/>
        </w:rPr>
        <w:t xml:space="preserve">en problemas </w:t>
      </w:r>
      <w:r>
        <w:rPr>
          <w:sz w:val="22"/>
        </w:rPr>
        <w:t>(4ª ed., Vol. 1). Pearson Educación.</w:t>
      </w:r>
    </w:p>
    <w:p>
      <w:pPr>
        <w:pStyle w:val="ListParagraph"/>
        <w:numPr>
          <w:ilvl w:val="0"/>
          <w:numId w:val="2"/>
        </w:numPr>
        <w:tabs>
          <w:tab w:val="clear" w:pos="720"/>
          <w:tab w:val="left" w:pos="858" w:leader="none"/>
          <w:tab w:val="left" w:pos="860" w:leader="none"/>
        </w:tabs>
        <w:spacing w:lineRule="auto" w:line="276" w:before="0" w:after="0"/>
        <w:ind w:left="860" w:right="1129" w:hanging="360"/>
        <w:jc w:val="left"/>
        <w:rPr/>
      </w:pPr>
      <w:r>
        <w:rPr>
          <w:b/>
          <w:sz w:val="22"/>
        </w:rPr>
        <w:t xml:space="preserve">Giancoli, D. C. (2022). </w:t>
      </w:r>
      <w:r>
        <w:rPr>
          <w:i/>
          <w:sz w:val="22"/>
        </w:rPr>
        <w:t xml:space="preserve">Física para ciencias e ingeniería </w:t>
      </w:r>
      <w:r>
        <w:rPr>
          <w:sz w:val="22"/>
        </w:rPr>
        <w:t xml:space="preserve">(7ª ed., Vol. 1). Pearson </w:t>
      </w:r>
      <w:r>
        <w:rPr>
          <w:spacing w:val="-2"/>
          <w:sz w:val="22"/>
        </w:rPr>
        <w:t>Educación.</w:t>
      </w:r>
    </w:p>
    <w:p>
      <w:pPr>
        <w:pStyle w:val="TextBody"/>
        <w:rPr/>
      </w:pPr>
      <w:r>
        <w:rPr/>
      </w:r>
    </w:p>
    <w:p>
      <w:pPr>
        <w:pStyle w:val="TextBody"/>
        <w:spacing w:before="77" w:after="0"/>
        <w:rPr/>
      </w:pPr>
      <w:r>
        <w:rPr/>
      </w:r>
    </w:p>
    <w:p>
      <w:pPr>
        <w:pStyle w:val="Heading2"/>
        <w:numPr>
          <w:ilvl w:val="0"/>
          <w:numId w:val="33"/>
        </w:numPr>
        <w:tabs>
          <w:tab w:val="clear" w:pos="720"/>
          <w:tab w:val="left" w:pos="1100" w:leader="none"/>
        </w:tabs>
        <w:spacing w:lineRule="auto" w:line="240" w:before="1" w:after="0"/>
        <w:ind w:left="1100" w:right="0" w:hanging="821"/>
        <w:jc w:val="left"/>
        <w:rPr/>
      </w:pPr>
      <w:r>
        <w:rPr/>
        <w:t>NORMAS</w:t>
      </w:r>
      <w:r>
        <w:rPr>
          <w:spacing w:val="-7"/>
        </w:rPr>
        <w:t xml:space="preserve"> </w:t>
      </w:r>
      <w:r>
        <w:rPr/>
        <w:t>DEL</w:t>
      </w:r>
      <w:r>
        <w:rPr>
          <w:spacing w:val="-8"/>
        </w:rPr>
        <w:t xml:space="preserve"> </w:t>
      </w:r>
      <w:r>
        <w:rPr>
          <w:spacing w:val="-4"/>
        </w:rPr>
        <w:t>CURSO</w:t>
      </w:r>
    </w:p>
    <w:p>
      <w:pPr>
        <w:pStyle w:val="TextBody"/>
        <w:spacing w:before="23" w:after="0"/>
        <w:rPr>
          <w:b/>
          <w:b/>
          <w:sz w:val="24"/>
        </w:rPr>
      </w:pPr>
      <w:r>
        <w:rPr>
          <w:b/>
          <w:sz w:val="24"/>
        </w:rPr>
      </w:r>
    </w:p>
    <w:p>
      <w:pPr>
        <w:pStyle w:val="Normal"/>
        <w:spacing w:before="1" w:after="0"/>
        <w:ind w:left="1100" w:right="0" w:hanging="0"/>
        <w:jc w:val="left"/>
        <w:rPr/>
      </w:pPr>
      <w:r>
        <w:rPr>
          <w:b/>
          <w:sz w:val="24"/>
        </w:rPr>
        <w:t>Normas</w:t>
      </w:r>
      <w:r>
        <w:rPr>
          <w:b/>
          <w:spacing w:val="-5"/>
          <w:sz w:val="24"/>
        </w:rPr>
        <w:t xml:space="preserve"> </w:t>
      </w:r>
      <w:r>
        <w:rPr>
          <w:b/>
          <w:sz w:val="24"/>
        </w:rPr>
        <w:t>de</w:t>
      </w:r>
      <w:r>
        <w:rPr>
          <w:b/>
          <w:spacing w:val="-5"/>
          <w:sz w:val="24"/>
        </w:rPr>
        <w:t xml:space="preserve"> </w:t>
      </w:r>
      <w:r>
        <w:rPr>
          <w:b/>
          <w:spacing w:val="-2"/>
          <w:sz w:val="24"/>
        </w:rPr>
        <w:t>convivencia:</w:t>
      </w:r>
    </w:p>
    <w:p>
      <w:pPr>
        <w:pStyle w:val="ListParagraph"/>
        <w:numPr>
          <w:ilvl w:val="1"/>
          <w:numId w:val="33"/>
        </w:numPr>
        <w:tabs>
          <w:tab w:val="clear" w:pos="720"/>
          <w:tab w:val="left" w:pos="1624" w:leader="none"/>
        </w:tabs>
        <w:spacing w:lineRule="auto" w:line="240" w:before="40" w:after="0"/>
        <w:ind w:left="1624" w:right="0" w:hanging="217"/>
        <w:jc w:val="left"/>
        <w:rPr>
          <w:spacing w:val="-2"/>
          <w:sz w:val="22"/>
        </w:rPr>
      </w:pPr>
      <w:r>
        <w:rPr>
          <w:spacing w:val="-2"/>
          <w:sz w:val="22"/>
        </w:rPr>
        <w:t>Compromiso</w:t>
      </w:r>
    </w:p>
    <w:p>
      <w:pPr>
        <w:pStyle w:val="ListParagraph"/>
        <w:numPr>
          <w:ilvl w:val="1"/>
          <w:numId w:val="33"/>
        </w:numPr>
        <w:tabs>
          <w:tab w:val="clear" w:pos="720"/>
          <w:tab w:val="left" w:pos="1624" w:leader="none"/>
        </w:tabs>
        <w:spacing w:lineRule="auto" w:line="240" w:before="27" w:after="0"/>
        <w:ind w:left="1624" w:right="0" w:hanging="217"/>
        <w:jc w:val="left"/>
        <w:rPr>
          <w:spacing w:val="-2"/>
          <w:sz w:val="22"/>
        </w:rPr>
      </w:pPr>
      <w:r>
        <w:rPr>
          <w:spacing w:val="-2"/>
          <w:sz w:val="22"/>
        </w:rPr>
        <w:t>Respeto</w:t>
      </w:r>
    </w:p>
    <w:p>
      <w:pPr>
        <w:pStyle w:val="ListParagraph"/>
        <w:numPr>
          <w:ilvl w:val="1"/>
          <w:numId w:val="33"/>
        </w:numPr>
        <w:tabs>
          <w:tab w:val="clear" w:pos="720"/>
          <w:tab w:val="left" w:pos="1624" w:leader="none"/>
        </w:tabs>
        <w:spacing w:lineRule="auto" w:line="240" w:before="32" w:after="0"/>
        <w:ind w:left="1624" w:right="0" w:hanging="217"/>
        <w:jc w:val="left"/>
        <w:rPr>
          <w:spacing w:val="-2"/>
          <w:sz w:val="22"/>
        </w:rPr>
      </w:pPr>
      <w:r>
        <w:rPr>
          <w:spacing w:val="-2"/>
          <w:sz w:val="22"/>
        </w:rPr>
        <w:t>Disciplina</w:t>
      </w:r>
    </w:p>
    <w:p>
      <w:pPr>
        <w:pStyle w:val="ListParagraph"/>
        <w:numPr>
          <w:ilvl w:val="1"/>
          <w:numId w:val="33"/>
        </w:numPr>
        <w:tabs>
          <w:tab w:val="clear" w:pos="720"/>
          <w:tab w:val="left" w:pos="1624" w:leader="none"/>
        </w:tabs>
        <w:spacing w:lineRule="auto" w:line="240" w:before="33" w:after="0"/>
        <w:ind w:left="1624" w:right="0" w:hanging="217"/>
        <w:jc w:val="left"/>
        <w:rPr>
          <w:spacing w:val="-2"/>
          <w:sz w:val="22"/>
        </w:rPr>
      </w:pPr>
      <w:r>
        <w:rPr>
          <w:spacing w:val="-2"/>
          <w:sz w:val="22"/>
        </w:rPr>
        <w:t>Ética.</w:t>
      </w:r>
    </w:p>
    <w:sectPr>
      <w:headerReference w:type="default" r:id="rId16"/>
      <w:type w:val="nextPage"/>
      <w:pgSz w:w="11930" w:h="16850"/>
      <w:pgMar w:left="1559" w:right="283" w:gutter="0" w:header="362" w:top="1759" w:footer="0" w:bottom="28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roman"/>
    <w:pitch w:val="variable"/>
  </w:font>
  <w:font w:name="Liberation Sans">
    <w:altName w:val="Arial"/>
    <w:charset w:val="01"/>
    <w:family w:val="roman"/>
    <w:pitch w:val="variable"/>
  </w:font>
  <w:font w:name="Times New Roman">
    <w:charset w:val="01"/>
    <w:family w:val="roman"/>
    <w:pitch w:val="variable"/>
  </w:font>
  <w:font w:name="Cambria">
    <w:charset w:val="01"/>
    <w:family w:val="roman"/>
    <w:pitch w:val="variable"/>
  </w:font>
  <w:font w:name="Arial Narrow">
    <w:charset w:val="00"/>
    <w:family w:val="swiss"/>
    <w:pitch w:val="variable"/>
  </w:font>
  <w:font w:name="Arial Narrow">
    <w:charset w:val="01"/>
    <w:family w:val="swiss"/>
    <w:pitch w:val="default"/>
  </w:font>
  <w:font w:name="Arial Narrow">
    <w:charset w:val="01"/>
    <w:family w:val="roman"/>
    <w:pitch w:val="variable"/>
  </w:font>
  <w:font w:name="Cambria Math">
    <w:charset w:val="01"/>
    <w:family w:val="roman"/>
    <w:pitch w:val="variable"/>
  </w:font>
  <w:font w:name="Symbol">
    <w:charset w:val="02"/>
    <w:family w:val="auto"/>
    <w:pitch w:val="default"/>
  </w:font>
  <w:font w:name="Arial">
    <w:charset w:val="01"/>
    <w:family w:val="swiss"/>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before="4" w:after="0"/>
      <w:rPr>
        <w:b/>
        <w:b/>
        <w:sz w:val="2"/>
      </w:rPr>
    </w:pPr>
    <w:r>
      <w:rPr>
        <w:b/>
        <w:sz w:val="2"/>
      </w:rPr>
    </w:r>
  </w:p>
  <w:tbl>
    <w:tblPr>
      <w:tblW w:w="9384" w:type="dxa"/>
      <w:jc w:val="left"/>
      <w:tblInd w:w="381" w:type="dxa"/>
      <w:tblLayout w:type="fixed"/>
      <w:tblCellMar>
        <w:top w:w="0" w:type="dxa"/>
        <w:left w:w="5" w:type="dxa"/>
        <w:bottom w:w="0" w:type="dxa"/>
        <w:right w:w="5" w:type="dxa"/>
      </w:tblCellMar>
    </w:tblPr>
    <w:tblGrid>
      <w:gridCol w:w="1066"/>
      <w:gridCol w:w="1798"/>
      <w:gridCol w:w="2555"/>
      <w:gridCol w:w="1699"/>
      <w:gridCol w:w="894"/>
      <w:gridCol w:w="1372"/>
    </w:tblGrid>
    <w:tr>
      <w:trPr>
        <w:trHeight w:val="342" w:hRule="atLeast"/>
      </w:trPr>
      <w:tc>
        <w:tcPr>
          <w:tcW w:w="1066" w:type="dxa"/>
          <w:vMerge w:val="restart"/>
          <w:tcBorders>
            <w:top w:val="single" w:sz="4" w:space="0" w:color="000000"/>
            <w:left w:val="single" w:sz="4" w:space="0" w:color="000000"/>
            <w:bottom w:val="single" w:sz="4" w:space="0" w:color="000000"/>
            <w:right w:val="single" w:sz="4" w:space="0" w:color="000000"/>
          </w:tcBorders>
        </w:tcPr>
        <w:p>
          <w:pPr>
            <w:pStyle w:val="TableParagraph"/>
            <w:widowControl w:val="false"/>
            <w:rPr>
              <w:rFonts w:ascii="Times New Roman" w:hAnsi="Times New Roman"/>
              <w:sz w:val="20"/>
            </w:rPr>
          </w:pPr>
          <w:r>
            <w:rPr>
              <w:rFonts w:ascii="Times New Roman" w:hAnsi="Times New Roman"/>
              <w:sz w:val="20"/>
            </w:rPr>
            <mc:AlternateContent>
              <mc:Choice Requires="wpg">
                <w:drawing>
                  <wp:anchor behindDoc="1" distT="0" distB="0" distL="0" distR="0" simplePos="0" locked="0" layoutInCell="0" allowOverlap="1" relativeHeight="4">
                    <wp:simplePos x="0" y="0"/>
                    <wp:positionH relativeFrom="column">
                      <wp:posOffset>43815</wp:posOffset>
                    </wp:positionH>
                    <wp:positionV relativeFrom="paragraph">
                      <wp:posOffset>37465</wp:posOffset>
                    </wp:positionV>
                    <wp:extent cx="563880" cy="754380"/>
                    <wp:effectExtent l="0" t="0" r="0" b="0"/>
                    <wp:wrapNone/>
                    <wp:docPr id="3" name="Group 1"/>
                    <a:graphic xmlns:a="http://schemas.openxmlformats.org/drawingml/2006/main">
                      <a:graphicData uri="http://schemas.microsoft.com/office/word/2010/wordprocessingGroup">
                        <wpg:wgp>
                          <wpg:cNvGrpSpPr/>
                          <wpg:grpSpPr>
                            <a:xfrm>
                              <a:off x="0" y="0"/>
                              <a:ext cx="563760" cy="754560"/>
                              <a:chOff x="0" y="0"/>
                              <a:chExt cx="563760" cy="754560"/>
                            </a:xfrm>
                          </wpg:grpSpPr>
                          <pic:pic xmlns:pic="http://schemas.openxmlformats.org/drawingml/2006/picture">
                            <pic:nvPicPr>
                              <pic:cNvPr id="1" name="Image 2" descr=""/>
                              <pic:cNvPicPr/>
                            </pic:nvPicPr>
                            <pic:blipFill>
                              <a:blip r:embed="rId1"/>
                              <a:stretch/>
                            </pic:blipFill>
                            <pic:spPr>
                              <a:xfrm>
                                <a:off x="0" y="0"/>
                                <a:ext cx="563760" cy="754560"/>
                              </a:xfrm>
                              <a:prstGeom prst="rect">
                                <a:avLst/>
                              </a:prstGeom>
                              <a:ln w="0">
                                <a:noFill/>
                              </a:ln>
                            </pic:spPr>
                          </pic:pic>
                        </wpg:wgp>
                      </a:graphicData>
                    </a:graphic>
                  </wp:anchor>
                </w:drawing>
              </mc:Choice>
              <mc:Fallback>
                <w:pict>
                  <v:group id="shape_0" alt="Group 1" style="position:absolute;margin-left:3.45pt;margin-top:2.95pt;width:44.4pt;height:59.4pt" coordorigin="69,59" coordsize="888,1188">
                    <v:shape id="shape_0" ID="Image 2" stroked="f" o:allowincell="f" style="position:absolute;left:69;top:59;width:887;height:1187;mso-wrap-style:none;v-text-anchor:middle" type="_x0000_t75">
                      <v:imagedata r:id="rId3" o:detectmouseclick="t"/>
                      <v:stroke color="#3465a4" joinstyle="round" endcap="flat"/>
                      <w10:wrap type="none"/>
                    </v:shape>
                  </v:group>
                </w:pict>
              </mc:Fallback>
            </mc:AlternateContent>
          </w:r>
        </w:p>
      </w:tc>
      <w:tc>
        <w:tcPr>
          <w:tcW w:w="8318" w:type="dxa"/>
          <w:gridSpan w:val="5"/>
          <w:tcBorders>
            <w:top w:val="single" w:sz="4" w:space="0" w:color="000000"/>
            <w:left w:val="single" w:sz="4" w:space="0" w:color="000000"/>
            <w:bottom w:val="single" w:sz="4" w:space="0" w:color="000000"/>
          </w:tcBorders>
          <w:shd w:fill="9CC3E1" w:val="clear"/>
        </w:tcPr>
        <w:p>
          <w:pPr>
            <w:pStyle w:val="TableParagraph"/>
            <w:widowControl w:val="false"/>
            <w:spacing w:lineRule="exact" w:line="205" w:before="117" w:after="0"/>
            <w:ind w:left="66" w:right="0" w:hanging="0"/>
            <w:jc w:val="center"/>
            <w:rPr/>
          </w:pPr>
          <w:r>
            <w:rPr>
              <w:rFonts w:ascii="Times New Roman" w:hAnsi="Times New Roman"/>
              <w:b/>
              <w:sz w:val="18"/>
            </w:rPr>
            <w:t>ENSEÑANZA</w:t>
          </w:r>
          <w:r>
            <w:rPr>
              <w:rFonts w:ascii="Times New Roman" w:hAnsi="Times New Roman"/>
              <w:b/>
              <w:spacing w:val="-4"/>
              <w:sz w:val="18"/>
            </w:rPr>
            <w:t xml:space="preserve"> </w:t>
          </w:r>
          <w:r>
            <w:rPr>
              <w:rFonts w:ascii="Times New Roman" w:hAnsi="Times New Roman"/>
              <w:b/>
              <w:sz w:val="18"/>
            </w:rPr>
            <w:t>-</w:t>
          </w:r>
          <w:r>
            <w:rPr>
              <w:rFonts w:ascii="Times New Roman" w:hAnsi="Times New Roman"/>
              <w:b/>
              <w:spacing w:val="-4"/>
              <w:sz w:val="18"/>
            </w:rPr>
            <w:t xml:space="preserve"> </w:t>
          </w:r>
          <w:r>
            <w:rPr>
              <w:rFonts w:ascii="Times New Roman" w:hAnsi="Times New Roman"/>
              <w:b/>
              <w:spacing w:val="-2"/>
              <w:sz w:val="18"/>
            </w:rPr>
            <w:t>APRENDIZAJE</w:t>
          </w:r>
        </w:p>
      </w:tc>
    </w:tr>
    <w:tr>
      <w:trPr>
        <w:trHeight w:val="553" w:hRule="atLeast"/>
      </w:trPr>
      <w:tc>
        <w:tcPr>
          <w:tcW w:w="1066" w:type="dxa"/>
          <w:vMerge w:val="continue"/>
          <w:tcBorders>
            <w:left w:val="single" w:sz="4" w:space="0" w:color="000000"/>
            <w:bottom w:val="single" w:sz="4" w:space="0" w:color="000000"/>
            <w:right w:val="single" w:sz="4" w:space="0" w:color="000000"/>
          </w:tcBorders>
        </w:tcPr>
        <w:p>
          <w:pPr>
            <w:pStyle w:val="Normal"/>
            <w:rPr/>
          </w:pPr>
          <w:r>
            <w:rPr/>
          </w:r>
        </w:p>
      </w:tc>
      <w:tc>
        <w:tcPr>
          <w:tcW w:w="1798"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tLeast" w:line="210" w:before="114" w:after="0"/>
            <w:ind w:left="124" w:right="33" w:hanging="0"/>
            <w:rPr/>
          </w:pPr>
          <w:r>
            <w:rPr>
              <w:rFonts w:ascii="Times New Roman" w:hAnsi="Times New Roman"/>
              <w:b/>
              <w:spacing w:val="-4"/>
              <w:sz w:val="18"/>
            </w:rPr>
            <w:t>PROCESO</w:t>
          </w:r>
          <w:r>
            <w:rPr>
              <w:rFonts w:ascii="Times New Roman" w:hAnsi="Times New Roman"/>
              <w:b/>
              <w:spacing w:val="-12"/>
              <w:sz w:val="18"/>
            </w:rPr>
            <w:t xml:space="preserve"> </w:t>
          </w:r>
          <w:r>
            <w:rPr>
              <w:rFonts w:ascii="Times New Roman" w:hAnsi="Times New Roman"/>
              <w:b/>
              <w:spacing w:val="-4"/>
              <w:sz w:val="18"/>
            </w:rPr>
            <w:t>NIVEL 02:</w:t>
          </w:r>
        </w:p>
      </w:tc>
      <w:tc>
        <w:tcPr>
          <w:tcW w:w="255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tLeast" w:line="210" w:before="114" w:after="0"/>
            <w:ind w:left="66" w:right="0" w:firstLine="240"/>
            <w:rPr/>
          </w:pPr>
          <w:r>
            <w:rPr>
              <w:rFonts w:ascii="Times New Roman" w:hAnsi="Times New Roman"/>
              <w:sz w:val="18"/>
            </w:rPr>
            <w:t xml:space="preserve">PLANIFICACIÓN DE LA </w:t>
          </w:r>
          <w:r>
            <w:rPr>
              <w:rFonts w:ascii="Times New Roman" w:hAnsi="Times New Roman"/>
              <w:spacing w:val="-2"/>
              <w:sz w:val="18"/>
            </w:rPr>
            <w:t>ENSEÑANZA</w:t>
          </w:r>
          <w:r>
            <w:rPr>
              <w:rFonts w:ascii="Times New Roman" w:hAnsi="Times New Roman"/>
              <w:spacing w:val="-9"/>
              <w:sz w:val="18"/>
            </w:rPr>
            <w:t xml:space="preserve"> </w:t>
          </w:r>
          <w:r>
            <w:rPr>
              <w:rFonts w:ascii="Times New Roman" w:hAnsi="Times New Roman"/>
              <w:spacing w:val="-2"/>
              <w:sz w:val="18"/>
            </w:rPr>
            <w:t>-</w:t>
          </w:r>
          <w:r>
            <w:rPr>
              <w:rFonts w:ascii="Times New Roman" w:hAnsi="Times New Roman"/>
              <w:spacing w:val="-10"/>
              <w:sz w:val="18"/>
            </w:rPr>
            <w:t xml:space="preserve"> </w:t>
          </w:r>
          <w:r>
            <w:rPr>
              <w:rFonts w:ascii="Times New Roman" w:hAnsi="Times New Roman"/>
              <w:spacing w:val="-2"/>
              <w:sz w:val="18"/>
            </w:rPr>
            <w:t>APRENDIZAJE</w:t>
          </w:r>
        </w:p>
      </w:tc>
      <w:tc>
        <w:tcPr>
          <w:tcW w:w="169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31" w:after="0"/>
            <w:ind w:left="6" w:right="0" w:hanging="0"/>
            <w:jc w:val="center"/>
            <w:rPr>
              <w:rFonts w:ascii="Times New Roman" w:hAnsi="Times New Roman"/>
              <w:b/>
              <w:b/>
              <w:spacing w:val="-2"/>
              <w:sz w:val="18"/>
            </w:rPr>
          </w:pPr>
          <w:r>
            <w:rPr>
              <w:rFonts w:ascii="Times New Roman" w:hAnsi="Times New Roman"/>
              <w:b/>
              <w:spacing w:val="-2"/>
              <w:sz w:val="18"/>
            </w:rPr>
            <w:t>Código</w:t>
          </w:r>
        </w:p>
      </w:tc>
      <w:tc>
        <w:tcPr>
          <w:tcW w:w="89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31" w:after="0"/>
            <w:ind w:left="12" w:right="0" w:hanging="0"/>
            <w:jc w:val="center"/>
            <w:rPr>
              <w:rFonts w:ascii="Times New Roman" w:hAnsi="Times New Roman"/>
              <w:b/>
              <w:b/>
              <w:spacing w:val="-2"/>
              <w:sz w:val="18"/>
            </w:rPr>
          </w:pPr>
          <w:r>
            <w:rPr>
              <w:rFonts w:ascii="Times New Roman" w:hAnsi="Times New Roman"/>
              <w:b/>
              <w:spacing w:val="-2"/>
              <w:sz w:val="18"/>
            </w:rPr>
            <w:t>Fecha</w:t>
          </w:r>
        </w:p>
      </w:tc>
      <w:tc>
        <w:tcPr>
          <w:tcW w:w="1372" w:type="dxa"/>
          <w:tcBorders>
            <w:top w:val="single" w:sz="4" w:space="0" w:color="000000"/>
            <w:left w:val="single" w:sz="4" w:space="0" w:color="000000"/>
            <w:bottom w:val="single" w:sz="4" w:space="0" w:color="000000"/>
          </w:tcBorders>
        </w:tcPr>
        <w:p>
          <w:pPr>
            <w:pStyle w:val="TableParagraph"/>
            <w:widowControl w:val="false"/>
            <w:spacing w:before="131" w:after="0"/>
            <w:ind w:left="71" w:right="0" w:hanging="0"/>
            <w:jc w:val="center"/>
            <w:rPr>
              <w:rFonts w:ascii="Times New Roman" w:hAnsi="Times New Roman"/>
              <w:b/>
              <w:b/>
              <w:spacing w:val="-2"/>
              <w:sz w:val="18"/>
            </w:rPr>
          </w:pPr>
          <w:r>
            <w:rPr>
              <w:rFonts w:ascii="Times New Roman" w:hAnsi="Times New Roman"/>
              <w:b/>
              <w:spacing w:val="-2"/>
              <w:sz w:val="18"/>
            </w:rPr>
            <w:t>Página</w:t>
          </w:r>
        </w:p>
      </w:tc>
    </w:tr>
    <w:tr>
      <w:trPr>
        <w:trHeight w:val="543" w:hRule="atLeast"/>
      </w:trPr>
      <w:tc>
        <w:tcPr>
          <w:tcW w:w="1066" w:type="dxa"/>
          <w:vMerge w:val="continue"/>
          <w:tcBorders>
            <w:left w:val="single" w:sz="4" w:space="0" w:color="000000"/>
            <w:bottom w:val="single" w:sz="4" w:space="0" w:color="000000"/>
            <w:right w:val="single" w:sz="4" w:space="0" w:color="000000"/>
          </w:tcBorders>
        </w:tcPr>
        <w:p>
          <w:pPr>
            <w:pStyle w:val="Normal"/>
            <w:rPr/>
          </w:pPr>
          <w:r>
            <w:rPr/>
          </w:r>
        </w:p>
      </w:tc>
      <w:tc>
        <w:tcPr>
          <w:tcW w:w="1798"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39" w:after="0"/>
            <w:ind w:left="124" w:right="0" w:hanging="0"/>
            <w:rPr>
              <w:rFonts w:ascii="Times New Roman" w:hAnsi="Times New Roman"/>
              <w:b/>
              <w:b/>
              <w:spacing w:val="-2"/>
              <w:sz w:val="18"/>
            </w:rPr>
          </w:pPr>
          <w:r>
            <w:rPr>
              <w:rFonts w:ascii="Times New Roman" w:hAnsi="Times New Roman"/>
              <w:b/>
              <w:spacing w:val="-2"/>
              <w:sz w:val="18"/>
            </w:rPr>
            <w:t>REGISTRO:</w:t>
          </w:r>
        </w:p>
      </w:tc>
      <w:tc>
        <w:tcPr>
          <w:tcW w:w="255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39" w:after="0"/>
            <w:ind w:left="469" w:right="0" w:hanging="0"/>
            <w:rPr/>
          </w:pPr>
          <w:r>
            <w:rPr>
              <w:rFonts w:ascii="Times New Roman" w:hAnsi="Times New Roman"/>
              <w:sz w:val="18"/>
            </w:rPr>
            <w:t>MODELO</w:t>
          </w:r>
          <w:r>
            <w:rPr>
              <w:rFonts w:ascii="Times New Roman" w:hAnsi="Times New Roman"/>
              <w:spacing w:val="-1"/>
              <w:sz w:val="18"/>
            </w:rPr>
            <w:t xml:space="preserve"> </w:t>
          </w:r>
          <w:r>
            <w:rPr>
              <w:rFonts w:ascii="Times New Roman" w:hAnsi="Times New Roman"/>
              <w:sz w:val="18"/>
            </w:rPr>
            <w:t>DE</w:t>
          </w:r>
          <w:r>
            <w:rPr>
              <w:rFonts w:ascii="Times New Roman" w:hAnsi="Times New Roman"/>
              <w:spacing w:val="-1"/>
              <w:sz w:val="18"/>
            </w:rPr>
            <w:t xml:space="preserve"> </w:t>
          </w:r>
          <w:r>
            <w:rPr>
              <w:rFonts w:ascii="Times New Roman" w:hAnsi="Times New Roman"/>
              <w:spacing w:val="-2"/>
              <w:sz w:val="18"/>
            </w:rPr>
            <w:t>SÍLABO</w:t>
          </w:r>
        </w:p>
      </w:tc>
      <w:tc>
        <w:tcPr>
          <w:tcW w:w="169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39" w:after="0"/>
            <w:ind w:left="157" w:right="0" w:hanging="0"/>
            <w:rPr/>
          </w:pPr>
          <w:r>
            <w:rPr>
              <w:rFonts w:ascii="Times New Roman" w:hAnsi="Times New Roman"/>
              <w:spacing w:val="-4"/>
              <w:sz w:val="18"/>
            </w:rPr>
            <w:t>M.FAP.03.01-RE-</w:t>
          </w:r>
          <w:r>
            <w:rPr>
              <w:rFonts w:ascii="Times New Roman" w:hAnsi="Times New Roman"/>
              <w:spacing w:val="-5"/>
              <w:sz w:val="18"/>
            </w:rPr>
            <w:t>08</w:t>
          </w:r>
        </w:p>
      </w:tc>
      <w:tc>
        <w:tcPr>
          <w:tcW w:w="89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39" w:after="0"/>
            <w:ind w:left="23" w:right="4" w:hanging="0"/>
            <w:jc w:val="center"/>
            <w:rPr>
              <w:rFonts w:ascii="Times New Roman" w:hAnsi="Times New Roman"/>
              <w:spacing w:val="-2"/>
              <w:sz w:val="18"/>
            </w:rPr>
          </w:pPr>
          <w:r>
            <w:rPr>
              <w:rFonts w:ascii="Times New Roman" w:hAnsi="Times New Roman"/>
              <w:spacing w:val="-2"/>
              <w:sz w:val="18"/>
            </w:rPr>
            <w:t>05/01/2026</w:t>
          </w:r>
        </w:p>
      </w:tc>
      <w:tc>
        <w:tcPr>
          <w:tcW w:w="1372" w:type="dxa"/>
          <w:tcBorders>
            <w:top w:val="single" w:sz="4" w:space="0" w:color="000000"/>
            <w:left w:val="single" w:sz="4" w:space="0" w:color="000000"/>
            <w:bottom w:val="single" w:sz="4" w:space="0" w:color="000000"/>
          </w:tcBorders>
        </w:tcPr>
        <w:p>
          <w:pPr>
            <w:pStyle w:val="TableParagraph"/>
            <w:widowControl w:val="false"/>
            <w:spacing w:before="206" w:after="0"/>
            <w:ind w:left="71" w:right="2" w:hanging="0"/>
            <w:jc w:val="center"/>
            <w:rPr/>
          </w:pPr>
          <w:r>
            <w:rPr>
              <w:rFonts w:ascii="Times New Roman" w:hAnsi="Times New Roman"/>
              <w:sz w:val="18"/>
            </w:rPr>
            <w:t>Página</w:t>
          </w:r>
          <w:r>
            <w:rPr>
              <w:rFonts w:ascii="Times New Roman" w:hAnsi="Times New Roman"/>
              <w:spacing w:val="-3"/>
              <w:sz w:val="18"/>
            </w:rPr>
            <w:t xml:space="preserve"> </w:t>
          </w:r>
          <w:r>
            <w:rPr>
              <w:rFonts w:ascii="Times New Roman" w:hAnsi="Times New Roman"/>
              <w:b/>
              <w:spacing w:val="-3"/>
              <w:sz w:val="18"/>
            </w:rPr>
            <w:t>3</w:t>
          </w:r>
          <w:r>
            <w:rPr>
              <w:rFonts w:ascii="Times New Roman" w:hAnsi="Times New Roman"/>
              <w:b/>
              <w:spacing w:val="2"/>
              <w:sz w:val="18"/>
            </w:rPr>
            <w:t xml:space="preserve"> </w:t>
          </w:r>
          <w:r>
            <w:rPr>
              <w:rFonts w:ascii="Times New Roman" w:hAnsi="Times New Roman"/>
              <w:sz w:val="18"/>
            </w:rPr>
            <w:t>de</w:t>
          </w:r>
          <w:r>
            <w:rPr>
              <w:rFonts w:ascii="Times New Roman" w:hAnsi="Times New Roman"/>
              <w:spacing w:val="-2"/>
              <w:sz w:val="18"/>
            </w:rPr>
            <w:t xml:space="preserve"> </w:t>
          </w:r>
          <w:r>
            <w:rPr>
              <w:rFonts w:ascii="Times New Roman" w:hAnsi="Times New Roman"/>
              <w:b/>
              <w:spacing w:val="-5"/>
              <w:sz w:val="18"/>
            </w:rPr>
            <w:t>15</w:t>
          </w:r>
        </w:p>
      </w:tc>
    </w:tr>
  </w:tbl>
  <w:p>
    <w:pPr>
      <w:pStyle w:val="TextBody"/>
      <w:spacing w:lineRule="auto" w:line="7" w:before="30" w:after="0"/>
      <w:rPr>
        <w:b/>
        <w:b/>
        <w:sz w:val="32"/>
      </w:rPr>
    </w:pPr>
    <w:r>
      <w:rPr>
        <w:b/>
        <w:sz w:val="32"/>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before="4" w:after="0"/>
      <w:rPr>
        <w:b/>
        <w:b/>
        <w:sz w:val="2"/>
      </w:rPr>
    </w:pPr>
    <w:r>
      <w:rPr>
        <w:b/>
        <w:sz w:val="2"/>
      </w:rPr>
    </w:r>
  </w:p>
  <w:tbl>
    <w:tblPr>
      <w:tblW w:w="9813" w:type="dxa"/>
      <w:jc w:val="left"/>
      <w:tblInd w:w="381" w:type="dxa"/>
      <w:tblLayout w:type="fixed"/>
      <w:tblCellMar>
        <w:top w:w="0" w:type="dxa"/>
        <w:left w:w="5" w:type="dxa"/>
        <w:bottom w:w="0" w:type="dxa"/>
        <w:right w:w="5" w:type="dxa"/>
      </w:tblCellMar>
    </w:tblPr>
    <w:tblGrid>
      <w:gridCol w:w="1066"/>
      <w:gridCol w:w="1798"/>
      <w:gridCol w:w="2555"/>
      <w:gridCol w:w="1699"/>
      <w:gridCol w:w="894"/>
      <w:gridCol w:w="1801"/>
    </w:tblGrid>
    <w:tr>
      <w:trPr>
        <w:trHeight w:val="342" w:hRule="atLeast"/>
      </w:trPr>
      <w:tc>
        <w:tcPr>
          <w:tcW w:w="1066" w:type="dxa"/>
          <w:vMerge w:val="restart"/>
          <w:tcBorders>
            <w:top w:val="single" w:sz="4" w:space="0" w:color="000000"/>
            <w:left w:val="single" w:sz="4" w:space="0" w:color="000000"/>
            <w:bottom w:val="single" w:sz="4" w:space="0" w:color="000000"/>
            <w:right w:val="single" w:sz="4" w:space="0" w:color="000000"/>
          </w:tcBorders>
        </w:tcPr>
        <w:p>
          <w:pPr>
            <w:pStyle w:val="TableParagraph"/>
            <w:widowControl w:val="false"/>
            <w:rPr>
              <w:rFonts w:ascii="Times New Roman" w:hAnsi="Times New Roman"/>
              <w:sz w:val="20"/>
            </w:rPr>
          </w:pPr>
          <w:r>
            <w:rPr>
              <w:rFonts w:ascii="Times New Roman" w:hAnsi="Times New Roman"/>
              <w:sz w:val="20"/>
            </w:rPr>
            <mc:AlternateContent>
              <mc:Choice Requires="wpg">
                <w:drawing>
                  <wp:anchor behindDoc="1" distT="0" distB="0" distL="0" distR="0" simplePos="0" locked="0" layoutInCell="0" allowOverlap="1" relativeHeight="5">
                    <wp:simplePos x="0" y="0"/>
                    <wp:positionH relativeFrom="column">
                      <wp:posOffset>43815</wp:posOffset>
                    </wp:positionH>
                    <wp:positionV relativeFrom="paragraph">
                      <wp:posOffset>37465</wp:posOffset>
                    </wp:positionV>
                    <wp:extent cx="563880" cy="754380"/>
                    <wp:effectExtent l="0" t="0" r="0" b="0"/>
                    <wp:wrapNone/>
                    <wp:docPr id="4" name="Group 3"/>
                    <a:graphic xmlns:a="http://schemas.openxmlformats.org/drawingml/2006/main">
                      <a:graphicData uri="http://schemas.microsoft.com/office/word/2010/wordprocessingGroup">
                        <wpg:wgp>
                          <wpg:cNvGrpSpPr/>
                          <wpg:grpSpPr>
                            <a:xfrm>
                              <a:off x="0" y="0"/>
                              <a:ext cx="563760" cy="754560"/>
                              <a:chOff x="0" y="0"/>
                              <a:chExt cx="563760" cy="754560"/>
                            </a:xfrm>
                          </wpg:grpSpPr>
                          <pic:pic xmlns:pic="http://schemas.openxmlformats.org/drawingml/2006/picture">
                            <pic:nvPicPr>
                              <pic:cNvPr id="2" name="Image 4" descr=""/>
                              <pic:cNvPicPr/>
                            </pic:nvPicPr>
                            <pic:blipFill>
                              <a:blip r:embed="rId1"/>
                              <a:stretch/>
                            </pic:blipFill>
                            <pic:spPr>
                              <a:xfrm>
                                <a:off x="0" y="0"/>
                                <a:ext cx="563760" cy="754560"/>
                              </a:xfrm>
                              <a:prstGeom prst="rect">
                                <a:avLst/>
                              </a:prstGeom>
                              <a:ln w="0">
                                <a:noFill/>
                              </a:ln>
                            </pic:spPr>
                          </pic:pic>
                        </wpg:wgp>
                      </a:graphicData>
                    </a:graphic>
                  </wp:anchor>
                </w:drawing>
              </mc:Choice>
              <mc:Fallback>
                <w:pict>
                  <v:group id="shape_0" alt="Group 3" style="position:absolute;margin-left:3.45pt;margin-top:2.95pt;width:44.4pt;height:59.4pt" coordorigin="69,59" coordsize="888,1188">
                    <v:shape id="shape_0" ID="Image 4" stroked="f" o:allowincell="f" style="position:absolute;left:69;top:59;width:887;height:1187;mso-wrap-style:none;v-text-anchor:middle" type="_x0000_t75">
                      <v:imagedata r:id="rId3" o:detectmouseclick="t"/>
                      <v:stroke color="#3465a4" joinstyle="round" endcap="flat"/>
                      <w10:wrap type="none"/>
                    </v:shape>
                  </v:group>
                </w:pict>
              </mc:Fallback>
            </mc:AlternateContent>
          </w:r>
        </w:p>
      </w:tc>
      <w:tc>
        <w:tcPr>
          <w:tcW w:w="8747" w:type="dxa"/>
          <w:gridSpan w:val="5"/>
          <w:tcBorders>
            <w:top w:val="single" w:sz="4" w:space="0" w:color="000000"/>
            <w:left w:val="single" w:sz="4" w:space="0" w:color="000000"/>
            <w:bottom w:val="single" w:sz="4" w:space="0" w:color="000000"/>
          </w:tcBorders>
          <w:shd w:fill="9CC3E1" w:val="clear"/>
        </w:tcPr>
        <w:p>
          <w:pPr>
            <w:pStyle w:val="TableParagraph"/>
            <w:widowControl w:val="false"/>
            <w:spacing w:lineRule="exact" w:line="205" w:before="117" w:after="0"/>
            <w:ind w:left="66" w:right="0" w:hanging="0"/>
            <w:jc w:val="center"/>
            <w:rPr/>
          </w:pPr>
          <w:r>
            <w:rPr>
              <w:rFonts w:ascii="Times New Roman" w:hAnsi="Times New Roman"/>
              <w:b/>
              <w:sz w:val="18"/>
            </w:rPr>
            <w:t>ENSEÑANZA</w:t>
          </w:r>
          <w:r>
            <w:rPr>
              <w:rFonts w:ascii="Times New Roman" w:hAnsi="Times New Roman"/>
              <w:b/>
              <w:spacing w:val="-4"/>
              <w:sz w:val="18"/>
            </w:rPr>
            <w:t xml:space="preserve"> </w:t>
          </w:r>
          <w:r>
            <w:rPr>
              <w:rFonts w:ascii="Times New Roman" w:hAnsi="Times New Roman"/>
              <w:b/>
              <w:sz w:val="18"/>
            </w:rPr>
            <w:t>-</w:t>
          </w:r>
          <w:r>
            <w:rPr>
              <w:rFonts w:ascii="Times New Roman" w:hAnsi="Times New Roman"/>
              <w:b/>
              <w:spacing w:val="-4"/>
              <w:sz w:val="18"/>
            </w:rPr>
            <w:t xml:space="preserve"> </w:t>
          </w:r>
          <w:r>
            <w:rPr>
              <w:rFonts w:ascii="Times New Roman" w:hAnsi="Times New Roman"/>
              <w:b/>
              <w:spacing w:val="-2"/>
              <w:sz w:val="18"/>
            </w:rPr>
            <w:t>APRENDIZAJE</w:t>
          </w:r>
        </w:p>
      </w:tc>
    </w:tr>
    <w:tr>
      <w:trPr>
        <w:trHeight w:val="553" w:hRule="atLeast"/>
      </w:trPr>
      <w:tc>
        <w:tcPr>
          <w:tcW w:w="1066" w:type="dxa"/>
          <w:vMerge w:val="continue"/>
          <w:tcBorders>
            <w:left w:val="single" w:sz="4" w:space="0" w:color="000000"/>
            <w:bottom w:val="single" w:sz="4" w:space="0" w:color="000000"/>
            <w:right w:val="single" w:sz="4" w:space="0" w:color="000000"/>
          </w:tcBorders>
        </w:tcPr>
        <w:p>
          <w:pPr>
            <w:pStyle w:val="Normal"/>
            <w:rPr/>
          </w:pPr>
          <w:r>
            <w:rPr/>
          </w:r>
        </w:p>
      </w:tc>
      <w:tc>
        <w:tcPr>
          <w:tcW w:w="1798"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tLeast" w:line="210" w:before="114" w:after="0"/>
            <w:ind w:left="124" w:right="33" w:hanging="0"/>
            <w:rPr/>
          </w:pPr>
          <w:r>
            <w:rPr>
              <w:rFonts w:ascii="Times New Roman" w:hAnsi="Times New Roman"/>
              <w:b/>
              <w:spacing w:val="-4"/>
              <w:sz w:val="18"/>
            </w:rPr>
            <w:t>PROCESO</w:t>
          </w:r>
          <w:r>
            <w:rPr>
              <w:rFonts w:ascii="Times New Roman" w:hAnsi="Times New Roman"/>
              <w:b/>
              <w:spacing w:val="-12"/>
              <w:sz w:val="18"/>
            </w:rPr>
            <w:t xml:space="preserve"> </w:t>
          </w:r>
          <w:r>
            <w:rPr>
              <w:rFonts w:ascii="Times New Roman" w:hAnsi="Times New Roman"/>
              <w:b/>
              <w:spacing w:val="-4"/>
              <w:sz w:val="18"/>
            </w:rPr>
            <w:t>NIVEL 02:</w:t>
          </w:r>
        </w:p>
      </w:tc>
      <w:tc>
        <w:tcPr>
          <w:tcW w:w="255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tLeast" w:line="210" w:before="114" w:after="0"/>
            <w:ind w:left="66" w:right="0" w:firstLine="240"/>
            <w:rPr/>
          </w:pPr>
          <w:r>
            <w:rPr>
              <w:rFonts w:ascii="Times New Roman" w:hAnsi="Times New Roman"/>
              <w:sz w:val="18"/>
            </w:rPr>
            <w:t xml:space="preserve">PLANIFICACIÓN DE LA </w:t>
          </w:r>
          <w:r>
            <w:rPr>
              <w:rFonts w:ascii="Times New Roman" w:hAnsi="Times New Roman"/>
              <w:spacing w:val="-2"/>
              <w:sz w:val="18"/>
            </w:rPr>
            <w:t>ENSEÑANZA</w:t>
          </w:r>
          <w:r>
            <w:rPr>
              <w:rFonts w:ascii="Times New Roman" w:hAnsi="Times New Roman"/>
              <w:spacing w:val="-9"/>
              <w:sz w:val="18"/>
            </w:rPr>
            <w:t xml:space="preserve"> </w:t>
          </w:r>
          <w:r>
            <w:rPr>
              <w:rFonts w:ascii="Times New Roman" w:hAnsi="Times New Roman"/>
              <w:spacing w:val="-2"/>
              <w:sz w:val="18"/>
            </w:rPr>
            <w:t>-</w:t>
          </w:r>
          <w:r>
            <w:rPr>
              <w:rFonts w:ascii="Times New Roman" w:hAnsi="Times New Roman"/>
              <w:spacing w:val="-10"/>
              <w:sz w:val="18"/>
            </w:rPr>
            <w:t xml:space="preserve"> </w:t>
          </w:r>
          <w:r>
            <w:rPr>
              <w:rFonts w:ascii="Times New Roman" w:hAnsi="Times New Roman"/>
              <w:spacing w:val="-2"/>
              <w:sz w:val="18"/>
            </w:rPr>
            <w:t>APRENDIZAJE</w:t>
          </w:r>
        </w:p>
      </w:tc>
      <w:tc>
        <w:tcPr>
          <w:tcW w:w="169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31" w:after="0"/>
            <w:ind w:left="6" w:right="0" w:hanging="0"/>
            <w:jc w:val="center"/>
            <w:rPr>
              <w:rFonts w:ascii="Times New Roman" w:hAnsi="Times New Roman"/>
              <w:b/>
              <w:b/>
              <w:spacing w:val="-2"/>
              <w:sz w:val="18"/>
            </w:rPr>
          </w:pPr>
          <w:r>
            <w:rPr>
              <w:rFonts w:ascii="Times New Roman" w:hAnsi="Times New Roman"/>
              <w:b/>
              <w:spacing w:val="-2"/>
              <w:sz w:val="18"/>
            </w:rPr>
            <w:t>Código</w:t>
          </w:r>
        </w:p>
      </w:tc>
      <w:tc>
        <w:tcPr>
          <w:tcW w:w="89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31" w:after="0"/>
            <w:ind w:left="12" w:right="0" w:hanging="0"/>
            <w:jc w:val="center"/>
            <w:rPr>
              <w:rFonts w:ascii="Times New Roman" w:hAnsi="Times New Roman"/>
              <w:b/>
              <w:b/>
              <w:spacing w:val="-2"/>
              <w:sz w:val="18"/>
            </w:rPr>
          </w:pPr>
          <w:r>
            <w:rPr>
              <w:rFonts w:ascii="Times New Roman" w:hAnsi="Times New Roman"/>
              <w:b/>
              <w:spacing w:val="-2"/>
              <w:sz w:val="18"/>
            </w:rPr>
            <w:t>Fecha</w:t>
          </w:r>
        </w:p>
      </w:tc>
      <w:tc>
        <w:tcPr>
          <w:tcW w:w="1801" w:type="dxa"/>
          <w:tcBorders>
            <w:top w:val="single" w:sz="4" w:space="0" w:color="000000"/>
            <w:left w:val="single" w:sz="4" w:space="0" w:color="000000"/>
            <w:bottom w:val="single" w:sz="4" w:space="0" w:color="000000"/>
          </w:tcBorders>
        </w:tcPr>
        <w:p>
          <w:pPr>
            <w:pStyle w:val="TableParagraph"/>
            <w:widowControl w:val="false"/>
            <w:spacing w:before="131" w:after="0"/>
            <w:ind w:left="71" w:right="0" w:hanging="0"/>
            <w:jc w:val="center"/>
            <w:rPr>
              <w:rFonts w:ascii="Times New Roman" w:hAnsi="Times New Roman"/>
              <w:b/>
              <w:b/>
              <w:spacing w:val="-2"/>
              <w:sz w:val="18"/>
            </w:rPr>
          </w:pPr>
          <w:r>
            <w:rPr>
              <w:rFonts w:ascii="Times New Roman" w:hAnsi="Times New Roman"/>
              <w:b/>
              <w:spacing w:val="-2"/>
              <w:sz w:val="18"/>
            </w:rPr>
            <w:t>Página</w:t>
          </w:r>
        </w:p>
      </w:tc>
    </w:tr>
    <w:tr>
      <w:trPr>
        <w:trHeight w:val="543" w:hRule="atLeast"/>
      </w:trPr>
      <w:tc>
        <w:tcPr>
          <w:tcW w:w="1066" w:type="dxa"/>
          <w:vMerge w:val="continue"/>
          <w:tcBorders>
            <w:left w:val="single" w:sz="4" w:space="0" w:color="000000"/>
            <w:bottom w:val="single" w:sz="4" w:space="0" w:color="000000"/>
            <w:right w:val="single" w:sz="4" w:space="0" w:color="000000"/>
          </w:tcBorders>
        </w:tcPr>
        <w:p>
          <w:pPr>
            <w:pStyle w:val="Normal"/>
            <w:rPr/>
          </w:pPr>
          <w:r>
            <w:rPr/>
          </w:r>
        </w:p>
      </w:tc>
      <w:tc>
        <w:tcPr>
          <w:tcW w:w="1798"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39" w:after="0"/>
            <w:ind w:left="124" w:right="0" w:hanging="0"/>
            <w:rPr>
              <w:rFonts w:ascii="Times New Roman" w:hAnsi="Times New Roman"/>
              <w:b/>
              <w:b/>
              <w:spacing w:val="-2"/>
              <w:sz w:val="18"/>
            </w:rPr>
          </w:pPr>
          <w:r>
            <w:rPr>
              <w:rFonts w:ascii="Times New Roman" w:hAnsi="Times New Roman"/>
              <w:b/>
              <w:spacing w:val="-2"/>
              <w:sz w:val="18"/>
            </w:rPr>
            <w:t>REGISTRO:</w:t>
          </w:r>
        </w:p>
      </w:tc>
      <w:tc>
        <w:tcPr>
          <w:tcW w:w="255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39" w:after="0"/>
            <w:ind w:left="469" w:right="0" w:hanging="0"/>
            <w:rPr/>
          </w:pPr>
          <w:r>
            <w:rPr>
              <w:rFonts w:ascii="Times New Roman" w:hAnsi="Times New Roman"/>
              <w:sz w:val="18"/>
            </w:rPr>
            <w:t>MODELO</w:t>
          </w:r>
          <w:r>
            <w:rPr>
              <w:rFonts w:ascii="Times New Roman" w:hAnsi="Times New Roman"/>
              <w:spacing w:val="-1"/>
              <w:sz w:val="18"/>
            </w:rPr>
            <w:t xml:space="preserve"> </w:t>
          </w:r>
          <w:r>
            <w:rPr>
              <w:rFonts w:ascii="Times New Roman" w:hAnsi="Times New Roman"/>
              <w:sz w:val="18"/>
            </w:rPr>
            <w:t>DE</w:t>
          </w:r>
          <w:r>
            <w:rPr>
              <w:rFonts w:ascii="Times New Roman" w:hAnsi="Times New Roman"/>
              <w:spacing w:val="-1"/>
              <w:sz w:val="18"/>
            </w:rPr>
            <w:t xml:space="preserve"> </w:t>
          </w:r>
          <w:r>
            <w:rPr>
              <w:rFonts w:ascii="Times New Roman" w:hAnsi="Times New Roman"/>
              <w:spacing w:val="-2"/>
              <w:sz w:val="18"/>
            </w:rPr>
            <w:t>SÍLABO</w:t>
          </w:r>
        </w:p>
      </w:tc>
      <w:tc>
        <w:tcPr>
          <w:tcW w:w="169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39" w:after="0"/>
            <w:ind w:left="157" w:right="0" w:hanging="0"/>
            <w:rPr/>
          </w:pPr>
          <w:r>
            <w:rPr>
              <w:rFonts w:ascii="Times New Roman" w:hAnsi="Times New Roman"/>
              <w:spacing w:val="-4"/>
              <w:sz w:val="18"/>
            </w:rPr>
            <w:t>M.FAP.03.01-RE-</w:t>
          </w:r>
          <w:r>
            <w:rPr>
              <w:rFonts w:ascii="Times New Roman" w:hAnsi="Times New Roman"/>
              <w:spacing w:val="-5"/>
              <w:sz w:val="18"/>
            </w:rPr>
            <w:t>08</w:t>
          </w:r>
        </w:p>
      </w:tc>
      <w:tc>
        <w:tcPr>
          <w:tcW w:w="89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39" w:after="0"/>
            <w:ind w:left="23" w:right="4" w:hanging="0"/>
            <w:jc w:val="center"/>
            <w:rPr>
              <w:rFonts w:ascii="Times New Roman" w:hAnsi="Times New Roman"/>
              <w:spacing w:val="-2"/>
              <w:sz w:val="18"/>
            </w:rPr>
          </w:pPr>
          <w:r>
            <w:rPr>
              <w:rFonts w:ascii="Times New Roman" w:hAnsi="Times New Roman"/>
              <w:spacing w:val="-2"/>
              <w:sz w:val="18"/>
            </w:rPr>
            <w:t>05/01/2026</w:t>
          </w:r>
        </w:p>
      </w:tc>
      <w:tc>
        <w:tcPr>
          <w:tcW w:w="1801" w:type="dxa"/>
          <w:tcBorders>
            <w:top w:val="single" w:sz="4" w:space="0" w:color="000000"/>
            <w:left w:val="single" w:sz="4" w:space="0" w:color="000000"/>
            <w:bottom w:val="single" w:sz="4" w:space="0" w:color="000000"/>
          </w:tcBorders>
        </w:tcPr>
        <w:p>
          <w:pPr>
            <w:pStyle w:val="TableParagraph"/>
            <w:widowControl w:val="false"/>
            <w:spacing w:before="206" w:after="0"/>
            <w:ind w:left="71" w:right="2" w:hanging="0"/>
            <w:jc w:val="center"/>
            <w:rPr/>
          </w:pPr>
          <w:r>
            <w:rPr>
              <w:rFonts w:ascii="Times New Roman" w:hAnsi="Times New Roman"/>
              <w:sz w:val="18"/>
            </w:rPr>
            <w:t>Página</w:t>
          </w:r>
          <w:r>
            <w:rPr>
              <w:rFonts w:ascii="Times New Roman" w:hAnsi="Times New Roman"/>
              <w:spacing w:val="-3"/>
              <w:sz w:val="18"/>
            </w:rPr>
            <w:t xml:space="preserve"> </w:t>
          </w:r>
          <w:r>
            <w:rPr>
              <w:rFonts w:ascii="Times New Roman" w:hAnsi="Times New Roman"/>
              <w:b/>
              <w:spacing w:val="-3"/>
              <w:sz w:val="18"/>
            </w:rPr>
            <w:t>4</w:t>
          </w:r>
          <w:r>
            <w:rPr>
              <w:rFonts w:ascii="Times New Roman" w:hAnsi="Times New Roman"/>
              <w:b/>
              <w:spacing w:val="2"/>
              <w:sz w:val="18"/>
            </w:rPr>
            <w:t xml:space="preserve"> </w:t>
          </w:r>
          <w:r>
            <w:rPr>
              <w:rFonts w:ascii="Times New Roman" w:hAnsi="Times New Roman"/>
              <w:sz w:val="18"/>
            </w:rPr>
            <w:t>de</w:t>
          </w:r>
          <w:r>
            <w:rPr>
              <w:rFonts w:ascii="Times New Roman" w:hAnsi="Times New Roman"/>
              <w:spacing w:val="-2"/>
              <w:sz w:val="18"/>
            </w:rPr>
            <w:t xml:space="preserve"> </w:t>
          </w:r>
          <w:r>
            <w:rPr>
              <w:rFonts w:ascii="Times New Roman" w:hAnsi="Times New Roman"/>
              <w:b/>
              <w:spacing w:val="-5"/>
              <w:sz w:val="18"/>
            </w:rPr>
            <w:t>15</w:t>
          </w:r>
        </w:p>
      </w:tc>
    </w:tr>
  </w:tbl>
  <w:p>
    <w:pPr>
      <w:pStyle w:val="TextBody"/>
      <w:spacing w:lineRule="auto" w:line="7" w:before="30" w:after="0"/>
      <w:rPr>
        <w:b/>
        <w:b/>
        <w:sz w:val="32"/>
      </w:rPr>
    </w:pPr>
    <w:r>
      <w:rPr>
        <w:b/>
        <w:sz w:val="32"/>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before="4" w:after="0"/>
      <w:rPr>
        <w:b/>
        <w:b/>
        <w:sz w:val="2"/>
      </w:rPr>
    </w:pPr>
    <w:r>
      <w:rPr>
        <w:b/>
        <w:sz w:val="2"/>
      </w:rPr>
    </w:r>
  </w:p>
  <w:tbl>
    <w:tblPr>
      <w:tblW w:w="9813" w:type="dxa"/>
      <w:jc w:val="left"/>
      <w:tblInd w:w="381" w:type="dxa"/>
      <w:tblLayout w:type="fixed"/>
      <w:tblCellMar>
        <w:top w:w="0" w:type="dxa"/>
        <w:left w:w="5" w:type="dxa"/>
        <w:bottom w:w="0" w:type="dxa"/>
        <w:right w:w="5" w:type="dxa"/>
      </w:tblCellMar>
    </w:tblPr>
    <w:tblGrid>
      <w:gridCol w:w="1066"/>
      <w:gridCol w:w="1798"/>
      <w:gridCol w:w="2555"/>
      <w:gridCol w:w="1699"/>
      <w:gridCol w:w="894"/>
      <w:gridCol w:w="1801"/>
    </w:tblGrid>
    <w:tr>
      <w:trPr>
        <w:trHeight w:val="342" w:hRule="atLeast"/>
      </w:trPr>
      <w:tc>
        <w:tcPr>
          <w:tcW w:w="1066" w:type="dxa"/>
          <w:vMerge w:val="restart"/>
          <w:tcBorders>
            <w:top w:val="single" w:sz="4" w:space="0" w:color="000000"/>
            <w:left w:val="single" w:sz="4" w:space="0" w:color="000000"/>
            <w:bottom w:val="single" w:sz="4" w:space="0" w:color="000000"/>
            <w:right w:val="single" w:sz="4" w:space="0" w:color="000000"/>
          </w:tcBorders>
        </w:tcPr>
        <w:p>
          <w:pPr>
            <w:pStyle w:val="TableParagraph"/>
            <w:widowControl w:val="false"/>
            <w:rPr>
              <w:rFonts w:ascii="Times New Roman" w:hAnsi="Times New Roman"/>
              <w:sz w:val="20"/>
            </w:rPr>
          </w:pPr>
          <w:r>
            <w:rPr>
              <w:rFonts w:ascii="Times New Roman" w:hAnsi="Times New Roman"/>
              <w:sz w:val="20"/>
            </w:rPr>
            <mc:AlternateContent>
              <mc:Choice Requires="wpg">
                <w:drawing>
                  <wp:anchor behindDoc="1" distT="0" distB="0" distL="0" distR="0" simplePos="0" locked="0" layoutInCell="0" allowOverlap="1" relativeHeight="6">
                    <wp:simplePos x="0" y="0"/>
                    <wp:positionH relativeFrom="column">
                      <wp:posOffset>43815</wp:posOffset>
                    </wp:positionH>
                    <wp:positionV relativeFrom="paragraph">
                      <wp:posOffset>37465</wp:posOffset>
                    </wp:positionV>
                    <wp:extent cx="563880" cy="754380"/>
                    <wp:effectExtent l="0" t="0" r="0" b="0"/>
                    <wp:wrapNone/>
                    <wp:docPr id="5" name="Group 4"/>
                    <a:graphic xmlns:a="http://schemas.openxmlformats.org/drawingml/2006/main">
                      <a:graphicData uri="http://schemas.microsoft.com/office/word/2010/wordprocessingGroup">
                        <wpg:wgp>
                          <wpg:cNvGrpSpPr/>
                          <wpg:grpSpPr>
                            <a:xfrm>
                              <a:off x="0" y="0"/>
                              <a:ext cx="563760" cy="754560"/>
                              <a:chOff x="0" y="0"/>
                              <a:chExt cx="563760" cy="754560"/>
                            </a:xfrm>
                          </wpg:grpSpPr>
                          <pic:pic xmlns:pic="http://schemas.openxmlformats.org/drawingml/2006/picture">
                            <pic:nvPicPr>
                              <pic:cNvPr id="3" name="Image 5" descr=""/>
                              <pic:cNvPicPr/>
                            </pic:nvPicPr>
                            <pic:blipFill>
                              <a:blip r:embed="rId1"/>
                              <a:stretch/>
                            </pic:blipFill>
                            <pic:spPr>
                              <a:xfrm>
                                <a:off x="0" y="0"/>
                                <a:ext cx="563760" cy="754560"/>
                              </a:xfrm>
                              <a:prstGeom prst="rect">
                                <a:avLst/>
                              </a:prstGeom>
                              <a:ln w="0">
                                <a:noFill/>
                              </a:ln>
                            </pic:spPr>
                          </pic:pic>
                        </wpg:wgp>
                      </a:graphicData>
                    </a:graphic>
                  </wp:anchor>
                </w:drawing>
              </mc:Choice>
              <mc:Fallback>
                <w:pict>
                  <v:group id="shape_0" alt="Group 4" style="position:absolute;margin-left:3.45pt;margin-top:2.95pt;width:44.4pt;height:59.4pt" coordorigin="69,59" coordsize="888,1188">
                    <v:shape id="shape_0" ID="Image 5" stroked="f" o:allowincell="f" style="position:absolute;left:69;top:59;width:887;height:1187;mso-wrap-style:none;v-text-anchor:middle" type="_x0000_t75">
                      <v:imagedata r:id="rId3" o:detectmouseclick="t"/>
                      <v:stroke color="#3465a4" joinstyle="round" endcap="flat"/>
                      <w10:wrap type="none"/>
                    </v:shape>
                  </v:group>
                </w:pict>
              </mc:Fallback>
            </mc:AlternateContent>
          </w:r>
        </w:p>
      </w:tc>
      <w:tc>
        <w:tcPr>
          <w:tcW w:w="8747" w:type="dxa"/>
          <w:gridSpan w:val="5"/>
          <w:tcBorders>
            <w:top w:val="single" w:sz="4" w:space="0" w:color="000000"/>
            <w:left w:val="single" w:sz="4" w:space="0" w:color="000000"/>
            <w:bottom w:val="single" w:sz="4" w:space="0" w:color="000000"/>
          </w:tcBorders>
          <w:shd w:fill="9CC3E1" w:val="clear"/>
        </w:tcPr>
        <w:p>
          <w:pPr>
            <w:pStyle w:val="TableParagraph"/>
            <w:widowControl w:val="false"/>
            <w:spacing w:lineRule="exact" w:line="205" w:before="117" w:after="0"/>
            <w:ind w:left="66" w:right="0" w:hanging="0"/>
            <w:jc w:val="center"/>
            <w:rPr/>
          </w:pPr>
          <w:r>
            <w:rPr>
              <w:rFonts w:ascii="Times New Roman" w:hAnsi="Times New Roman"/>
              <w:b/>
              <w:sz w:val="18"/>
            </w:rPr>
            <w:t>ENSEÑANZA</w:t>
          </w:r>
          <w:r>
            <w:rPr>
              <w:rFonts w:ascii="Times New Roman" w:hAnsi="Times New Roman"/>
              <w:b/>
              <w:spacing w:val="-4"/>
              <w:sz w:val="18"/>
            </w:rPr>
            <w:t xml:space="preserve"> </w:t>
          </w:r>
          <w:r>
            <w:rPr>
              <w:rFonts w:ascii="Times New Roman" w:hAnsi="Times New Roman"/>
              <w:b/>
              <w:sz w:val="18"/>
            </w:rPr>
            <w:t>-</w:t>
          </w:r>
          <w:r>
            <w:rPr>
              <w:rFonts w:ascii="Times New Roman" w:hAnsi="Times New Roman"/>
              <w:b/>
              <w:spacing w:val="-4"/>
              <w:sz w:val="18"/>
            </w:rPr>
            <w:t xml:space="preserve"> </w:t>
          </w:r>
          <w:r>
            <w:rPr>
              <w:rFonts w:ascii="Times New Roman" w:hAnsi="Times New Roman"/>
              <w:b/>
              <w:spacing w:val="-2"/>
              <w:sz w:val="18"/>
            </w:rPr>
            <w:t>APRENDIZAJE</w:t>
          </w:r>
        </w:p>
      </w:tc>
    </w:tr>
    <w:tr>
      <w:trPr>
        <w:trHeight w:val="553" w:hRule="atLeast"/>
      </w:trPr>
      <w:tc>
        <w:tcPr>
          <w:tcW w:w="1066" w:type="dxa"/>
          <w:vMerge w:val="continue"/>
          <w:tcBorders>
            <w:left w:val="single" w:sz="4" w:space="0" w:color="000000"/>
            <w:bottom w:val="single" w:sz="4" w:space="0" w:color="000000"/>
            <w:right w:val="single" w:sz="4" w:space="0" w:color="000000"/>
          </w:tcBorders>
        </w:tcPr>
        <w:p>
          <w:pPr>
            <w:pStyle w:val="Normal"/>
            <w:rPr/>
          </w:pPr>
          <w:r>
            <w:rPr/>
          </w:r>
        </w:p>
      </w:tc>
      <w:tc>
        <w:tcPr>
          <w:tcW w:w="1798"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tLeast" w:line="210" w:before="114" w:after="0"/>
            <w:ind w:left="124" w:right="33" w:hanging="0"/>
            <w:rPr/>
          </w:pPr>
          <w:r>
            <w:rPr>
              <w:rFonts w:ascii="Times New Roman" w:hAnsi="Times New Roman"/>
              <w:b/>
              <w:spacing w:val="-4"/>
              <w:sz w:val="18"/>
            </w:rPr>
            <w:t>PROCESO</w:t>
          </w:r>
          <w:r>
            <w:rPr>
              <w:rFonts w:ascii="Times New Roman" w:hAnsi="Times New Roman"/>
              <w:b/>
              <w:spacing w:val="-12"/>
              <w:sz w:val="18"/>
            </w:rPr>
            <w:t xml:space="preserve"> </w:t>
          </w:r>
          <w:r>
            <w:rPr>
              <w:rFonts w:ascii="Times New Roman" w:hAnsi="Times New Roman"/>
              <w:b/>
              <w:spacing w:val="-4"/>
              <w:sz w:val="18"/>
            </w:rPr>
            <w:t>NIVEL 02:</w:t>
          </w:r>
        </w:p>
      </w:tc>
      <w:tc>
        <w:tcPr>
          <w:tcW w:w="255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tLeast" w:line="210" w:before="114" w:after="0"/>
            <w:ind w:left="66" w:right="0" w:firstLine="240"/>
            <w:rPr/>
          </w:pPr>
          <w:r>
            <w:rPr>
              <w:rFonts w:ascii="Times New Roman" w:hAnsi="Times New Roman"/>
              <w:sz w:val="18"/>
            </w:rPr>
            <w:t xml:space="preserve">PLANIFICACIÓN DE LA </w:t>
          </w:r>
          <w:r>
            <w:rPr>
              <w:rFonts w:ascii="Times New Roman" w:hAnsi="Times New Roman"/>
              <w:spacing w:val="-2"/>
              <w:sz w:val="18"/>
            </w:rPr>
            <w:t>ENSEÑANZA</w:t>
          </w:r>
          <w:r>
            <w:rPr>
              <w:rFonts w:ascii="Times New Roman" w:hAnsi="Times New Roman"/>
              <w:spacing w:val="-9"/>
              <w:sz w:val="18"/>
            </w:rPr>
            <w:t xml:space="preserve"> </w:t>
          </w:r>
          <w:r>
            <w:rPr>
              <w:rFonts w:ascii="Times New Roman" w:hAnsi="Times New Roman"/>
              <w:spacing w:val="-2"/>
              <w:sz w:val="18"/>
            </w:rPr>
            <w:t>-</w:t>
          </w:r>
          <w:r>
            <w:rPr>
              <w:rFonts w:ascii="Times New Roman" w:hAnsi="Times New Roman"/>
              <w:spacing w:val="-10"/>
              <w:sz w:val="18"/>
            </w:rPr>
            <w:t xml:space="preserve"> </w:t>
          </w:r>
          <w:r>
            <w:rPr>
              <w:rFonts w:ascii="Times New Roman" w:hAnsi="Times New Roman"/>
              <w:spacing w:val="-2"/>
              <w:sz w:val="18"/>
            </w:rPr>
            <w:t>APRENDIZAJE</w:t>
          </w:r>
        </w:p>
      </w:tc>
      <w:tc>
        <w:tcPr>
          <w:tcW w:w="169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31" w:after="0"/>
            <w:ind w:left="6" w:right="0" w:hanging="0"/>
            <w:jc w:val="center"/>
            <w:rPr>
              <w:rFonts w:ascii="Times New Roman" w:hAnsi="Times New Roman"/>
              <w:b/>
              <w:b/>
              <w:spacing w:val="-2"/>
              <w:sz w:val="18"/>
            </w:rPr>
          </w:pPr>
          <w:r>
            <w:rPr>
              <w:rFonts w:ascii="Times New Roman" w:hAnsi="Times New Roman"/>
              <w:b/>
              <w:spacing w:val="-2"/>
              <w:sz w:val="18"/>
            </w:rPr>
            <w:t>Código</w:t>
          </w:r>
        </w:p>
      </w:tc>
      <w:tc>
        <w:tcPr>
          <w:tcW w:w="89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31" w:after="0"/>
            <w:ind w:left="12" w:right="0" w:hanging="0"/>
            <w:jc w:val="center"/>
            <w:rPr>
              <w:rFonts w:ascii="Times New Roman" w:hAnsi="Times New Roman"/>
              <w:b/>
              <w:b/>
              <w:spacing w:val="-2"/>
              <w:sz w:val="18"/>
            </w:rPr>
          </w:pPr>
          <w:r>
            <w:rPr>
              <w:rFonts w:ascii="Times New Roman" w:hAnsi="Times New Roman"/>
              <w:b/>
              <w:spacing w:val="-2"/>
              <w:sz w:val="18"/>
            </w:rPr>
            <w:t>Fecha</w:t>
          </w:r>
        </w:p>
      </w:tc>
      <w:tc>
        <w:tcPr>
          <w:tcW w:w="1801" w:type="dxa"/>
          <w:tcBorders>
            <w:top w:val="single" w:sz="4" w:space="0" w:color="000000"/>
            <w:left w:val="single" w:sz="4" w:space="0" w:color="000000"/>
            <w:bottom w:val="single" w:sz="4" w:space="0" w:color="000000"/>
          </w:tcBorders>
        </w:tcPr>
        <w:p>
          <w:pPr>
            <w:pStyle w:val="TableParagraph"/>
            <w:widowControl w:val="false"/>
            <w:spacing w:before="131" w:after="0"/>
            <w:ind w:left="71" w:right="0" w:hanging="0"/>
            <w:jc w:val="center"/>
            <w:rPr>
              <w:rFonts w:ascii="Times New Roman" w:hAnsi="Times New Roman"/>
              <w:b/>
              <w:b/>
              <w:spacing w:val="-2"/>
              <w:sz w:val="18"/>
            </w:rPr>
          </w:pPr>
          <w:r>
            <w:rPr>
              <w:rFonts w:ascii="Times New Roman" w:hAnsi="Times New Roman"/>
              <w:b/>
              <w:spacing w:val="-2"/>
              <w:sz w:val="18"/>
            </w:rPr>
            <w:t>Página</w:t>
          </w:r>
        </w:p>
      </w:tc>
    </w:tr>
    <w:tr>
      <w:trPr>
        <w:trHeight w:val="543" w:hRule="atLeast"/>
      </w:trPr>
      <w:tc>
        <w:tcPr>
          <w:tcW w:w="1066" w:type="dxa"/>
          <w:vMerge w:val="continue"/>
          <w:tcBorders>
            <w:left w:val="single" w:sz="4" w:space="0" w:color="000000"/>
            <w:bottom w:val="single" w:sz="4" w:space="0" w:color="000000"/>
            <w:right w:val="single" w:sz="4" w:space="0" w:color="000000"/>
          </w:tcBorders>
        </w:tcPr>
        <w:p>
          <w:pPr>
            <w:pStyle w:val="Normal"/>
            <w:rPr/>
          </w:pPr>
          <w:r>
            <w:rPr/>
          </w:r>
        </w:p>
      </w:tc>
      <w:tc>
        <w:tcPr>
          <w:tcW w:w="1798"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39" w:after="0"/>
            <w:ind w:left="124" w:right="0" w:hanging="0"/>
            <w:rPr>
              <w:rFonts w:ascii="Times New Roman" w:hAnsi="Times New Roman"/>
              <w:b/>
              <w:b/>
              <w:spacing w:val="-2"/>
              <w:sz w:val="18"/>
            </w:rPr>
          </w:pPr>
          <w:r>
            <w:rPr>
              <w:rFonts w:ascii="Times New Roman" w:hAnsi="Times New Roman"/>
              <w:b/>
              <w:spacing w:val="-2"/>
              <w:sz w:val="18"/>
            </w:rPr>
            <w:t>REGISTRO:</w:t>
          </w:r>
        </w:p>
      </w:tc>
      <w:tc>
        <w:tcPr>
          <w:tcW w:w="255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39" w:after="0"/>
            <w:ind w:left="469" w:right="0" w:hanging="0"/>
            <w:rPr/>
          </w:pPr>
          <w:r>
            <w:rPr>
              <w:rFonts w:ascii="Times New Roman" w:hAnsi="Times New Roman"/>
              <w:sz w:val="18"/>
            </w:rPr>
            <w:t>MODELO</w:t>
          </w:r>
          <w:r>
            <w:rPr>
              <w:rFonts w:ascii="Times New Roman" w:hAnsi="Times New Roman"/>
              <w:spacing w:val="-1"/>
              <w:sz w:val="18"/>
            </w:rPr>
            <w:t xml:space="preserve"> </w:t>
          </w:r>
          <w:r>
            <w:rPr>
              <w:rFonts w:ascii="Times New Roman" w:hAnsi="Times New Roman"/>
              <w:sz w:val="18"/>
            </w:rPr>
            <w:t>DE</w:t>
          </w:r>
          <w:r>
            <w:rPr>
              <w:rFonts w:ascii="Times New Roman" w:hAnsi="Times New Roman"/>
              <w:spacing w:val="-1"/>
              <w:sz w:val="18"/>
            </w:rPr>
            <w:t xml:space="preserve"> </w:t>
          </w:r>
          <w:r>
            <w:rPr>
              <w:rFonts w:ascii="Times New Roman" w:hAnsi="Times New Roman"/>
              <w:spacing w:val="-2"/>
              <w:sz w:val="18"/>
            </w:rPr>
            <w:t>SÍLABO</w:t>
          </w:r>
        </w:p>
      </w:tc>
      <w:tc>
        <w:tcPr>
          <w:tcW w:w="169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39" w:after="0"/>
            <w:ind w:left="157" w:right="0" w:hanging="0"/>
            <w:rPr/>
          </w:pPr>
          <w:r>
            <w:rPr>
              <w:rFonts w:ascii="Times New Roman" w:hAnsi="Times New Roman"/>
              <w:spacing w:val="-4"/>
              <w:sz w:val="18"/>
            </w:rPr>
            <w:t>M.FAP.03.01-RE-</w:t>
          </w:r>
          <w:r>
            <w:rPr>
              <w:rFonts w:ascii="Times New Roman" w:hAnsi="Times New Roman"/>
              <w:spacing w:val="-5"/>
              <w:sz w:val="18"/>
            </w:rPr>
            <w:t>08</w:t>
          </w:r>
        </w:p>
      </w:tc>
      <w:tc>
        <w:tcPr>
          <w:tcW w:w="89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39" w:after="0"/>
            <w:ind w:left="23" w:right="4" w:hanging="0"/>
            <w:jc w:val="center"/>
            <w:rPr>
              <w:rFonts w:ascii="Times New Roman" w:hAnsi="Times New Roman"/>
              <w:spacing w:val="-2"/>
              <w:sz w:val="18"/>
            </w:rPr>
          </w:pPr>
          <w:r>
            <w:rPr>
              <w:rFonts w:ascii="Times New Roman" w:hAnsi="Times New Roman"/>
              <w:spacing w:val="-2"/>
              <w:sz w:val="18"/>
            </w:rPr>
            <w:t>05/01/2026</w:t>
          </w:r>
        </w:p>
      </w:tc>
      <w:tc>
        <w:tcPr>
          <w:tcW w:w="1801" w:type="dxa"/>
          <w:tcBorders>
            <w:top w:val="single" w:sz="4" w:space="0" w:color="000000"/>
            <w:left w:val="single" w:sz="4" w:space="0" w:color="000000"/>
            <w:bottom w:val="single" w:sz="4" w:space="0" w:color="000000"/>
          </w:tcBorders>
        </w:tcPr>
        <w:p>
          <w:pPr>
            <w:pStyle w:val="TableParagraph"/>
            <w:widowControl w:val="false"/>
            <w:spacing w:before="206" w:after="0"/>
            <w:ind w:left="71" w:right="2" w:hanging="0"/>
            <w:jc w:val="center"/>
            <w:rPr/>
          </w:pPr>
          <w:r>
            <w:rPr>
              <w:rFonts w:ascii="Times New Roman" w:hAnsi="Times New Roman"/>
              <w:sz w:val="18"/>
            </w:rPr>
            <w:t>Página</w:t>
          </w:r>
          <w:r>
            <w:rPr>
              <w:rFonts w:ascii="Times New Roman" w:hAnsi="Times New Roman"/>
              <w:spacing w:val="-3"/>
              <w:sz w:val="18"/>
            </w:rPr>
            <w:t xml:space="preserve"> </w:t>
          </w:r>
          <w:r>
            <w:rPr>
              <w:rFonts w:ascii="Times New Roman" w:hAnsi="Times New Roman"/>
              <w:b/>
              <w:spacing w:val="-3"/>
              <w:sz w:val="18"/>
            </w:rPr>
            <w:t>5</w:t>
          </w:r>
          <w:r>
            <w:rPr>
              <w:rFonts w:ascii="Times New Roman" w:hAnsi="Times New Roman"/>
              <w:b/>
              <w:spacing w:val="2"/>
              <w:sz w:val="18"/>
            </w:rPr>
            <w:t xml:space="preserve"> </w:t>
          </w:r>
          <w:r>
            <w:rPr>
              <w:rFonts w:ascii="Times New Roman" w:hAnsi="Times New Roman"/>
              <w:sz w:val="18"/>
            </w:rPr>
            <w:t>de</w:t>
          </w:r>
          <w:r>
            <w:rPr>
              <w:rFonts w:ascii="Times New Roman" w:hAnsi="Times New Roman"/>
              <w:spacing w:val="-2"/>
              <w:sz w:val="18"/>
            </w:rPr>
            <w:t xml:space="preserve"> </w:t>
          </w:r>
          <w:r>
            <w:rPr>
              <w:rFonts w:ascii="Times New Roman" w:hAnsi="Times New Roman"/>
              <w:b/>
              <w:spacing w:val="-5"/>
              <w:sz w:val="18"/>
            </w:rPr>
            <w:t>15</w:t>
          </w:r>
        </w:p>
      </w:tc>
    </w:tr>
  </w:tbl>
  <w:p>
    <w:pPr>
      <w:pStyle w:val="TextBody"/>
      <w:spacing w:lineRule="auto" w:line="7" w:before="30" w:after="0"/>
      <w:rPr>
        <w:b/>
        <w:b/>
        <w:sz w:val="32"/>
      </w:rPr>
    </w:pPr>
    <w:r>
      <w:rPr>
        <w:b/>
        <w:sz w:val="32"/>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before="4" w:after="0"/>
      <w:rPr>
        <w:b/>
        <w:b/>
        <w:sz w:val="2"/>
      </w:rPr>
    </w:pPr>
    <w:r>
      <w:rPr>
        <w:b/>
        <w:sz w:val="2"/>
      </w:rPr>
    </w:r>
  </w:p>
  <w:tbl>
    <w:tblPr>
      <w:tblW w:w="9813" w:type="dxa"/>
      <w:jc w:val="left"/>
      <w:tblInd w:w="381" w:type="dxa"/>
      <w:tblLayout w:type="fixed"/>
      <w:tblCellMar>
        <w:top w:w="0" w:type="dxa"/>
        <w:left w:w="5" w:type="dxa"/>
        <w:bottom w:w="0" w:type="dxa"/>
        <w:right w:w="5" w:type="dxa"/>
      </w:tblCellMar>
    </w:tblPr>
    <w:tblGrid>
      <w:gridCol w:w="1066"/>
      <w:gridCol w:w="1798"/>
      <w:gridCol w:w="2555"/>
      <w:gridCol w:w="1699"/>
      <w:gridCol w:w="894"/>
      <w:gridCol w:w="1801"/>
    </w:tblGrid>
    <w:tr>
      <w:trPr>
        <w:trHeight w:val="342" w:hRule="atLeast"/>
      </w:trPr>
      <w:tc>
        <w:tcPr>
          <w:tcW w:w="1066" w:type="dxa"/>
          <w:vMerge w:val="restart"/>
          <w:tcBorders>
            <w:top w:val="single" w:sz="4" w:space="0" w:color="000000"/>
            <w:left w:val="single" w:sz="4" w:space="0" w:color="000000"/>
            <w:bottom w:val="single" w:sz="4" w:space="0" w:color="000000"/>
            <w:right w:val="single" w:sz="4" w:space="0" w:color="000000"/>
          </w:tcBorders>
        </w:tcPr>
        <w:p>
          <w:pPr>
            <w:pStyle w:val="TableParagraph"/>
            <w:widowControl w:val="false"/>
            <w:rPr>
              <w:rFonts w:ascii="Times New Roman" w:hAnsi="Times New Roman"/>
              <w:sz w:val="20"/>
            </w:rPr>
          </w:pPr>
          <w:r>
            <w:rPr>
              <w:rFonts w:ascii="Times New Roman" w:hAnsi="Times New Roman"/>
              <w:sz w:val="20"/>
            </w:rPr>
            <mc:AlternateContent>
              <mc:Choice Requires="wpg">
                <w:drawing>
                  <wp:anchor behindDoc="1" distT="0" distB="0" distL="0" distR="0" simplePos="0" locked="0" layoutInCell="0" allowOverlap="1" relativeHeight="15">
                    <wp:simplePos x="0" y="0"/>
                    <wp:positionH relativeFrom="column">
                      <wp:posOffset>43815</wp:posOffset>
                    </wp:positionH>
                    <wp:positionV relativeFrom="paragraph">
                      <wp:posOffset>37465</wp:posOffset>
                    </wp:positionV>
                    <wp:extent cx="563880" cy="754380"/>
                    <wp:effectExtent l="0" t="0" r="0" b="0"/>
                    <wp:wrapNone/>
                    <wp:docPr id="6" name="Group 5"/>
                    <a:graphic xmlns:a="http://schemas.openxmlformats.org/drawingml/2006/main">
                      <a:graphicData uri="http://schemas.microsoft.com/office/word/2010/wordprocessingGroup">
                        <wpg:wgp>
                          <wpg:cNvGrpSpPr/>
                          <wpg:grpSpPr>
                            <a:xfrm>
                              <a:off x="0" y="0"/>
                              <a:ext cx="563760" cy="754560"/>
                              <a:chOff x="0" y="0"/>
                              <a:chExt cx="563760" cy="754560"/>
                            </a:xfrm>
                          </wpg:grpSpPr>
                          <pic:pic xmlns:pic="http://schemas.openxmlformats.org/drawingml/2006/picture">
                            <pic:nvPicPr>
                              <pic:cNvPr id="4" name="Image 6" descr=""/>
                              <pic:cNvPicPr/>
                            </pic:nvPicPr>
                            <pic:blipFill>
                              <a:blip r:embed="rId1"/>
                              <a:stretch/>
                            </pic:blipFill>
                            <pic:spPr>
                              <a:xfrm>
                                <a:off x="0" y="0"/>
                                <a:ext cx="563760" cy="754560"/>
                              </a:xfrm>
                              <a:prstGeom prst="rect">
                                <a:avLst/>
                              </a:prstGeom>
                              <a:ln w="0">
                                <a:noFill/>
                              </a:ln>
                            </pic:spPr>
                          </pic:pic>
                        </wpg:wgp>
                      </a:graphicData>
                    </a:graphic>
                  </wp:anchor>
                </w:drawing>
              </mc:Choice>
              <mc:Fallback>
                <w:pict>
                  <v:group id="shape_0" alt="Group 5" style="position:absolute;margin-left:3.45pt;margin-top:2.95pt;width:44.4pt;height:59.4pt" coordorigin="69,59" coordsize="888,1188">
                    <v:shape id="shape_0" ID="Image 6" stroked="f" o:allowincell="f" style="position:absolute;left:69;top:59;width:887;height:1187;mso-wrap-style:none;v-text-anchor:middle" type="_x0000_t75">
                      <v:imagedata r:id="rId3" o:detectmouseclick="t"/>
                      <v:stroke color="#3465a4" joinstyle="round" endcap="flat"/>
                      <w10:wrap type="none"/>
                    </v:shape>
                  </v:group>
                </w:pict>
              </mc:Fallback>
            </mc:AlternateContent>
          </w:r>
        </w:p>
      </w:tc>
      <w:tc>
        <w:tcPr>
          <w:tcW w:w="8747" w:type="dxa"/>
          <w:gridSpan w:val="5"/>
          <w:tcBorders>
            <w:top w:val="single" w:sz="4" w:space="0" w:color="000000"/>
            <w:left w:val="single" w:sz="4" w:space="0" w:color="000000"/>
            <w:bottom w:val="single" w:sz="4" w:space="0" w:color="000000"/>
          </w:tcBorders>
          <w:shd w:fill="9CC3E1" w:val="clear"/>
        </w:tcPr>
        <w:p>
          <w:pPr>
            <w:pStyle w:val="TableParagraph"/>
            <w:widowControl w:val="false"/>
            <w:spacing w:lineRule="exact" w:line="205" w:before="117" w:after="0"/>
            <w:ind w:left="66" w:right="0" w:hanging="0"/>
            <w:jc w:val="center"/>
            <w:rPr/>
          </w:pPr>
          <w:r>
            <w:rPr>
              <w:rFonts w:ascii="Times New Roman" w:hAnsi="Times New Roman"/>
              <w:b/>
              <w:sz w:val="18"/>
            </w:rPr>
            <w:t>ENSEÑANZA</w:t>
          </w:r>
          <w:r>
            <w:rPr>
              <w:rFonts w:ascii="Times New Roman" w:hAnsi="Times New Roman"/>
              <w:b/>
              <w:spacing w:val="-4"/>
              <w:sz w:val="18"/>
            </w:rPr>
            <w:t xml:space="preserve"> </w:t>
          </w:r>
          <w:r>
            <w:rPr>
              <w:rFonts w:ascii="Times New Roman" w:hAnsi="Times New Roman"/>
              <w:b/>
              <w:sz w:val="18"/>
            </w:rPr>
            <w:t>-</w:t>
          </w:r>
          <w:r>
            <w:rPr>
              <w:rFonts w:ascii="Times New Roman" w:hAnsi="Times New Roman"/>
              <w:b/>
              <w:spacing w:val="-4"/>
              <w:sz w:val="18"/>
            </w:rPr>
            <w:t xml:space="preserve"> </w:t>
          </w:r>
          <w:r>
            <w:rPr>
              <w:rFonts w:ascii="Times New Roman" w:hAnsi="Times New Roman"/>
              <w:b/>
              <w:spacing w:val="-2"/>
              <w:sz w:val="18"/>
            </w:rPr>
            <w:t>APRENDIZAJE</w:t>
          </w:r>
        </w:p>
      </w:tc>
    </w:tr>
    <w:tr>
      <w:trPr>
        <w:trHeight w:val="553" w:hRule="atLeast"/>
      </w:trPr>
      <w:tc>
        <w:tcPr>
          <w:tcW w:w="1066" w:type="dxa"/>
          <w:vMerge w:val="continue"/>
          <w:tcBorders>
            <w:left w:val="single" w:sz="4" w:space="0" w:color="000000"/>
            <w:bottom w:val="single" w:sz="4" w:space="0" w:color="000000"/>
            <w:right w:val="single" w:sz="4" w:space="0" w:color="000000"/>
          </w:tcBorders>
        </w:tcPr>
        <w:p>
          <w:pPr>
            <w:pStyle w:val="Normal"/>
            <w:rPr/>
          </w:pPr>
          <w:r>
            <w:rPr/>
          </w:r>
        </w:p>
      </w:tc>
      <w:tc>
        <w:tcPr>
          <w:tcW w:w="1798"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tLeast" w:line="210" w:before="114" w:after="0"/>
            <w:ind w:left="124" w:right="33" w:hanging="0"/>
            <w:rPr/>
          </w:pPr>
          <w:r>
            <w:rPr>
              <w:rFonts w:ascii="Times New Roman" w:hAnsi="Times New Roman"/>
              <w:b/>
              <w:spacing w:val="-4"/>
              <w:sz w:val="18"/>
            </w:rPr>
            <w:t>PROCESO</w:t>
          </w:r>
          <w:r>
            <w:rPr>
              <w:rFonts w:ascii="Times New Roman" w:hAnsi="Times New Roman"/>
              <w:b/>
              <w:spacing w:val="-12"/>
              <w:sz w:val="18"/>
            </w:rPr>
            <w:t xml:space="preserve"> </w:t>
          </w:r>
          <w:r>
            <w:rPr>
              <w:rFonts w:ascii="Times New Roman" w:hAnsi="Times New Roman"/>
              <w:b/>
              <w:spacing w:val="-4"/>
              <w:sz w:val="18"/>
            </w:rPr>
            <w:t>NIVEL 02:</w:t>
          </w:r>
        </w:p>
      </w:tc>
      <w:tc>
        <w:tcPr>
          <w:tcW w:w="255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tLeast" w:line="210" w:before="114" w:after="0"/>
            <w:ind w:left="66" w:right="0" w:firstLine="240"/>
            <w:rPr/>
          </w:pPr>
          <w:r>
            <w:rPr>
              <w:rFonts w:ascii="Times New Roman" w:hAnsi="Times New Roman"/>
              <w:sz w:val="18"/>
            </w:rPr>
            <w:t xml:space="preserve">PLANIFICACIÓN DE LA </w:t>
          </w:r>
          <w:r>
            <w:rPr>
              <w:rFonts w:ascii="Times New Roman" w:hAnsi="Times New Roman"/>
              <w:spacing w:val="-2"/>
              <w:sz w:val="18"/>
            </w:rPr>
            <w:t>ENSEÑANZA</w:t>
          </w:r>
          <w:r>
            <w:rPr>
              <w:rFonts w:ascii="Times New Roman" w:hAnsi="Times New Roman"/>
              <w:spacing w:val="-9"/>
              <w:sz w:val="18"/>
            </w:rPr>
            <w:t xml:space="preserve"> </w:t>
          </w:r>
          <w:r>
            <w:rPr>
              <w:rFonts w:ascii="Times New Roman" w:hAnsi="Times New Roman"/>
              <w:spacing w:val="-2"/>
              <w:sz w:val="18"/>
            </w:rPr>
            <w:t>-</w:t>
          </w:r>
          <w:r>
            <w:rPr>
              <w:rFonts w:ascii="Times New Roman" w:hAnsi="Times New Roman"/>
              <w:spacing w:val="-10"/>
              <w:sz w:val="18"/>
            </w:rPr>
            <w:t xml:space="preserve"> </w:t>
          </w:r>
          <w:r>
            <w:rPr>
              <w:rFonts w:ascii="Times New Roman" w:hAnsi="Times New Roman"/>
              <w:spacing w:val="-2"/>
              <w:sz w:val="18"/>
            </w:rPr>
            <w:t>APRENDIZAJE</w:t>
          </w:r>
        </w:p>
      </w:tc>
      <w:tc>
        <w:tcPr>
          <w:tcW w:w="169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31" w:after="0"/>
            <w:ind w:left="6" w:right="0" w:hanging="0"/>
            <w:jc w:val="center"/>
            <w:rPr>
              <w:rFonts w:ascii="Times New Roman" w:hAnsi="Times New Roman"/>
              <w:b/>
              <w:b/>
              <w:spacing w:val="-2"/>
              <w:sz w:val="18"/>
            </w:rPr>
          </w:pPr>
          <w:r>
            <w:rPr>
              <w:rFonts w:ascii="Times New Roman" w:hAnsi="Times New Roman"/>
              <w:b/>
              <w:spacing w:val="-2"/>
              <w:sz w:val="18"/>
            </w:rPr>
            <w:t>Código</w:t>
          </w:r>
        </w:p>
      </w:tc>
      <w:tc>
        <w:tcPr>
          <w:tcW w:w="89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31" w:after="0"/>
            <w:ind w:left="12" w:right="0" w:hanging="0"/>
            <w:jc w:val="center"/>
            <w:rPr>
              <w:rFonts w:ascii="Times New Roman" w:hAnsi="Times New Roman"/>
              <w:b/>
              <w:b/>
              <w:spacing w:val="-2"/>
              <w:sz w:val="18"/>
            </w:rPr>
          </w:pPr>
          <w:r>
            <w:rPr>
              <w:rFonts w:ascii="Times New Roman" w:hAnsi="Times New Roman"/>
              <w:b/>
              <w:spacing w:val="-2"/>
              <w:sz w:val="18"/>
            </w:rPr>
            <w:t>Fecha</w:t>
          </w:r>
        </w:p>
      </w:tc>
      <w:tc>
        <w:tcPr>
          <w:tcW w:w="1801" w:type="dxa"/>
          <w:tcBorders>
            <w:top w:val="single" w:sz="4" w:space="0" w:color="000000"/>
            <w:left w:val="single" w:sz="4" w:space="0" w:color="000000"/>
            <w:bottom w:val="single" w:sz="4" w:space="0" w:color="000000"/>
          </w:tcBorders>
        </w:tcPr>
        <w:p>
          <w:pPr>
            <w:pStyle w:val="TableParagraph"/>
            <w:widowControl w:val="false"/>
            <w:spacing w:before="131" w:after="0"/>
            <w:ind w:left="71" w:right="0" w:hanging="0"/>
            <w:jc w:val="center"/>
            <w:rPr>
              <w:rFonts w:ascii="Times New Roman" w:hAnsi="Times New Roman"/>
              <w:b/>
              <w:b/>
              <w:spacing w:val="-2"/>
              <w:sz w:val="18"/>
            </w:rPr>
          </w:pPr>
          <w:r>
            <w:rPr>
              <w:rFonts w:ascii="Times New Roman" w:hAnsi="Times New Roman"/>
              <w:b/>
              <w:spacing w:val="-2"/>
              <w:sz w:val="18"/>
            </w:rPr>
            <w:t>Página</w:t>
          </w:r>
        </w:p>
      </w:tc>
    </w:tr>
    <w:tr>
      <w:trPr>
        <w:trHeight w:val="543" w:hRule="atLeast"/>
      </w:trPr>
      <w:tc>
        <w:tcPr>
          <w:tcW w:w="1066" w:type="dxa"/>
          <w:vMerge w:val="continue"/>
          <w:tcBorders>
            <w:left w:val="single" w:sz="4" w:space="0" w:color="000000"/>
            <w:bottom w:val="single" w:sz="4" w:space="0" w:color="000000"/>
            <w:right w:val="single" w:sz="4" w:space="0" w:color="000000"/>
          </w:tcBorders>
        </w:tcPr>
        <w:p>
          <w:pPr>
            <w:pStyle w:val="Normal"/>
            <w:rPr/>
          </w:pPr>
          <w:r>
            <w:rPr/>
          </w:r>
        </w:p>
      </w:tc>
      <w:tc>
        <w:tcPr>
          <w:tcW w:w="1798"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39" w:after="0"/>
            <w:ind w:left="124" w:right="0" w:hanging="0"/>
            <w:rPr>
              <w:rFonts w:ascii="Times New Roman" w:hAnsi="Times New Roman"/>
              <w:b/>
              <w:b/>
              <w:spacing w:val="-2"/>
              <w:sz w:val="18"/>
            </w:rPr>
          </w:pPr>
          <w:r>
            <w:rPr>
              <w:rFonts w:ascii="Times New Roman" w:hAnsi="Times New Roman"/>
              <w:b/>
              <w:spacing w:val="-2"/>
              <w:sz w:val="18"/>
            </w:rPr>
            <w:t>REGISTRO:</w:t>
          </w:r>
        </w:p>
      </w:tc>
      <w:tc>
        <w:tcPr>
          <w:tcW w:w="255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39" w:after="0"/>
            <w:ind w:left="469" w:right="0" w:hanging="0"/>
            <w:rPr/>
          </w:pPr>
          <w:r>
            <w:rPr>
              <w:rFonts w:ascii="Times New Roman" w:hAnsi="Times New Roman"/>
              <w:sz w:val="18"/>
            </w:rPr>
            <w:t>MODELO</w:t>
          </w:r>
          <w:r>
            <w:rPr>
              <w:rFonts w:ascii="Times New Roman" w:hAnsi="Times New Roman"/>
              <w:spacing w:val="-1"/>
              <w:sz w:val="18"/>
            </w:rPr>
            <w:t xml:space="preserve"> </w:t>
          </w:r>
          <w:r>
            <w:rPr>
              <w:rFonts w:ascii="Times New Roman" w:hAnsi="Times New Roman"/>
              <w:sz w:val="18"/>
            </w:rPr>
            <w:t>DE</w:t>
          </w:r>
          <w:r>
            <w:rPr>
              <w:rFonts w:ascii="Times New Roman" w:hAnsi="Times New Roman"/>
              <w:spacing w:val="-1"/>
              <w:sz w:val="18"/>
            </w:rPr>
            <w:t xml:space="preserve"> </w:t>
          </w:r>
          <w:r>
            <w:rPr>
              <w:rFonts w:ascii="Times New Roman" w:hAnsi="Times New Roman"/>
              <w:spacing w:val="-2"/>
              <w:sz w:val="18"/>
            </w:rPr>
            <w:t>SÍLABO</w:t>
          </w:r>
        </w:p>
      </w:tc>
      <w:tc>
        <w:tcPr>
          <w:tcW w:w="169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39" w:after="0"/>
            <w:ind w:left="157" w:right="0" w:hanging="0"/>
            <w:rPr/>
          </w:pPr>
          <w:r>
            <w:rPr>
              <w:rFonts w:ascii="Times New Roman" w:hAnsi="Times New Roman"/>
              <w:spacing w:val="-4"/>
              <w:sz w:val="18"/>
            </w:rPr>
            <w:t>M.FAP.03.01-RE-</w:t>
          </w:r>
          <w:r>
            <w:rPr>
              <w:rFonts w:ascii="Times New Roman" w:hAnsi="Times New Roman"/>
              <w:spacing w:val="-5"/>
              <w:sz w:val="18"/>
            </w:rPr>
            <w:t>08</w:t>
          </w:r>
        </w:p>
      </w:tc>
      <w:tc>
        <w:tcPr>
          <w:tcW w:w="89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39" w:after="0"/>
            <w:ind w:left="23" w:right="4" w:hanging="0"/>
            <w:jc w:val="center"/>
            <w:rPr>
              <w:rFonts w:ascii="Times New Roman" w:hAnsi="Times New Roman"/>
              <w:spacing w:val="-2"/>
              <w:sz w:val="18"/>
            </w:rPr>
          </w:pPr>
          <w:r>
            <w:rPr>
              <w:rFonts w:ascii="Times New Roman" w:hAnsi="Times New Roman"/>
              <w:spacing w:val="-2"/>
              <w:sz w:val="18"/>
            </w:rPr>
            <w:t>05/01/2026</w:t>
          </w:r>
        </w:p>
      </w:tc>
      <w:tc>
        <w:tcPr>
          <w:tcW w:w="1801" w:type="dxa"/>
          <w:tcBorders>
            <w:top w:val="single" w:sz="4" w:space="0" w:color="000000"/>
            <w:left w:val="single" w:sz="4" w:space="0" w:color="000000"/>
            <w:bottom w:val="single" w:sz="4" w:space="0" w:color="000000"/>
          </w:tcBorders>
        </w:tcPr>
        <w:p>
          <w:pPr>
            <w:pStyle w:val="TableParagraph"/>
            <w:widowControl w:val="false"/>
            <w:spacing w:before="206" w:after="0"/>
            <w:ind w:left="71" w:right="2" w:hanging="0"/>
            <w:jc w:val="center"/>
            <w:rPr/>
          </w:pPr>
          <w:r>
            <w:rPr>
              <w:rFonts w:ascii="Times New Roman" w:hAnsi="Times New Roman"/>
              <w:sz w:val="18"/>
            </w:rPr>
            <w:t>Página</w:t>
          </w:r>
          <w:r>
            <w:rPr>
              <w:rFonts w:ascii="Times New Roman" w:hAnsi="Times New Roman"/>
              <w:spacing w:val="-3"/>
              <w:sz w:val="18"/>
            </w:rPr>
            <w:t xml:space="preserve"> </w:t>
          </w:r>
          <w:r>
            <w:rPr>
              <w:rFonts w:ascii="Times New Roman" w:hAnsi="Times New Roman"/>
              <w:b/>
              <w:spacing w:val="-3"/>
              <w:sz w:val="18"/>
            </w:rPr>
            <w:t>6</w:t>
          </w:r>
          <w:r>
            <w:rPr>
              <w:rFonts w:ascii="Times New Roman" w:hAnsi="Times New Roman"/>
              <w:b/>
              <w:spacing w:val="2"/>
              <w:sz w:val="18"/>
            </w:rPr>
            <w:t xml:space="preserve"> </w:t>
          </w:r>
          <w:r>
            <w:rPr>
              <w:rFonts w:ascii="Times New Roman" w:hAnsi="Times New Roman"/>
              <w:sz w:val="18"/>
            </w:rPr>
            <w:t>de</w:t>
          </w:r>
          <w:r>
            <w:rPr>
              <w:rFonts w:ascii="Times New Roman" w:hAnsi="Times New Roman"/>
              <w:spacing w:val="-2"/>
              <w:sz w:val="18"/>
            </w:rPr>
            <w:t xml:space="preserve"> </w:t>
          </w:r>
          <w:r>
            <w:rPr>
              <w:rFonts w:ascii="Times New Roman" w:hAnsi="Times New Roman"/>
              <w:b/>
              <w:spacing w:val="-5"/>
              <w:sz w:val="18"/>
            </w:rPr>
            <w:t>15</w:t>
          </w:r>
        </w:p>
      </w:tc>
    </w:tr>
  </w:tbl>
  <w:p>
    <w:pPr>
      <w:pStyle w:val="TextBody"/>
      <w:spacing w:lineRule="auto" w:line="7" w:before="30" w:after="0"/>
      <w:rPr>
        <w:b/>
        <w:b/>
        <w:sz w:val="32"/>
      </w:rPr>
    </w:pPr>
    <w:r>
      <w:rPr>
        <w:b/>
        <w:sz w:val="32"/>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before="4" w:after="0"/>
      <w:rPr>
        <w:b/>
        <w:b/>
        <w:sz w:val="2"/>
      </w:rPr>
    </w:pPr>
    <w:r>
      <w:rPr>
        <w:b/>
        <w:sz w:val="2"/>
      </w:rPr>
    </w:r>
  </w:p>
  <w:tbl>
    <w:tblPr>
      <w:tblW w:w="9900" w:type="dxa"/>
      <w:jc w:val="left"/>
      <w:tblInd w:w="381" w:type="dxa"/>
      <w:tblLayout w:type="fixed"/>
      <w:tblCellMar>
        <w:top w:w="0" w:type="dxa"/>
        <w:left w:w="5" w:type="dxa"/>
        <w:bottom w:w="0" w:type="dxa"/>
        <w:right w:w="5" w:type="dxa"/>
      </w:tblCellMar>
    </w:tblPr>
    <w:tblGrid>
      <w:gridCol w:w="1066"/>
      <w:gridCol w:w="1798"/>
      <w:gridCol w:w="2555"/>
      <w:gridCol w:w="1699"/>
      <w:gridCol w:w="894"/>
      <w:gridCol w:w="1888"/>
    </w:tblGrid>
    <w:tr>
      <w:trPr>
        <w:trHeight w:val="342" w:hRule="atLeast"/>
      </w:trPr>
      <w:tc>
        <w:tcPr>
          <w:tcW w:w="1066" w:type="dxa"/>
          <w:vMerge w:val="restart"/>
          <w:tcBorders>
            <w:top w:val="single" w:sz="4" w:space="0" w:color="000000"/>
            <w:left w:val="single" w:sz="4" w:space="0" w:color="000000"/>
            <w:bottom w:val="single" w:sz="4" w:space="0" w:color="000000"/>
            <w:right w:val="single" w:sz="4" w:space="0" w:color="000000"/>
          </w:tcBorders>
        </w:tcPr>
        <w:p>
          <w:pPr>
            <w:pStyle w:val="TableParagraph"/>
            <w:widowControl w:val="false"/>
            <w:rPr>
              <w:rFonts w:ascii="Times New Roman" w:hAnsi="Times New Roman"/>
              <w:sz w:val="20"/>
            </w:rPr>
          </w:pPr>
          <w:r>
            <w:rPr>
              <w:rFonts w:ascii="Times New Roman" w:hAnsi="Times New Roman"/>
              <w:sz w:val="20"/>
            </w:rPr>
            <mc:AlternateContent>
              <mc:Choice Requires="wpg">
                <w:drawing>
                  <wp:anchor behindDoc="1" distT="0" distB="0" distL="0" distR="0" simplePos="0" locked="0" layoutInCell="0" allowOverlap="1" relativeHeight="17">
                    <wp:simplePos x="0" y="0"/>
                    <wp:positionH relativeFrom="column">
                      <wp:posOffset>43815</wp:posOffset>
                    </wp:positionH>
                    <wp:positionV relativeFrom="paragraph">
                      <wp:posOffset>37465</wp:posOffset>
                    </wp:positionV>
                    <wp:extent cx="563880" cy="754380"/>
                    <wp:effectExtent l="0" t="0" r="0" b="0"/>
                    <wp:wrapNone/>
                    <wp:docPr id="7" name="Group 6"/>
                    <a:graphic xmlns:a="http://schemas.openxmlformats.org/drawingml/2006/main">
                      <a:graphicData uri="http://schemas.microsoft.com/office/word/2010/wordprocessingGroup">
                        <wpg:wgp>
                          <wpg:cNvGrpSpPr/>
                          <wpg:grpSpPr>
                            <a:xfrm>
                              <a:off x="0" y="0"/>
                              <a:ext cx="563760" cy="754560"/>
                              <a:chOff x="0" y="0"/>
                              <a:chExt cx="563760" cy="754560"/>
                            </a:xfrm>
                          </wpg:grpSpPr>
                          <pic:pic xmlns:pic="http://schemas.openxmlformats.org/drawingml/2006/picture">
                            <pic:nvPicPr>
                              <pic:cNvPr id="5" name="Image 7" descr=""/>
                              <pic:cNvPicPr/>
                            </pic:nvPicPr>
                            <pic:blipFill>
                              <a:blip r:embed="rId1"/>
                              <a:stretch/>
                            </pic:blipFill>
                            <pic:spPr>
                              <a:xfrm>
                                <a:off x="0" y="0"/>
                                <a:ext cx="563760" cy="754560"/>
                              </a:xfrm>
                              <a:prstGeom prst="rect">
                                <a:avLst/>
                              </a:prstGeom>
                              <a:ln w="0">
                                <a:noFill/>
                              </a:ln>
                            </pic:spPr>
                          </pic:pic>
                        </wpg:wgp>
                      </a:graphicData>
                    </a:graphic>
                  </wp:anchor>
                </w:drawing>
              </mc:Choice>
              <mc:Fallback>
                <w:pict>
                  <v:group id="shape_0" alt="Group 6" style="position:absolute;margin-left:3.45pt;margin-top:2.95pt;width:44.4pt;height:59.4pt" coordorigin="69,59" coordsize="888,1188">
                    <v:shape id="shape_0" ID="Image 7" stroked="f" o:allowincell="f" style="position:absolute;left:69;top:59;width:887;height:1187;mso-wrap-style:none;v-text-anchor:middle" type="_x0000_t75">
                      <v:imagedata r:id="rId3" o:detectmouseclick="t"/>
                      <v:stroke color="#3465a4" joinstyle="round" endcap="flat"/>
                      <w10:wrap type="none"/>
                    </v:shape>
                  </v:group>
                </w:pict>
              </mc:Fallback>
            </mc:AlternateContent>
          </w:r>
        </w:p>
      </w:tc>
      <w:tc>
        <w:tcPr>
          <w:tcW w:w="8834" w:type="dxa"/>
          <w:gridSpan w:val="5"/>
          <w:tcBorders>
            <w:top w:val="single" w:sz="4" w:space="0" w:color="000000"/>
            <w:left w:val="single" w:sz="4" w:space="0" w:color="000000"/>
            <w:bottom w:val="single" w:sz="4" w:space="0" w:color="000000"/>
          </w:tcBorders>
          <w:shd w:fill="9CC3E1" w:val="clear"/>
        </w:tcPr>
        <w:p>
          <w:pPr>
            <w:pStyle w:val="TableParagraph"/>
            <w:widowControl w:val="false"/>
            <w:spacing w:lineRule="exact" w:line="205" w:before="117" w:after="0"/>
            <w:ind w:left="66" w:right="0" w:hanging="0"/>
            <w:jc w:val="center"/>
            <w:rPr/>
          </w:pPr>
          <w:r>
            <w:rPr>
              <w:rFonts w:ascii="Times New Roman" w:hAnsi="Times New Roman"/>
              <w:b/>
              <w:sz w:val="18"/>
            </w:rPr>
            <w:t>ENSEÑANZA</w:t>
          </w:r>
          <w:r>
            <w:rPr>
              <w:rFonts w:ascii="Times New Roman" w:hAnsi="Times New Roman"/>
              <w:b/>
              <w:spacing w:val="-4"/>
              <w:sz w:val="18"/>
            </w:rPr>
            <w:t xml:space="preserve"> </w:t>
          </w:r>
          <w:r>
            <w:rPr>
              <w:rFonts w:ascii="Times New Roman" w:hAnsi="Times New Roman"/>
              <w:b/>
              <w:sz w:val="18"/>
            </w:rPr>
            <w:t>-</w:t>
          </w:r>
          <w:r>
            <w:rPr>
              <w:rFonts w:ascii="Times New Roman" w:hAnsi="Times New Roman"/>
              <w:b/>
              <w:spacing w:val="-4"/>
              <w:sz w:val="18"/>
            </w:rPr>
            <w:t xml:space="preserve"> </w:t>
          </w:r>
          <w:r>
            <w:rPr>
              <w:rFonts w:ascii="Times New Roman" w:hAnsi="Times New Roman"/>
              <w:b/>
              <w:spacing w:val="-2"/>
              <w:sz w:val="18"/>
            </w:rPr>
            <w:t>APRENDIZAJE</w:t>
          </w:r>
        </w:p>
      </w:tc>
    </w:tr>
    <w:tr>
      <w:trPr>
        <w:trHeight w:val="553" w:hRule="atLeast"/>
      </w:trPr>
      <w:tc>
        <w:tcPr>
          <w:tcW w:w="1066" w:type="dxa"/>
          <w:vMerge w:val="continue"/>
          <w:tcBorders>
            <w:left w:val="single" w:sz="4" w:space="0" w:color="000000"/>
            <w:bottom w:val="single" w:sz="4" w:space="0" w:color="000000"/>
            <w:right w:val="single" w:sz="4" w:space="0" w:color="000000"/>
          </w:tcBorders>
        </w:tcPr>
        <w:p>
          <w:pPr>
            <w:pStyle w:val="Normal"/>
            <w:rPr/>
          </w:pPr>
          <w:r>
            <w:rPr/>
          </w:r>
        </w:p>
      </w:tc>
      <w:tc>
        <w:tcPr>
          <w:tcW w:w="1798"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tLeast" w:line="210" w:before="114" w:after="0"/>
            <w:ind w:left="124" w:right="33" w:hanging="0"/>
            <w:rPr/>
          </w:pPr>
          <w:r>
            <w:rPr>
              <w:rFonts w:ascii="Times New Roman" w:hAnsi="Times New Roman"/>
              <w:b/>
              <w:spacing w:val="-4"/>
              <w:sz w:val="18"/>
            </w:rPr>
            <w:t>PROCESO</w:t>
          </w:r>
          <w:r>
            <w:rPr>
              <w:rFonts w:ascii="Times New Roman" w:hAnsi="Times New Roman"/>
              <w:b/>
              <w:spacing w:val="-12"/>
              <w:sz w:val="18"/>
            </w:rPr>
            <w:t xml:space="preserve"> </w:t>
          </w:r>
          <w:r>
            <w:rPr>
              <w:rFonts w:ascii="Times New Roman" w:hAnsi="Times New Roman"/>
              <w:b/>
              <w:spacing w:val="-4"/>
              <w:sz w:val="18"/>
            </w:rPr>
            <w:t>NIVEL 02:</w:t>
          </w:r>
        </w:p>
      </w:tc>
      <w:tc>
        <w:tcPr>
          <w:tcW w:w="255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tLeast" w:line="210" w:before="114" w:after="0"/>
            <w:ind w:left="66" w:right="0" w:firstLine="240"/>
            <w:rPr/>
          </w:pPr>
          <w:r>
            <w:rPr>
              <w:rFonts w:ascii="Times New Roman" w:hAnsi="Times New Roman"/>
              <w:sz w:val="18"/>
            </w:rPr>
            <w:t xml:space="preserve">PLANIFICACIÓN DE LA </w:t>
          </w:r>
          <w:r>
            <w:rPr>
              <w:rFonts w:ascii="Times New Roman" w:hAnsi="Times New Roman"/>
              <w:spacing w:val="-2"/>
              <w:sz w:val="18"/>
            </w:rPr>
            <w:t>ENSEÑANZA</w:t>
          </w:r>
          <w:r>
            <w:rPr>
              <w:rFonts w:ascii="Times New Roman" w:hAnsi="Times New Roman"/>
              <w:spacing w:val="-9"/>
              <w:sz w:val="18"/>
            </w:rPr>
            <w:t xml:space="preserve"> </w:t>
          </w:r>
          <w:r>
            <w:rPr>
              <w:rFonts w:ascii="Times New Roman" w:hAnsi="Times New Roman"/>
              <w:spacing w:val="-2"/>
              <w:sz w:val="18"/>
            </w:rPr>
            <w:t>-</w:t>
          </w:r>
          <w:r>
            <w:rPr>
              <w:rFonts w:ascii="Times New Roman" w:hAnsi="Times New Roman"/>
              <w:spacing w:val="-10"/>
              <w:sz w:val="18"/>
            </w:rPr>
            <w:t xml:space="preserve"> </w:t>
          </w:r>
          <w:r>
            <w:rPr>
              <w:rFonts w:ascii="Times New Roman" w:hAnsi="Times New Roman"/>
              <w:spacing w:val="-2"/>
              <w:sz w:val="18"/>
            </w:rPr>
            <w:t>APRENDIZAJE</w:t>
          </w:r>
        </w:p>
      </w:tc>
      <w:tc>
        <w:tcPr>
          <w:tcW w:w="169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31" w:after="0"/>
            <w:ind w:left="6" w:right="0" w:hanging="0"/>
            <w:jc w:val="center"/>
            <w:rPr>
              <w:rFonts w:ascii="Times New Roman" w:hAnsi="Times New Roman"/>
              <w:b/>
              <w:b/>
              <w:spacing w:val="-2"/>
              <w:sz w:val="18"/>
            </w:rPr>
          </w:pPr>
          <w:r>
            <w:rPr>
              <w:rFonts w:ascii="Times New Roman" w:hAnsi="Times New Roman"/>
              <w:b/>
              <w:spacing w:val="-2"/>
              <w:sz w:val="18"/>
            </w:rPr>
            <w:t>Código</w:t>
          </w:r>
        </w:p>
      </w:tc>
      <w:tc>
        <w:tcPr>
          <w:tcW w:w="89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31" w:after="0"/>
            <w:ind w:left="12" w:right="0" w:hanging="0"/>
            <w:jc w:val="center"/>
            <w:rPr>
              <w:rFonts w:ascii="Times New Roman" w:hAnsi="Times New Roman"/>
              <w:b/>
              <w:b/>
              <w:spacing w:val="-2"/>
              <w:sz w:val="18"/>
            </w:rPr>
          </w:pPr>
          <w:r>
            <w:rPr>
              <w:rFonts w:ascii="Times New Roman" w:hAnsi="Times New Roman"/>
              <w:b/>
              <w:spacing w:val="-2"/>
              <w:sz w:val="18"/>
            </w:rPr>
            <w:t>Fecha</w:t>
          </w:r>
        </w:p>
      </w:tc>
      <w:tc>
        <w:tcPr>
          <w:tcW w:w="1888" w:type="dxa"/>
          <w:tcBorders>
            <w:top w:val="single" w:sz="4" w:space="0" w:color="000000"/>
            <w:left w:val="single" w:sz="4" w:space="0" w:color="000000"/>
            <w:bottom w:val="single" w:sz="4" w:space="0" w:color="000000"/>
          </w:tcBorders>
        </w:tcPr>
        <w:p>
          <w:pPr>
            <w:pStyle w:val="TableParagraph"/>
            <w:widowControl w:val="false"/>
            <w:spacing w:before="131" w:after="0"/>
            <w:ind w:left="71" w:right="0" w:hanging="0"/>
            <w:jc w:val="center"/>
            <w:rPr>
              <w:rFonts w:ascii="Times New Roman" w:hAnsi="Times New Roman"/>
              <w:b/>
              <w:b/>
              <w:spacing w:val="-2"/>
              <w:sz w:val="18"/>
            </w:rPr>
          </w:pPr>
          <w:r>
            <w:rPr>
              <w:rFonts w:ascii="Times New Roman" w:hAnsi="Times New Roman"/>
              <w:b/>
              <w:spacing w:val="-2"/>
              <w:sz w:val="18"/>
            </w:rPr>
            <w:t>Página</w:t>
          </w:r>
        </w:p>
      </w:tc>
    </w:tr>
    <w:tr>
      <w:trPr>
        <w:trHeight w:val="543" w:hRule="atLeast"/>
      </w:trPr>
      <w:tc>
        <w:tcPr>
          <w:tcW w:w="1066" w:type="dxa"/>
          <w:vMerge w:val="continue"/>
          <w:tcBorders>
            <w:left w:val="single" w:sz="4" w:space="0" w:color="000000"/>
            <w:bottom w:val="single" w:sz="4" w:space="0" w:color="000000"/>
            <w:right w:val="single" w:sz="4" w:space="0" w:color="000000"/>
          </w:tcBorders>
        </w:tcPr>
        <w:p>
          <w:pPr>
            <w:pStyle w:val="Normal"/>
            <w:rPr/>
          </w:pPr>
          <w:r>
            <w:rPr/>
          </w:r>
        </w:p>
      </w:tc>
      <w:tc>
        <w:tcPr>
          <w:tcW w:w="1798"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39" w:after="0"/>
            <w:ind w:left="124" w:right="0" w:hanging="0"/>
            <w:rPr>
              <w:rFonts w:ascii="Times New Roman" w:hAnsi="Times New Roman"/>
              <w:b/>
              <w:b/>
              <w:spacing w:val="-2"/>
              <w:sz w:val="18"/>
            </w:rPr>
          </w:pPr>
          <w:r>
            <w:rPr>
              <w:rFonts w:ascii="Times New Roman" w:hAnsi="Times New Roman"/>
              <w:b/>
              <w:spacing w:val="-2"/>
              <w:sz w:val="18"/>
            </w:rPr>
            <w:t>REGISTRO:</w:t>
          </w:r>
        </w:p>
      </w:tc>
      <w:tc>
        <w:tcPr>
          <w:tcW w:w="255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39" w:after="0"/>
            <w:ind w:left="469" w:right="0" w:hanging="0"/>
            <w:rPr/>
          </w:pPr>
          <w:r>
            <w:rPr>
              <w:rFonts w:ascii="Times New Roman" w:hAnsi="Times New Roman"/>
              <w:sz w:val="18"/>
            </w:rPr>
            <w:t>MODELO</w:t>
          </w:r>
          <w:r>
            <w:rPr>
              <w:rFonts w:ascii="Times New Roman" w:hAnsi="Times New Roman"/>
              <w:spacing w:val="-1"/>
              <w:sz w:val="18"/>
            </w:rPr>
            <w:t xml:space="preserve"> </w:t>
          </w:r>
          <w:r>
            <w:rPr>
              <w:rFonts w:ascii="Times New Roman" w:hAnsi="Times New Roman"/>
              <w:sz w:val="18"/>
            </w:rPr>
            <w:t>DE</w:t>
          </w:r>
          <w:r>
            <w:rPr>
              <w:rFonts w:ascii="Times New Roman" w:hAnsi="Times New Roman"/>
              <w:spacing w:val="-1"/>
              <w:sz w:val="18"/>
            </w:rPr>
            <w:t xml:space="preserve"> </w:t>
          </w:r>
          <w:r>
            <w:rPr>
              <w:rFonts w:ascii="Times New Roman" w:hAnsi="Times New Roman"/>
              <w:spacing w:val="-2"/>
              <w:sz w:val="18"/>
            </w:rPr>
            <w:t>SÍLABO</w:t>
          </w:r>
        </w:p>
      </w:tc>
      <w:tc>
        <w:tcPr>
          <w:tcW w:w="169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39" w:after="0"/>
            <w:ind w:left="157" w:right="0" w:hanging="0"/>
            <w:rPr/>
          </w:pPr>
          <w:r>
            <w:rPr>
              <w:rFonts w:ascii="Times New Roman" w:hAnsi="Times New Roman"/>
              <w:spacing w:val="-4"/>
              <w:sz w:val="18"/>
            </w:rPr>
            <w:t>M.FAP.03.01-RE-</w:t>
          </w:r>
          <w:r>
            <w:rPr>
              <w:rFonts w:ascii="Times New Roman" w:hAnsi="Times New Roman"/>
              <w:spacing w:val="-5"/>
              <w:sz w:val="18"/>
            </w:rPr>
            <w:t>08</w:t>
          </w:r>
        </w:p>
      </w:tc>
      <w:tc>
        <w:tcPr>
          <w:tcW w:w="89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39" w:after="0"/>
            <w:ind w:left="23" w:right="4" w:hanging="0"/>
            <w:jc w:val="center"/>
            <w:rPr>
              <w:rFonts w:ascii="Times New Roman" w:hAnsi="Times New Roman"/>
              <w:spacing w:val="-2"/>
              <w:sz w:val="18"/>
            </w:rPr>
          </w:pPr>
          <w:r>
            <w:rPr>
              <w:rFonts w:ascii="Times New Roman" w:hAnsi="Times New Roman"/>
              <w:spacing w:val="-2"/>
              <w:sz w:val="18"/>
            </w:rPr>
            <w:t>05/01/2026</w:t>
          </w:r>
        </w:p>
      </w:tc>
      <w:tc>
        <w:tcPr>
          <w:tcW w:w="1888" w:type="dxa"/>
          <w:tcBorders>
            <w:top w:val="single" w:sz="4" w:space="0" w:color="000000"/>
            <w:left w:val="single" w:sz="4" w:space="0" w:color="000000"/>
            <w:bottom w:val="single" w:sz="4" w:space="0" w:color="000000"/>
          </w:tcBorders>
        </w:tcPr>
        <w:p>
          <w:pPr>
            <w:pStyle w:val="TableParagraph"/>
            <w:widowControl w:val="false"/>
            <w:spacing w:before="206" w:after="0"/>
            <w:ind w:left="71" w:right="2" w:hanging="0"/>
            <w:jc w:val="center"/>
            <w:rPr/>
          </w:pPr>
          <w:r>
            <w:rPr>
              <w:rFonts w:ascii="Times New Roman" w:hAnsi="Times New Roman"/>
              <w:sz w:val="18"/>
            </w:rPr>
            <w:t>Página</w:t>
          </w:r>
          <w:r>
            <w:rPr>
              <w:rFonts w:ascii="Times New Roman" w:hAnsi="Times New Roman"/>
              <w:spacing w:val="-3"/>
              <w:sz w:val="18"/>
            </w:rPr>
            <w:t xml:space="preserve"> </w:t>
          </w:r>
          <w:r>
            <w:rPr>
              <w:rFonts w:ascii="Times New Roman" w:hAnsi="Times New Roman"/>
              <w:b/>
              <w:spacing w:val="-3"/>
              <w:sz w:val="18"/>
            </w:rPr>
            <w:t>7</w:t>
          </w:r>
          <w:r>
            <w:rPr>
              <w:rFonts w:ascii="Times New Roman" w:hAnsi="Times New Roman"/>
              <w:b/>
              <w:spacing w:val="2"/>
              <w:sz w:val="18"/>
            </w:rPr>
            <w:t xml:space="preserve"> </w:t>
          </w:r>
          <w:r>
            <w:rPr>
              <w:rFonts w:ascii="Times New Roman" w:hAnsi="Times New Roman"/>
              <w:sz w:val="18"/>
            </w:rPr>
            <w:t>de</w:t>
          </w:r>
          <w:r>
            <w:rPr>
              <w:rFonts w:ascii="Times New Roman" w:hAnsi="Times New Roman"/>
              <w:spacing w:val="-2"/>
              <w:sz w:val="18"/>
            </w:rPr>
            <w:t xml:space="preserve"> </w:t>
          </w:r>
          <w:r>
            <w:rPr>
              <w:rFonts w:ascii="Times New Roman" w:hAnsi="Times New Roman"/>
              <w:b/>
              <w:spacing w:val="-5"/>
              <w:sz w:val="18"/>
            </w:rPr>
            <w:t>15</w:t>
          </w:r>
        </w:p>
      </w:tc>
    </w:tr>
  </w:tbl>
  <w:p>
    <w:pPr>
      <w:pStyle w:val="TextBody"/>
      <w:spacing w:lineRule="auto" w:line="7" w:before="30" w:after="0"/>
      <w:rPr>
        <w:b/>
        <w:b/>
        <w:sz w:val="32"/>
      </w:rPr>
    </w:pPr>
    <w:r>
      <w:rPr>
        <w:b/>
        <w:sz w:val="32"/>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before="4" w:after="0"/>
      <w:rPr>
        <w:b/>
        <w:b/>
        <w:sz w:val="2"/>
      </w:rPr>
    </w:pPr>
    <w:r>
      <w:rPr>
        <w:b/>
        <w:sz w:val="2"/>
      </w:rPr>
    </w:r>
  </w:p>
  <w:tbl>
    <w:tblPr>
      <w:tblW w:w="9900" w:type="dxa"/>
      <w:jc w:val="left"/>
      <w:tblInd w:w="381" w:type="dxa"/>
      <w:tblLayout w:type="fixed"/>
      <w:tblCellMar>
        <w:top w:w="0" w:type="dxa"/>
        <w:left w:w="5" w:type="dxa"/>
        <w:bottom w:w="0" w:type="dxa"/>
        <w:right w:w="5" w:type="dxa"/>
      </w:tblCellMar>
    </w:tblPr>
    <w:tblGrid>
      <w:gridCol w:w="1066"/>
      <w:gridCol w:w="1798"/>
      <w:gridCol w:w="2555"/>
      <w:gridCol w:w="1699"/>
      <w:gridCol w:w="894"/>
      <w:gridCol w:w="1888"/>
    </w:tblGrid>
    <w:tr>
      <w:trPr>
        <w:trHeight w:val="342" w:hRule="atLeast"/>
      </w:trPr>
      <w:tc>
        <w:tcPr>
          <w:tcW w:w="1066" w:type="dxa"/>
          <w:vMerge w:val="restart"/>
          <w:tcBorders>
            <w:top w:val="single" w:sz="4" w:space="0" w:color="000000"/>
            <w:left w:val="single" w:sz="4" w:space="0" w:color="000000"/>
            <w:bottom w:val="single" w:sz="4" w:space="0" w:color="000000"/>
            <w:right w:val="single" w:sz="4" w:space="0" w:color="000000"/>
          </w:tcBorders>
        </w:tcPr>
        <w:p>
          <w:pPr>
            <w:pStyle w:val="TableParagraph"/>
            <w:widowControl w:val="false"/>
            <w:rPr>
              <w:rFonts w:ascii="Times New Roman" w:hAnsi="Times New Roman"/>
              <w:sz w:val="20"/>
            </w:rPr>
          </w:pPr>
          <w:r>
            <w:rPr>
              <w:rFonts w:ascii="Times New Roman" w:hAnsi="Times New Roman"/>
              <w:sz w:val="20"/>
            </w:rPr>
            <mc:AlternateContent>
              <mc:Choice Requires="wpg">
                <w:drawing>
                  <wp:anchor behindDoc="1" distT="0" distB="0" distL="0" distR="0" simplePos="0" locked="0" layoutInCell="0" allowOverlap="1" relativeHeight="18">
                    <wp:simplePos x="0" y="0"/>
                    <wp:positionH relativeFrom="column">
                      <wp:posOffset>43815</wp:posOffset>
                    </wp:positionH>
                    <wp:positionV relativeFrom="paragraph">
                      <wp:posOffset>37465</wp:posOffset>
                    </wp:positionV>
                    <wp:extent cx="563880" cy="754380"/>
                    <wp:effectExtent l="0" t="0" r="0" b="0"/>
                    <wp:wrapNone/>
                    <wp:docPr id="8" name="Group 7"/>
                    <a:graphic xmlns:a="http://schemas.openxmlformats.org/drawingml/2006/main">
                      <a:graphicData uri="http://schemas.microsoft.com/office/word/2010/wordprocessingGroup">
                        <wpg:wgp>
                          <wpg:cNvGrpSpPr/>
                          <wpg:grpSpPr>
                            <a:xfrm>
                              <a:off x="0" y="0"/>
                              <a:ext cx="563760" cy="754560"/>
                              <a:chOff x="0" y="0"/>
                              <a:chExt cx="563760" cy="754560"/>
                            </a:xfrm>
                          </wpg:grpSpPr>
                          <pic:pic xmlns:pic="http://schemas.openxmlformats.org/drawingml/2006/picture">
                            <pic:nvPicPr>
                              <pic:cNvPr id="6" name="Image 8" descr=""/>
                              <pic:cNvPicPr/>
                            </pic:nvPicPr>
                            <pic:blipFill>
                              <a:blip r:embed="rId1"/>
                              <a:stretch/>
                            </pic:blipFill>
                            <pic:spPr>
                              <a:xfrm>
                                <a:off x="0" y="0"/>
                                <a:ext cx="563760" cy="754560"/>
                              </a:xfrm>
                              <a:prstGeom prst="rect">
                                <a:avLst/>
                              </a:prstGeom>
                              <a:ln w="0">
                                <a:noFill/>
                              </a:ln>
                            </pic:spPr>
                          </pic:pic>
                        </wpg:wgp>
                      </a:graphicData>
                    </a:graphic>
                  </wp:anchor>
                </w:drawing>
              </mc:Choice>
              <mc:Fallback>
                <w:pict>
                  <v:group id="shape_0" alt="Group 7" style="position:absolute;margin-left:3.45pt;margin-top:2.95pt;width:44.4pt;height:59.4pt" coordorigin="69,59" coordsize="888,1188">
                    <v:shape id="shape_0" ID="Image 8" stroked="f" o:allowincell="f" style="position:absolute;left:69;top:59;width:887;height:1187;mso-wrap-style:none;v-text-anchor:middle" type="_x0000_t75">
                      <v:imagedata r:id="rId3" o:detectmouseclick="t"/>
                      <v:stroke color="#3465a4" joinstyle="round" endcap="flat"/>
                      <w10:wrap type="none"/>
                    </v:shape>
                  </v:group>
                </w:pict>
              </mc:Fallback>
            </mc:AlternateContent>
          </w:r>
        </w:p>
      </w:tc>
      <w:tc>
        <w:tcPr>
          <w:tcW w:w="8834" w:type="dxa"/>
          <w:gridSpan w:val="5"/>
          <w:tcBorders>
            <w:top w:val="single" w:sz="4" w:space="0" w:color="000000"/>
            <w:left w:val="single" w:sz="4" w:space="0" w:color="000000"/>
            <w:bottom w:val="single" w:sz="4" w:space="0" w:color="000000"/>
          </w:tcBorders>
          <w:shd w:fill="9CC3E1" w:val="clear"/>
        </w:tcPr>
        <w:p>
          <w:pPr>
            <w:pStyle w:val="TableParagraph"/>
            <w:widowControl w:val="false"/>
            <w:spacing w:lineRule="exact" w:line="205" w:before="117" w:after="0"/>
            <w:ind w:left="66" w:right="0" w:hanging="0"/>
            <w:jc w:val="center"/>
            <w:rPr/>
          </w:pPr>
          <w:r>
            <w:rPr>
              <w:rFonts w:ascii="Times New Roman" w:hAnsi="Times New Roman"/>
              <w:b/>
              <w:sz w:val="18"/>
            </w:rPr>
            <w:t>ENSEÑANZA</w:t>
          </w:r>
          <w:r>
            <w:rPr>
              <w:rFonts w:ascii="Times New Roman" w:hAnsi="Times New Roman"/>
              <w:b/>
              <w:spacing w:val="-4"/>
              <w:sz w:val="18"/>
            </w:rPr>
            <w:t xml:space="preserve"> </w:t>
          </w:r>
          <w:r>
            <w:rPr>
              <w:rFonts w:ascii="Times New Roman" w:hAnsi="Times New Roman"/>
              <w:b/>
              <w:sz w:val="18"/>
            </w:rPr>
            <w:t>-</w:t>
          </w:r>
          <w:r>
            <w:rPr>
              <w:rFonts w:ascii="Times New Roman" w:hAnsi="Times New Roman"/>
              <w:b/>
              <w:spacing w:val="-4"/>
              <w:sz w:val="18"/>
            </w:rPr>
            <w:t xml:space="preserve"> </w:t>
          </w:r>
          <w:r>
            <w:rPr>
              <w:rFonts w:ascii="Times New Roman" w:hAnsi="Times New Roman"/>
              <w:b/>
              <w:spacing w:val="-2"/>
              <w:sz w:val="18"/>
            </w:rPr>
            <w:t>APRENDIZAJE</w:t>
          </w:r>
        </w:p>
      </w:tc>
    </w:tr>
    <w:tr>
      <w:trPr>
        <w:trHeight w:val="553" w:hRule="atLeast"/>
      </w:trPr>
      <w:tc>
        <w:tcPr>
          <w:tcW w:w="1066" w:type="dxa"/>
          <w:vMerge w:val="continue"/>
          <w:tcBorders>
            <w:left w:val="single" w:sz="4" w:space="0" w:color="000000"/>
            <w:bottom w:val="single" w:sz="4" w:space="0" w:color="000000"/>
            <w:right w:val="single" w:sz="4" w:space="0" w:color="000000"/>
          </w:tcBorders>
        </w:tcPr>
        <w:p>
          <w:pPr>
            <w:pStyle w:val="Normal"/>
            <w:rPr/>
          </w:pPr>
          <w:r>
            <w:rPr/>
          </w:r>
        </w:p>
      </w:tc>
      <w:tc>
        <w:tcPr>
          <w:tcW w:w="1798"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tLeast" w:line="210" w:before="114" w:after="0"/>
            <w:ind w:left="124" w:right="33" w:hanging="0"/>
            <w:rPr/>
          </w:pPr>
          <w:r>
            <w:rPr>
              <w:rFonts w:ascii="Times New Roman" w:hAnsi="Times New Roman"/>
              <w:b/>
              <w:spacing w:val="-4"/>
              <w:sz w:val="18"/>
            </w:rPr>
            <w:t>PROCESO</w:t>
          </w:r>
          <w:r>
            <w:rPr>
              <w:rFonts w:ascii="Times New Roman" w:hAnsi="Times New Roman"/>
              <w:b/>
              <w:spacing w:val="-12"/>
              <w:sz w:val="18"/>
            </w:rPr>
            <w:t xml:space="preserve"> </w:t>
          </w:r>
          <w:r>
            <w:rPr>
              <w:rFonts w:ascii="Times New Roman" w:hAnsi="Times New Roman"/>
              <w:b/>
              <w:spacing w:val="-4"/>
              <w:sz w:val="18"/>
            </w:rPr>
            <w:t>NIVEL 02:</w:t>
          </w:r>
        </w:p>
      </w:tc>
      <w:tc>
        <w:tcPr>
          <w:tcW w:w="255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tLeast" w:line="210" w:before="114" w:after="0"/>
            <w:ind w:left="66" w:right="0" w:firstLine="240"/>
            <w:rPr/>
          </w:pPr>
          <w:r>
            <w:rPr>
              <w:rFonts w:ascii="Times New Roman" w:hAnsi="Times New Roman"/>
              <w:sz w:val="18"/>
            </w:rPr>
            <w:t xml:space="preserve">PLANIFICACIÓN DE LA </w:t>
          </w:r>
          <w:r>
            <w:rPr>
              <w:rFonts w:ascii="Times New Roman" w:hAnsi="Times New Roman"/>
              <w:spacing w:val="-2"/>
              <w:sz w:val="18"/>
            </w:rPr>
            <w:t>ENSEÑANZA</w:t>
          </w:r>
          <w:r>
            <w:rPr>
              <w:rFonts w:ascii="Times New Roman" w:hAnsi="Times New Roman"/>
              <w:spacing w:val="-9"/>
              <w:sz w:val="18"/>
            </w:rPr>
            <w:t xml:space="preserve"> </w:t>
          </w:r>
          <w:r>
            <w:rPr>
              <w:rFonts w:ascii="Times New Roman" w:hAnsi="Times New Roman"/>
              <w:spacing w:val="-2"/>
              <w:sz w:val="18"/>
            </w:rPr>
            <w:t>-</w:t>
          </w:r>
          <w:r>
            <w:rPr>
              <w:rFonts w:ascii="Times New Roman" w:hAnsi="Times New Roman"/>
              <w:spacing w:val="-10"/>
              <w:sz w:val="18"/>
            </w:rPr>
            <w:t xml:space="preserve"> </w:t>
          </w:r>
          <w:r>
            <w:rPr>
              <w:rFonts w:ascii="Times New Roman" w:hAnsi="Times New Roman"/>
              <w:spacing w:val="-2"/>
              <w:sz w:val="18"/>
            </w:rPr>
            <w:t>APRENDIZAJE</w:t>
          </w:r>
        </w:p>
      </w:tc>
      <w:tc>
        <w:tcPr>
          <w:tcW w:w="169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31" w:after="0"/>
            <w:ind w:left="6" w:right="0" w:hanging="0"/>
            <w:jc w:val="center"/>
            <w:rPr>
              <w:rFonts w:ascii="Times New Roman" w:hAnsi="Times New Roman"/>
              <w:b/>
              <w:b/>
              <w:spacing w:val="-2"/>
              <w:sz w:val="18"/>
            </w:rPr>
          </w:pPr>
          <w:r>
            <w:rPr>
              <w:rFonts w:ascii="Times New Roman" w:hAnsi="Times New Roman"/>
              <w:b/>
              <w:spacing w:val="-2"/>
              <w:sz w:val="18"/>
            </w:rPr>
            <w:t>Código</w:t>
          </w:r>
        </w:p>
      </w:tc>
      <w:tc>
        <w:tcPr>
          <w:tcW w:w="89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31" w:after="0"/>
            <w:ind w:left="12" w:right="0" w:hanging="0"/>
            <w:jc w:val="center"/>
            <w:rPr>
              <w:rFonts w:ascii="Times New Roman" w:hAnsi="Times New Roman"/>
              <w:b/>
              <w:b/>
              <w:spacing w:val="-2"/>
              <w:sz w:val="18"/>
            </w:rPr>
          </w:pPr>
          <w:r>
            <w:rPr>
              <w:rFonts w:ascii="Times New Roman" w:hAnsi="Times New Roman"/>
              <w:b/>
              <w:spacing w:val="-2"/>
              <w:sz w:val="18"/>
            </w:rPr>
            <w:t>Fecha</w:t>
          </w:r>
        </w:p>
      </w:tc>
      <w:tc>
        <w:tcPr>
          <w:tcW w:w="1888" w:type="dxa"/>
          <w:tcBorders>
            <w:top w:val="single" w:sz="4" w:space="0" w:color="000000"/>
            <w:left w:val="single" w:sz="4" w:space="0" w:color="000000"/>
            <w:bottom w:val="single" w:sz="4" w:space="0" w:color="000000"/>
          </w:tcBorders>
        </w:tcPr>
        <w:p>
          <w:pPr>
            <w:pStyle w:val="TableParagraph"/>
            <w:widowControl w:val="false"/>
            <w:spacing w:before="131" w:after="0"/>
            <w:ind w:left="71" w:right="0" w:hanging="0"/>
            <w:jc w:val="center"/>
            <w:rPr>
              <w:rFonts w:ascii="Times New Roman" w:hAnsi="Times New Roman"/>
              <w:b/>
              <w:b/>
              <w:spacing w:val="-2"/>
              <w:sz w:val="18"/>
            </w:rPr>
          </w:pPr>
          <w:r>
            <w:rPr>
              <w:rFonts w:ascii="Times New Roman" w:hAnsi="Times New Roman"/>
              <w:b/>
              <w:spacing w:val="-2"/>
              <w:sz w:val="18"/>
            </w:rPr>
            <w:t>Página</w:t>
          </w:r>
        </w:p>
      </w:tc>
    </w:tr>
    <w:tr>
      <w:trPr>
        <w:trHeight w:val="543" w:hRule="atLeast"/>
      </w:trPr>
      <w:tc>
        <w:tcPr>
          <w:tcW w:w="1066" w:type="dxa"/>
          <w:vMerge w:val="continue"/>
          <w:tcBorders>
            <w:left w:val="single" w:sz="4" w:space="0" w:color="000000"/>
            <w:bottom w:val="single" w:sz="4" w:space="0" w:color="000000"/>
            <w:right w:val="single" w:sz="4" w:space="0" w:color="000000"/>
          </w:tcBorders>
        </w:tcPr>
        <w:p>
          <w:pPr>
            <w:pStyle w:val="Normal"/>
            <w:rPr/>
          </w:pPr>
          <w:r>
            <w:rPr/>
          </w:r>
        </w:p>
      </w:tc>
      <w:tc>
        <w:tcPr>
          <w:tcW w:w="1798"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39" w:after="0"/>
            <w:ind w:left="124" w:right="0" w:hanging="0"/>
            <w:rPr>
              <w:rFonts w:ascii="Times New Roman" w:hAnsi="Times New Roman"/>
              <w:b/>
              <w:b/>
              <w:spacing w:val="-2"/>
              <w:sz w:val="18"/>
            </w:rPr>
          </w:pPr>
          <w:r>
            <w:rPr>
              <w:rFonts w:ascii="Times New Roman" w:hAnsi="Times New Roman"/>
              <w:b/>
              <w:spacing w:val="-2"/>
              <w:sz w:val="18"/>
            </w:rPr>
            <w:t>REGISTRO:</w:t>
          </w:r>
        </w:p>
      </w:tc>
      <w:tc>
        <w:tcPr>
          <w:tcW w:w="255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39" w:after="0"/>
            <w:ind w:left="469" w:right="0" w:hanging="0"/>
            <w:rPr/>
          </w:pPr>
          <w:r>
            <w:rPr>
              <w:rFonts w:ascii="Times New Roman" w:hAnsi="Times New Roman"/>
              <w:sz w:val="18"/>
            </w:rPr>
            <w:t>MODELO</w:t>
          </w:r>
          <w:r>
            <w:rPr>
              <w:rFonts w:ascii="Times New Roman" w:hAnsi="Times New Roman"/>
              <w:spacing w:val="-1"/>
              <w:sz w:val="18"/>
            </w:rPr>
            <w:t xml:space="preserve"> </w:t>
          </w:r>
          <w:r>
            <w:rPr>
              <w:rFonts w:ascii="Times New Roman" w:hAnsi="Times New Roman"/>
              <w:sz w:val="18"/>
            </w:rPr>
            <w:t>DE</w:t>
          </w:r>
          <w:r>
            <w:rPr>
              <w:rFonts w:ascii="Times New Roman" w:hAnsi="Times New Roman"/>
              <w:spacing w:val="-1"/>
              <w:sz w:val="18"/>
            </w:rPr>
            <w:t xml:space="preserve"> </w:t>
          </w:r>
          <w:r>
            <w:rPr>
              <w:rFonts w:ascii="Times New Roman" w:hAnsi="Times New Roman"/>
              <w:spacing w:val="-2"/>
              <w:sz w:val="18"/>
            </w:rPr>
            <w:t>SÍLABO</w:t>
          </w:r>
        </w:p>
      </w:tc>
      <w:tc>
        <w:tcPr>
          <w:tcW w:w="169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39" w:after="0"/>
            <w:ind w:left="157" w:right="0" w:hanging="0"/>
            <w:rPr/>
          </w:pPr>
          <w:r>
            <w:rPr>
              <w:rFonts w:ascii="Times New Roman" w:hAnsi="Times New Roman"/>
              <w:spacing w:val="-4"/>
              <w:sz w:val="18"/>
            </w:rPr>
            <w:t>M.FAP.03.01-RE-</w:t>
          </w:r>
          <w:r>
            <w:rPr>
              <w:rFonts w:ascii="Times New Roman" w:hAnsi="Times New Roman"/>
              <w:spacing w:val="-5"/>
              <w:sz w:val="18"/>
            </w:rPr>
            <w:t>08</w:t>
          </w:r>
        </w:p>
      </w:tc>
      <w:tc>
        <w:tcPr>
          <w:tcW w:w="89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39" w:after="0"/>
            <w:ind w:left="23" w:right="4" w:hanging="0"/>
            <w:jc w:val="center"/>
            <w:rPr>
              <w:rFonts w:ascii="Times New Roman" w:hAnsi="Times New Roman"/>
              <w:spacing w:val="-2"/>
              <w:sz w:val="18"/>
            </w:rPr>
          </w:pPr>
          <w:r>
            <w:rPr>
              <w:rFonts w:ascii="Times New Roman" w:hAnsi="Times New Roman"/>
              <w:spacing w:val="-2"/>
              <w:sz w:val="18"/>
            </w:rPr>
            <w:t>05/01/2026</w:t>
          </w:r>
        </w:p>
      </w:tc>
      <w:tc>
        <w:tcPr>
          <w:tcW w:w="1888" w:type="dxa"/>
          <w:tcBorders>
            <w:top w:val="single" w:sz="4" w:space="0" w:color="000000"/>
            <w:left w:val="single" w:sz="4" w:space="0" w:color="000000"/>
            <w:bottom w:val="single" w:sz="4" w:space="0" w:color="000000"/>
          </w:tcBorders>
        </w:tcPr>
        <w:p>
          <w:pPr>
            <w:pStyle w:val="TableParagraph"/>
            <w:widowControl w:val="false"/>
            <w:spacing w:before="206" w:after="0"/>
            <w:ind w:left="71" w:right="2" w:hanging="0"/>
            <w:jc w:val="center"/>
            <w:rPr/>
          </w:pPr>
          <w:r>
            <w:rPr>
              <w:rFonts w:ascii="Times New Roman" w:hAnsi="Times New Roman"/>
              <w:sz w:val="18"/>
            </w:rPr>
            <w:t>Página</w:t>
          </w:r>
          <w:r>
            <w:rPr>
              <w:rFonts w:ascii="Times New Roman" w:hAnsi="Times New Roman"/>
              <w:spacing w:val="-3"/>
              <w:sz w:val="18"/>
            </w:rPr>
            <w:t xml:space="preserve"> </w:t>
          </w:r>
          <w:r>
            <w:rPr>
              <w:rFonts w:ascii="Times New Roman" w:hAnsi="Times New Roman"/>
              <w:b/>
              <w:spacing w:val="-3"/>
              <w:sz w:val="18"/>
            </w:rPr>
            <w:t>8</w:t>
          </w:r>
          <w:r>
            <w:rPr>
              <w:rFonts w:ascii="Times New Roman" w:hAnsi="Times New Roman"/>
              <w:b/>
              <w:spacing w:val="2"/>
              <w:sz w:val="18"/>
            </w:rPr>
            <w:t xml:space="preserve"> </w:t>
          </w:r>
          <w:r>
            <w:rPr>
              <w:rFonts w:ascii="Times New Roman" w:hAnsi="Times New Roman"/>
              <w:sz w:val="18"/>
            </w:rPr>
            <w:t>de</w:t>
          </w:r>
          <w:r>
            <w:rPr>
              <w:rFonts w:ascii="Times New Roman" w:hAnsi="Times New Roman"/>
              <w:spacing w:val="-2"/>
              <w:sz w:val="18"/>
            </w:rPr>
            <w:t xml:space="preserve"> </w:t>
          </w:r>
          <w:r>
            <w:rPr>
              <w:rFonts w:ascii="Times New Roman" w:hAnsi="Times New Roman"/>
              <w:b/>
              <w:spacing w:val="-5"/>
              <w:sz w:val="18"/>
            </w:rPr>
            <w:t>15</w:t>
          </w:r>
        </w:p>
      </w:tc>
    </w:tr>
  </w:tbl>
  <w:p>
    <w:pPr>
      <w:pStyle w:val="TextBody"/>
      <w:spacing w:lineRule="auto" w:line="7" w:before="30" w:after="0"/>
      <w:rPr>
        <w:b/>
        <w:b/>
        <w:sz w:val="32"/>
      </w:rPr>
    </w:pPr>
    <w:r>
      <w:rPr>
        <w:b/>
        <w:sz w:val="32"/>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before="4" w:after="0"/>
      <w:rPr>
        <w:b/>
        <w:b/>
        <w:sz w:val="2"/>
      </w:rPr>
    </w:pPr>
    <w:r>
      <w:rPr>
        <w:b/>
        <w:sz w:val="2"/>
      </w:rPr>
    </w:r>
  </w:p>
  <w:tbl>
    <w:tblPr>
      <w:tblW w:w="9813" w:type="dxa"/>
      <w:jc w:val="left"/>
      <w:tblInd w:w="381" w:type="dxa"/>
      <w:tblLayout w:type="fixed"/>
      <w:tblCellMar>
        <w:top w:w="0" w:type="dxa"/>
        <w:left w:w="5" w:type="dxa"/>
        <w:bottom w:w="0" w:type="dxa"/>
        <w:right w:w="5" w:type="dxa"/>
      </w:tblCellMar>
    </w:tblPr>
    <w:tblGrid>
      <w:gridCol w:w="1066"/>
      <w:gridCol w:w="1798"/>
      <w:gridCol w:w="2555"/>
      <w:gridCol w:w="1699"/>
      <w:gridCol w:w="894"/>
      <w:gridCol w:w="1801"/>
    </w:tblGrid>
    <w:tr>
      <w:trPr>
        <w:trHeight w:val="342" w:hRule="atLeast"/>
      </w:trPr>
      <w:tc>
        <w:tcPr>
          <w:tcW w:w="1066" w:type="dxa"/>
          <w:vMerge w:val="restart"/>
          <w:tcBorders>
            <w:top w:val="single" w:sz="4" w:space="0" w:color="000000"/>
            <w:left w:val="single" w:sz="4" w:space="0" w:color="000000"/>
            <w:bottom w:val="single" w:sz="4" w:space="0" w:color="000000"/>
            <w:right w:val="single" w:sz="4" w:space="0" w:color="000000"/>
          </w:tcBorders>
        </w:tcPr>
        <w:p>
          <w:pPr>
            <w:pStyle w:val="TableParagraph"/>
            <w:widowControl w:val="false"/>
            <w:rPr>
              <w:rFonts w:ascii="Times New Roman" w:hAnsi="Times New Roman"/>
              <w:sz w:val="20"/>
            </w:rPr>
          </w:pPr>
          <w:r>
            <w:rPr>
              <w:rFonts w:ascii="Times New Roman" w:hAnsi="Times New Roman"/>
              <w:sz w:val="20"/>
            </w:rPr>
            <mc:AlternateContent>
              <mc:Choice Requires="wpg">
                <w:drawing>
                  <wp:anchor behindDoc="1" distT="0" distB="0" distL="0" distR="0" simplePos="0" locked="0" layoutInCell="0" allowOverlap="1" relativeHeight="8">
                    <wp:simplePos x="0" y="0"/>
                    <wp:positionH relativeFrom="column">
                      <wp:posOffset>43815</wp:posOffset>
                    </wp:positionH>
                    <wp:positionV relativeFrom="paragraph">
                      <wp:posOffset>37465</wp:posOffset>
                    </wp:positionV>
                    <wp:extent cx="563880" cy="754380"/>
                    <wp:effectExtent l="0" t="0" r="0" b="0"/>
                    <wp:wrapNone/>
                    <wp:docPr id="9" name="Group 8"/>
                    <a:graphic xmlns:a="http://schemas.openxmlformats.org/drawingml/2006/main">
                      <a:graphicData uri="http://schemas.microsoft.com/office/word/2010/wordprocessingGroup">
                        <wpg:wgp>
                          <wpg:cNvGrpSpPr/>
                          <wpg:grpSpPr>
                            <a:xfrm>
                              <a:off x="0" y="0"/>
                              <a:ext cx="563760" cy="754560"/>
                              <a:chOff x="0" y="0"/>
                              <a:chExt cx="563760" cy="754560"/>
                            </a:xfrm>
                          </wpg:grpSpPr>
                          <pic:pic xmlns:pic="http://schemas.openxmlformats.org/drawingml/2006/picture">
                            <pic:nvPicPr>
                              <pic:cNvPr id="7" name="Image 9" descr=""/>
                              <pic:cNvPicPr/>
                            </pic:nvPicPr>
                            <pic:blipFill>
                              <a:blip r:embed="rId1"/>
                              <a:stretch/>
                            </pic:blipFill>
                            <pic:spPr>
                              <a:xfrm>
                                <a:off x="0" y="0"/>
                                <a:ext cx="563760" cy="754560"/>
                              </a:xfrm>
                              <a:prstGeom prst="rect">
                                <a:avLst/>
                              </a:prstGeom>
                              <a:ln w="0">
                                <a:noFill/>
                              </a:ln>
                            </pic:spPr>
                          </pic:pic>
                        </wpg:wgp>
                      </a:graphicData>
                    </a:graphic>
                  </wp:anchor>
                </w:drawing>
              </mc:Choice>
              <mc:Fallback>
                <w:pict>
                  <v:group id="shape_0" alt="Group 8" style="position:absolute;margin-left:3.45pt;margin-top:2.95pt;width:44.4pt;height:59.4pt" coordorigin="69,59" coordsize="888,1188">
                    <v:shape id="shape_0" ID="Image 9" stroked="f" o:allowincell="f" style="position:absolute;left:69;top:59;width:887;height:1187;mso-wrap-style:none;v-text-anchor:middle" type="_x0000_t75">
                      <v:imagedata r:id="rId3" o:detectmouseclick="t"/>
                      <v:stroke color="#3465a4" joinstyle="round" endcap="flat"/>
                      <w10:wrap type="none"/>
                    </v:shape>
                  </v:group>
                </w:pict>
              </mc:Fallback>
            </mc:AlternateContent>
          </w:r>
        </w:p>
      </w:tc>
      <w:tc>
        <w:tcPr>
          <w:tcW w:w="8747" w:type="dxa"/>
          <w:gridSpan w:val="5"/>
          <w:tcBorders>
            <w:top w:val="single" w:sz="4" w:space="0" w:color="000000"/>
            <w:left w:val="single" w:sz="4" w:space="0" w:color="000000"/>
            <w:bottom w:val="single" w:sz="4" w:space="0" w:color="000000"/>
          </w:tcBorders>
          <w:shd w:fill="9CC3E1" w:val="clear"/>
        </w:tcPr>
        <w:p>
          <w:pPr>
            <w:pStyle w:val="TableParagraph"/>
            <w:widowControl w:val="false"/>
            <w:spacing w:lineRule="exact" w:line="205" w:before="117" w:after="0"/>
            <w:ind w:left="66" w:right="0" w:hanging="0"/>
            <w:jc w:val="center"/>
            <w:rPr/>
          </w:pPr>
          <w:r>
            <w:rPr>
              <w:rFonts w:ascii="Times New Roman" w:hAnsi="Times New Roman"/>
              <w:b/>
              <w:sz w:val="18"/>
            </w:rPr>
            <w:t>ENSEÑANZA</w:t>
          </w:r>
          <w:r>
            <w:rPr>
              <w:rFonts w:ascii="Times New Roman" w:hAnsi="Times New Roman"/>
              <w:b/>
              <w:spacing w:val="-4"/>
              <w:sz w:val="18"/>
            </w:rPr>
            <w:t xml:space="preserve"> </w:t>
          </w:r>
          <w:r>
            <w:rPr>
              <w:rFonts w:ascii="Times New Roman" w:hAnsi="Times New Roman"/>
              <w:b/>
              <w:sz w:val="18"/>
            </w:rPr>
            <w:t>-</w:t>
          </w:r>
          <w:r>
            <w:rPr>
              <w:rFonts w:ascii="Times New Roman" w:hAnsi="Times New Roman"/>
              <w:b/>
              <w:spacing w:val="-4"/>
              <w:sz w:val="18"/>
            </w:rPr>
            <w:t xml:space="preserve"> </w:t>
          </w:r>
          <w:r>
            <w:rPr>
              <w:rFonts w:ascii="Times New Roman" w:hAnsi="Times New Roman"/>
              <w:b/>
              <w:spacing w:val="-2"/>
              <w:sz w:val="18"/>
            </w:rPr>
            <w:t>APRENDIZAJE</w:t>
          </w:r>
        </w:p>
      </w:tc>
    </w:tr>
    <w:tr>
      <w:trPr>
        <w:trHeight w:val="553" w:hRule="atLeast"/>
      </w:trPr>
      <w:tc>
        <w:tcPr>
          <w:tcW w:w="1066" w:type="dxa"/>
          <w:vMerge w:val="continue"/>
          <w:tcBorders>
            <w:left w:val="single" w:sz="4" w:space="0" w:color="000000"/>
            <w:bottom w:val="single" w:sz="4" w:space="0" w:color="000000"/>
            <w:right w:val="single" w:sz="4" w:space="0" w:color="000000"/>
          </w:tcBorders>
        </w:tcPr>
        <w:p>
          <w:pPr>
            <w:pStyle w:val="Normal"/>
            <w:rPr/>
          </w:pPr>
          <w:r>
            <w:rPr/>
          </w:r>
        </w:p>
      </w:tc>
      <w:tc>
        <w:tcPr>
          <w:tcW w:w="1798"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tLeast" w:line="210" w:before="114" w:after="0"/>
            <w:ind w:left="124" w:right="33" w:hanging="0"/>
            <w:rPr/>
          </w:pPr>
          <w:r>
            <w:rPr>
              <w:rFonts w:ascii="Times New Roman" w:hAnsi="Times New Roman"/>
              <w:b/>
              <w:spacing w:val="-4"/>
              <w:sz w:val="18"/>
            </w:rPr>
            <w:t>PROCESO</w:t>
          </w:r>
          <w:r>
            <w:rPr>
              <w:rFonts w:ascii="Times New Roman" w:hAnsi="Times New Roman"/>
              <w:b/>
              <w:spacing w:val="-12"/>
              <w:sz w:val="18"/>
            </w:rPr>
            <w:t xml:space="preserve"> </w:t>
          </w:r>
          <w:r>
            <w:rPr>
              <w:rFonts w:ascii="Times New Roman" w:hAnsi="Times New Roman"/>
              <w:b/>
              <w:spacing w:val="-4"/>
              <w:sz w:val="18"/>
            </w:rPr>
            <w:t>NIVEL 02:</w:t>
          </w:r>
        </w:p>
      </w:tc>
      <w:tc>
        <w:tcPr>
          <w:tcW w:w="255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tLeast" w:line="210" w:before="114" w:after="0"/>
            <w:ind w:left="66" w:right="0" w:firstLine="240"/>
            <w:rPr/>
          </w:pPr>
          <w:r>
            <w:rPr>
              <w:rFonts w:ascii="Times New Roman" w:hAnsi="Times New Roman"/>
              <w:sz w:val="18"/>
            </w:rPr>
            <w:t xml:space="preserve">PLANIFICACIÓN DE LA </w:t>
          </w:r>
          <w:r>
            <w:rPr>
              <w:rFonts w:ascii="Times New Roman" w:hAnsi="Times New Roman"/>
              <w:spacing w:val="-2"/>
              <w:sz w:val="18"/>
            </w:rPr>
            <w:t>ENSEÑANZA</w:t>
          </w:r>
          <w:r>
            <w:rPr>
              <w:rFonts w:ascii="Times New Roman" w:hAnsi="Times New Roman"/>
              <w:spacing w:val="-9"/>
              <w:sz w:val="18"/>
            </w:rPr>
            <w:t xml:space="preserve"> </w:t>
          </w:r>
          <w:r>
            <w:rPr>
              <w:rFonts w:ascii="Times New Roman" w:hAnsi="Times New Roman"/>
              <w:spacing w:val="-2"/>
              <w:sz w:val="18"/>
            </w:rPr>
            <w:t>-</w:t>
          </w:r>
          <w:r>
            <w:rPr>
              <w:rFonts w:ascii="Times New Roman" w:hAnsi="Times New Roman"/>
              <w:spacing w:val="-10"/>
              <w:sz w:val="18"/>
            </w:rPr>
            <w:t xml:space="preserve"> </w:t>
          </w:r>
          <w:r>
            <w:rPr>
              <w:rFonts w:ascii="Times New Roman" w:hAnsi="Times New Roman"/>
              <w:spacing w:val="-2"/>
              <w:sz w:val="18"/>
            </w:rPr>
            <w:t>APRENDIZAJE</w:t>
          </w:r>
        </w:p>
      </w:tc>
      <w:tc>
        <w:tcPr>
          <w:tcW w:w="169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31" w:after="0"/>
            <w:ind w:left="6" w:right="0" w:hanging="0"/>
            <w:jc w:val="center"/>
            <w:rPr>
              <w:rFonts w:ascii="Times New Roman" w:hAnsi="Times New Roman"/>
              <w:b/>
              <w:b/>
              <w:spacing w:val="-2"/>
              <w:sz w:val="18"/>
            </w:rPr>
          </w:pPr>
          <w:r>
            <w:rPr>
              <w:rFonts w:ascii="Times New Roman" w:hAnsi="Times New Roman"/>
              <w:b/>
              <w:spacing w:val="-2"/>
              <w:sz w:val="18"/>
            </w:rPr>
            <w:t>Código</w:t>
          </w:r>
        </w:p>
      </w:tc>
      <w:tc>
        <w:tcPr>
          <w:tcW w:w="89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31" w:after="0"/>
            <w:ind w:left="12" w:right="0" w:hanging="0"/>
            <w:jc w:val="center"/>
            <w:rPr>
              <w:rFonts w:ascii="Times New Roman" w:hAnsi="Times New Roman"/>
              <w:b/>
              <w:b/>
              <w:spacing w:val="-2"/>
              <w:sz w:val="18"/>
            </w:rPr>
          </w:pPr>
          <w:r>
            <w:rPr>
              <w:rFonts w:ascii="Times New Roman" w:hAnsi="Times New Roman"/>
              <w:b/>
              <w:spacing w:val="-2"/>
              <w:sz w:val="18"/>
            </w:rPr>
            <w:t>Fecha</w:t>
          </w:r>
        </w:p>
      </w:tc>
      <w:tc>
        <w:tcPr>
          <w:tcW w:w="1801" w:type="dxa"/>
          <w:tcBorders>
            <w:top w:val="single" w:sz="4" w:space="0" w:color="000000"/>
            <w:left w:val="single" w:sz="4" w:space="0" w:color="000000"/>
            <w:bottom w:val="single" w:sz="4" w:space="0" w:color="000000"/>
          </w:tcBorders>
        </w:tcPr>
        <w:p>
          <w:pPr>
            <w:pStyle w:val="TableParagraph"/>
            <w:widowControl w:val="false"/>
            <w:spacing w:before="131" w:after="0"/>
            <w:ind w:left="71" w:right="0" w:hanging="0"/>
            <w:jc w:val="center"/>
            <w:rPr>
              <w:rFonts w:ascii="Times New Roman" w:hAnsi="Times New Roman"/>
              <w:b/>
              <w:b/>
              <w:spacing w:val="-2"/>
              <w:sz w:val="18"/>
            </w:rPr>
          </w:pPr>
          <w:r>
            <w:rPr>
              <w:rFonts w:ascii="Times New Roman" w:hAnsi="Times New Roman"/>
              <w:b/>
              <w:spacing w:val="-2"/>
              <w:sz w:val="18"/>
            </w:rPr>
            <w:t>Página</w:t>
          </w:r>
        </w:p>
      </w:tc>
    </w:tr>
    <w:tr>
      <w:trPr>
        <w:trHeight w:val="543" w:hRule="atLeast"/>
      </w:trPr>
      <w:tc>
        <w:tcPr>
          <w:tcW w:w="1066" w:type="dxa"/>
          <w:vMerge w:val="continue"/>
          <w:tcBorders>
            <w:left w:val="single" w:sz="4" w:space="0" w:color="000000"/>
            <w:bottom w:val="single" w:sz="4" w:space="0" w:color="000000"/>
            <w:right w:val="single" w:sz="4" w:space="0" w:color="000000"/>
          </w:tcBorders>
        </w:tcPr>
        <w:p>
          <w:pPr>
            <w:pStyle w:val="Normal"/>
            <w:rPr/>
          </w:pPr>
          <w:r>
            <w:rPr/>
          </w:r>
        </w:p>
      </w:tc>
      <w:tc>
        <w:tcPr>
          <w:tcW w:w="1798"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39" w:after="0"/>
            <w:ind w:left="124" w:right="0" w:hanging="0"/>
            <w:rPr>
              <w:rFonts w:ascii="Times New Roman" w:hAnsi="Times New Roman"/>
              <w:b/>
              <w:b/>
              <w:spacing w:val="-2"/>
              <w:sz w:val="18"/>
            </w:rPr>
          </w:pPr>
          <w:r>
            <w:rPr>
              <w:rFonts w:ascii="Times New Roman" w:hAnsi="Times New Roman"/>
              <w:b/>
              <w:spacing w:val="-2"/>
              <w:sz w:val="18"/>
            </w:rPr>
            <w:t>REGISTRO:</w:t>
          </w:r>
        </w:p>
      </w:tc>
      <w:tc>
        <w:tcPr>
          <w:tcW w:w="255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39" w:after="0"/>
            <w:ind w:left="469" w:right="0" w:hanging="0"/>
            <w:rPr/>
          </w:pPr>
          <w:r>
            <w:rPr>
              <w:rFonts w:ascii="Times New Roman" w:hAnsi="Times New Roman"/>
              <w:sz w:val="18"/>
            </w:rPr>
            <w:t>MODELO</w:t>
          </w:r>
          <w:r>
            <w:rPr>
              <w:rFonts w:ascii="Times New Roman" w:hAnsi="Times New Roman"/>
              <w:spacing w:val="-1"/>
              <w:sz w:val="18"/>
            </w:rPr>
            <w:t xml:space="preserve"> </w:t>
          </w:r>
          <w:r>
            <w:rPr>
              <w:rFonts w:ascii="Times New Roman" w:hAnsi="Times New Roman"/>
              <w:sz w:val="18"/>
            </w:rPr>
            <w:t>DE</w:t>
          </w:r>
          <w:r>
            <w:rPr>
              <w:rFonts w:ascii="Times New Roman" w:hAnsi="Times New Roman"/>
              <w:spacing w:val="-1"/>
              <w:sz w:val="18"/>
            </w:rPr>
            <w:t xml:space="preserve"> </w:t>
          </w:r>
          <w:r>
            <w:rPr>
              <w:rFonts w:ascii="Times New Roman" w:hAnsi="Times New Roman"/>
              <w:spacing w:val="-2"/>
              <w:sz w:val="18"/>
            </w:rPr>
            <w:t>SÍLABO</w:t>
          </w:r>
        </w:p>
      </w:tc>
      <w:tc>
        <w:tcPr>
          <w:tcW w:w="169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39" w:after="0"/>
            <w:ind w:left="157" w:right="0" w:hanging="0"/>
            <w:rPr/>
          </w:pPr>
          <w:r>
            <w:rPr>
              <w:rFonts w:ascii="Times New Roman" w:hAnsi="Times New Roman"/>
              <w:spacing w:val="-4"/>
              <w:sz w:val="18"/>
            </w:rPr>
            <w:t>M.FAP.03.01-RE-</w:t>
          </w:r>
          <w:r>
            <w:rPr>
              <w:rFonts w:ascii="Times New Roman" w:hAnsi="Times New Roman"/>
              <w:spacing w:val="-5"/>
              <w:sz w:val="18"/>
            </w:rPr>
            <w:t>08</w:t>
          </w:r>
        </w:p>
      </w:tc>
      <w:tc>
        <w:tcPr>
          <w:tcW w:w="89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39" w:after="0"/>
            <w:ind w:left="23" w:right="4" w:hanging="0"/>
            <w:jc w:val="center"/>
            <w:rPr>
              <w:rFonts w:ascii="Times New Roman" w:hAnsi="Times New Roman"/>
              <w:spacing w:val="-2"/>
              <w:sz w:val="18"/>
            </w:rPr>
          </w:pPr>
          <w:r>
            <w:rPr>
              <w:rFonts w:ascii="Times New Roman" w:hAnsi="Times New Roman"/>
              <w:spacing w:val="-2"/>
              <w:sz w:val="18"/>
            </w:rPr>
            <w:t>05/01/2026</w:t>
          </w:r>
        </w:p>
      </w:tc>
      <w:tc>
        <w:tcPr>
          <w:tcW w:w="1801" w:type="dxa"/>
          <w:tcBorders>
            <w:top w:val="single" w:sz="4" w:space="0" w:color="000000"/>
            <w:left w:val="single" w:sz="4" w:space="0" w:color="000000"/>
            <w:bottom w:val="single" w:sz="4" w:space="0" w:color="000000"/>
          </w:tcBorders>
        </w:tcPr>
        <w:p>
          <w:pPr>
            <w:pStyle w:val="TableParagraph"/>
            <w:widowControl w:val="false"/>
            <w:spacing w:before="206" w:after="0"/>
            <w:ind w:left="71" w:right="2" w:hanging="0"/>
            <w:jc w:val="center"/>
            <w:rPr/>
          </w:pPr>
          <w:r>
            <w:rPr>
              <w:rFonts w:ascii="Times New Roman" w:hAnsi="Times New Roman"/>
              <w:sz w:val="18"/>
            </w:rPr>
            <w:t>Página</w:t>
          </w:r>
          <w:r>
            <w:rPr>
              <w:rFonts w:ascii="Times New Roman" w:hAnsi="Times New Roman"/>
              <w:spacing w:val="-3"/>
              <w:sz w:val="18"/>
            </w:rPr>
            <w:t xml:space="preserve"> </w:t>
          </w:r>
          <w:r>
            <w:rPr>
              <w:rFonts w:ascii="Times New Roman" w:hAnsi="Times New Roman"/>
              <w:b/>
              <w:spacing w:val="-3"/>
              <w:sz w:val="18"/>
            </w:rPr>
            <w:t>9</w:t>
          </w:r>
          <w:r>
            <w:rPr>
              <w:rFonts w:ascii="Times New Roman" w:hAnsi="Times New Roman"/>
              <w:b/>
              <w:spacing w:val="2"/>
              <w:sz w:val="18"/>
            </w:rPr>
            <w:t xml:space="preserve"> </w:t>
          </w:r>
          <w:r>
            <w:rPr>
              <w:rFonts w:ascii="Times New Roman" w:hAnsi="Times New Roman"/>
              <w:sz w:val="18"/>
            </w:rPr>
            <w:t>de</w:t>
          </w:r>
          <w:r>
            <w:rPr>
              <w:rFonts w:ascii="Times New Roman" w:hAnsi="Times New Roman"/>
              <w:spacing w:val="-2"/>
              <w:sz w:val="18"/>
            </w:rPr>
            <w:t xml:space="preserve"> </w:t>
          </w:r>
          <w:r>
            <w:rPr>
              <w:rFonts w:ascii="Times New Roman" w:hAnsi="Times New Roman"/>
              <w:b/>
              <w:spacing w:val="-5"/>
              <w:sz w:val="18"/>
            </w:rPr>
            <w:t>15</w:t>
          </w:r>
        </w:p>
      </w:tc>
    </w:tr>
  </w:tbl>
  <w:p>
    <w:pPr>
      <w:pStyle w:val="TextBody"/>
      <w:spacing w:lineRule="auto" w:line="7" w:before="30" w:after="0"/>
      <w:rPr>
        <w:b/>
        <w:b/>
        <w:sz w:val="32"/>
      </w:rPr>
    </w:pPr>
    <w:r>
      <w:rPr>
        <w:b/>
        <w:sz w:val="32"/>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7"/>
      <w:rPr>
        <w:sz w:val="2"/>
      </w:rPr>
    </w:pPr>
    <w:r>
      <w:rPr>
        <w:sz w:val="2"/>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7"/>
      <w:rPr>
        <w:sz w:val="2"/>
      </w:rPr>
    </w:pPr>
    <w:r>
      <w:rPr>
        <w:sz w:val="2"/>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7"/>
      <w:rPr>
        <w:sz w:val="20"/>
      </w:rPr>
    </w:pPr>
    <w:r>
      <w:rPr>
        <w:sz w:val="20"/>
      </w:rPr>
      <w:drawing>
        <wp:anchor behindDoc="1" distT="0" distB="0" distL="0" distR="0" simplePos="0" locked="0" layoutInCell="0" allowOverlap="1" relativeHeight="10">
          <wp:simplePos x="0" y="0"/>
          <wp:positionH relativeFrom="page">
            <wp:posOffset>1225550</wp:posOffset>
          </wp:positionH>
          <wp:positionV relativeFrom="page">
            <wp:posOffset>233045</wp:posOffset>
          </wp:positionV>
          <wp:extent cx="563880" cy="754380"/>
          <wp:effectExtent l="0" t="0" r="0" b="0"/>
          <wp:wrapNone/>
          <wp:docPr id="13" name="Image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22" descr=""/>
                  <pic:cNvPicPr>
                    <a:picLocks noChangeAspect="1" noChangeArrowheads="1"/>
                  </pic:cNvPicPr>
                </pic:nvPicPr>
                <pic:blipFill>
                  <a:blip r:embed="rId1"/>
                  <a:stretch>
                    <a:fillRect/>
                  </a:stretch>
                </pic:blipFill>
                <pic:spPr bwMode="auto">
                  <a:xfrm>
                    <a:off x="0" y="0"/>
                    <a:ext cx="563880" cy="754380"/>
                  </a:xfrm>
                  <a:prstGeom prst="rect">
                    <a:avLst/>
                  </a:prstGeom>
                </pic:spPr>
              </pic:pic>
            </a:graphicData>
          </a:graphic>
        </wp:anchor>
      </w:drawing>
      <mc:AlternateContent>
        <mc:Choice Requires="wps">
          <w:drawing>
            <wp:anchor behindDoc="1" distT="0" distB="0" distL="0" distR="0" simplePos="0" locked="0" layoutInCell="0" allowOverlap="1" relativeHeight="13">
              <wp:simplePos x="0" y="0"/>
              <wp:positionH relativeFrom="page">
                <wp:posOffset>1082675</wp:posOffset>
              </wp:positionH>
              <wp:positionV relativeFrom="page">
                <wp:posOffset>227330</wp:posOffset>
              </wp:positionV>
              <wp:extent cx="5980430" cy="904240"/>
              <wp:effectExtent l="0" t="0" r="0" b="0"/>
              <wp:wrapNone/>
              <wp:docPr id="14" name="Textbox 21"/>
              <a:graphic xmlns:a="http://schemas.openxmlformats.org/drawingml/2006/main">
                <a:graphicData uri="http://schemas.microsoft.com/office/word/2010/wordprocessingShape">
                  <wps:wsp>
                    <wps:cNvSpPr/>
                    <wps:spPr>
                      <a:xfrm>
                        <a:off x="0" y="0"/>
                        <a:ext cx="5980320" cy="904320"/>
                      </a:xfrm>
                      <a:prstGeom prst="rect">
                        <a:avLst/>
                      </a:prstGeom>
                      <a:noFill/>
                      <a:ln w="0">
                        <a:noFill/>
                      </a:ln>
                    </wps:spPr>
                    <wps:style>
                      <a:lnRef idx="0"/>
                      <a:fillRef idx="0"/>
                      <a:effectRef idx="0"/>
                      <a:fontRef idx="minor"/>
                    </wps:style>
                    <wps:txbx>
                      <w:txbxContent>
                        <w:tbl>
                          <w:tblPr>
                            <w:tblW w:w="9290" w:type="dxa"/>
                            <w:jc w:val="left"/>
                            <w:tblInd w:w="55" w:type="dxa"/>
                            <w:tblLayout w:type="fixed"/>
                            <w:tblCellMar>
                              <w:top w:w="0" w:type="dxa"/>
                              <w:left w:w="5" w:type="dxa"/>
                              <w:bottom w:w="0" w:type="dxa"/>
                              <w:right w:w="5" w:type="dxa"/>
                            </w:tblCellMar>
                          </w:tblPr>
                          <w:tblGrid>
                            <w:gridCol w:w="1065"/>
                            <w:gridCol w:w="1800"/>
                            <w:gridCol w:w="2553"/>
                            <w:gridCol w:w="1700"/>
                            <w:gridCol w:w="891"/>
                            <w:gridCol w:w="1281"/>
                          </w:tblGrid>
                          <w:tr>
                            <w:trPr>
                              <w:trHeight w:val="342" w:hRule="atLeast"/>
                            </w:trPr>
                            <w:tc>
                              <w:tcPr>
                                <w:tcW w:w="1065" w:type="dxa"/>
                                <w:vMerge w:val="restart"/>
                                <w:tcBorders>
                                  <w:top w:val="single" w:sz="4" w:space="0" w:color="000000"/>
                                  <w:left w:val="single" w:sz="4" w:space="0" w:color="000000"/>
                                  <w:bottom w:val="single" w:sz="4" w:space="0" w:color="000000"/>
                                  <w:right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8225" w:type="dxa"/>
                                <w:gridSpan w:val="5"/>
                                <w:tcBorders>
                                  <w:top w:val="single" w:sz="4" w:space="0" w:color="000000"/>
                                  <w:left w:val="single" w:sz="4" w:space="0" w:color="000000"/>
                                  <w:bottom w:val="single" w:sz="4" w:space="0" w:color="000000"/>
                                  <w:right w:val="single" w:sz="4" w:space="0" w:color="000000"/>
                                </w:tcBorders>
                                <w:shd w:fill="9CC3E1" w:val="clear"/>
                              </w:tcPr>
                              <w:p>
                                <w:pPr>
                                  <w:pStyle w:val="TableParagraph"/>
                                  <w:widowControl w:val="false"/>
                                  <w:spacing w:lineRule="exact" w:line="205" w:before="117" w:after="0"/>
                                  <w:ind w:left="30" w:right="0" w:hanging="0"/>
                                  <w:jc w:val="center"/>
                                  <w:rPr/>
                                </w:pPr>
                                <w:r>
                                  <w:rPr>
                                    <w:rFonts w:ascii="Times New Roman" w:hAnsi="Times New Roman"/>
                                    <w:b/>
                                    <w:sz w:val="18"/>
                                  </w:rPr>
                                  <w:t>ENSEÑANZA</w:t>
                                </w:r>
                                <w:r>
                                  <w:rPr>
                                    <w:rFonts w:ascii="Times New Roman" w:hAnsi="Times New Roman"/>
                                    <w:b/>
                                    <w:spacing w:val="-4"/>
                                    <w:sz w:val="18"/>
                                  </w:rPr>
                                  <w:t xml:space="preserve"> </w:t>
                                </w:r>
                                <w:r>
                                  <w:rPr>
                                    <w:rFonts w:ascii="Times New Roman" w:hAnsi="Times New Roman"/>
                                    <w:b/>
                                    <w:sz w:val="18"/>
                                  </w:rPr>
                                  <w:t>-</w:t>
                                </w:r>
                                <w:r>
                                  <w:rPr>
                                    <w:rFonts w:ascii="Times New Roman" w:hAnsi="Times New Roman"/>
                                    <w:b/>
                                    <w:spacing w:val="-4"/>
                                    <w:sz w:val="18"/>
                                  </w:rPr>
                                  <w:t xml:space="preserve"> </w:t>
                                </w:r>
                                <w:r>
                                  <w:rPr>
                                    <w:rFonts w:ascii="Times New Roman" w:hAnsi="Times New Roman"/>
                                    <w:b/>
                                    <w:spacing w:val="-2"/>
                                    <w:sz w:val="18"/>
                                  </w:rPr>
                                  <w:t>APRENDIZAJE</w:t>
                                </w:r>
                              </w:p>
                            </w:tc>
                          </w:tr>
                          <w:tr>
                            <w:trPr>
                              <w:trHeight w:val="553" w:hRule="atLeast"/>
                            </w:trPr>
                            <w:tc>
                              <w:tcPr>
                                <w:tcW w:w="1065" w:type="dxa"/>
                                <w:vMerge w:val="continue"/>
                                <w:tcBorders>
                                  <w:left w:val="single" w:sz="4" w:space="0" w:color="000000"/>
                                  <w:bottom w:val="single" w:sz="4" w:space="0" w:color="000000"/>
                                  <w:right w:val="single" w:sz="4" w:space="0" w:color="000000"/>
                                </w:tcBorders>
                              </w:tcPr>
                              <w:p>
                                <w:pPr>
                                  <w:pStyle w:val="Normal"/>
                                  <w:rPr/>
                                </w:pPr>
                                <w:r>
                                  <w:rPr/>
                                </w:r>
                              </w:p>
                            </w:tc>
                            <w:tc>
                              <w:tcPr>
                                <w:tcW w:w="180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tLeast" w:line="210" w:before="114" w:after="0"/>
                                  <w:ind w:left="126" w:right="33" w:hanging="0"/>
                                  <w:rPr/>
                                </w:pPr>
                                <w:r>
                                  <w:rPr>
                                    <w:rFonts w:ascii="Times New Roman" w:hAnsi="Times New Roman"/>
                                    <w:b/>
                                    <w:spacing w:val="-4"/>
                                    <w:sz w:val="18"/>
                                  </w:rPr>
                                  <w:t>PROCESO</w:t>
                                </w:r>
                                <w:r>
                                  <w:rPr>
                                    <w:rFonts w:ascii="Times New Roman" w:hAnsi="Times New Roman"/>
                                    <w:b/>
                                    <w:spacing w:val="-12"/>
                                    <w:sz w:val="18"/>
                                  </w:rPr>
                                  <w:t xml:space="preserve"> </w:t>
                                </w:r>
                                <w:r>
                                  <w:rPr>
                                    <w:rFonts w:ascii="Times New Roman" w:hAnsi="Times New Roman"/>
                                    <w:b/>
                                    <w:spacing w:val="-4"/>
                                    <w:sz w:val="18"/>
                                  </w:rPr>
                                  <w:t>NIVEL 02:</w:t>
                                </w:r>
                              </w:p>
                            </w:tc>
                            <w:tc>
                              <w:tcPr>
                                <w:tcW w:w="255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tLeast" w:line="210" w:before="114" w:after="0"/>
                                  <w:ind w:left="68" w:right="0" w:firstLine="240"/>
                                  <w:rPr/>
                                </w:pPr>
                                <w:r>
                                  <w:rPr>
                                    <w:rFonts w:ascii="Times New Roman" w:hAnsi="Times New Roman"/>
                                    <w:sz w:val="18"/>
                                  </w:rPr>
                                  <w:t xml:space="preserve">PLANIFICACIÓN DE LA </w:t>
                                </w:r>
                                <w:r>
                                  <w:rPr>
                                    <w:rFonts w:ascii="Times New Roman" w:hAnsi="Times New Roman"/>
                                    <w:spacing w:val="-2"/>
                                    <w:sz w:val="18"/>
                                  </w:rPr>
                                  <w:t>ENSEÑANZA</w:t>
                                </w:r>
                                <w:r>
                                  <w:rPr>
                                    <w:rFonts w:ascii="Times New Roman" w:hAnsi="Times New Roman"/>
                                    <w:spacing w:val="-8"/>
                                    <w:sz w:val="18"/>
                                  </w:rPr>
                                  <w:t xml:space="preserve"> </w:t>
                                </w:r>
                                <w:r>
                                  <w:rPr>
                                    <w:rFonts w:ascii="Times New Roman" w:hAnsi="Times New Roman"/>
                                    <w:spacing w:val="-2"/>
                                    <w:sz w:val="18"/>
                                  </w:rPr>
                                  <w:t>-</w:t>
                                </w:r>
                                <w:r>
                                  <w:rPr>
                                    <w:rFonts w:ascii="Times New Roman" w:hAnsi="Times New Roman"/>
                                    <w:spacing w:val="-10"/>
                                    <w:sz w:val="18"/>
                                  </w:rPr>
                                  <w:t xml:space="preserve"> </w:t>
                                </w:r>
                                <w:r>
                                  <w:rPr>
                                    <w:rFonts w:ascii="Times New Roman" w:hAnsi="Times New Roman"/>
                                    <w:spacing w:val="-2"/>
                                    <w:sz w:val="18"/>
                                  </w:rPr>
                                  <w:t>APRENDIZAJE</w:t>
                                </w:r>
                              </w:p>
                            </w:tc>
                            <w:tc>
                              <w:tcPr>
                                <w:tcW w:w="170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31" w:after="0"/>
                                  <w:ind w:left="5" w:right="0" w:hanging="0"/>
                                  <w:jc w:val="center"/>
                                  <w:rPr>
                                    <w:rFonts w:ascii="Times New Roman" w:hAnsi="Times New Roman"/>
                                    <w:b/>
                                    <w:b/>
                                    <w:spacing w:val="-2"/>
                                    <w:sz w:val="18"/>
                                  </w:rPr>
                                </w:pPr>
                                <w:r>
                                  <w:rPr>
                                    <w:rFonts w:ascii="Times New Roman" w:hAnsi="Times New Roman"/>
                                    <w:b/>
                                    <w:spacing w:val="-2"/>
                                    <w:sz w:val="18"/>
                                  </w:rPr>
                                  <w:t>Código</w:t>
                                </w:r>
                              </w:p>
                            </w:tc>
                            <w:tc>
                              <w:tcPr>
                                <w:tcW w:w="89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31" w:after="0"/>
                                  <w:ind w:left="17" w:right="0" w:hanging="0"/>
                                  <w:jc w:val="center"/>
                                  <w:rPr>
                                    <w:rFonts w:ascii="Times New Roman" w:hAnsi="Times New Roman"/>
                                    <w:b/>
                                    <w:b/>
                                    <w:spacing w:val="-2"/>
                                    <w:sz w:val="18"/>
                                  </w:rPr>
                                </w:pPr>
                                <w:r>
                                  <w:rPr>
                                    <w:rFonts w:ascii="Times New Roman" w:hAnsi="Times New Roman"/>
                                    <w:b/>
                                    <w:spacing w:val="-2"/>
                                    <w:sz w:val="18"/>
                                  </w:rPr>
                                  <w:t>Fecha</w:t>
                                </w:r>
                              </w:p>
                            </w:tc>
                            <w:tc>
                              <w:tcPr>
                                <w:tcW w:w="128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31" w:after="0"/>
                                  <w:ind w:left="30" w:right="0" w:hanging="0"/>
                                  <w:jc w:val="center"/>
                                  <w:rPr>
                                    <w:rFonts w:ascii="Times New Roman" w:hAnsi="Times New Roman"/>
                                    <w:b/>
                                    <w:b/>
                                    <w:spacing w:val="-2"/>
                                    <w:sz w:val="18"/>
                                  </w:rPr>
                                </w:pPr>
                                <w:r>
                                  <w:rPr>
                                    <w:rFonts w:ascii="Times New Roman" w:hAnsi="Times New Roman"/>
                                    <w:b/>
                                    <w:spacing w:val="-2"/>
                                    <w:sz w:val="18"/>
                                  </w:rPr>
                                  <w:t>Página</w:t>
                                </w:r>
                              </w:p>
                            </w:tc>
                          </w:tr>
                          <w:tr>
                            <w:trPr>
                              <w:trHeight w:val="489" w:hRule="atLeast"/>
                            </w:trPr>
                            <w:tc>
                              <w:tcPr>
                                <w:tcW w:w="1065" w:type="dxa"/>
                                <w:vMerge w:val="continue"/>
                                <w:tcBorders>
                                  <w:left w:val="single" w:sz="4" w:space="0" w:color="000000"/>
                                  <w:bottom w:val="single" w:sz="4" w:space="0" w:color="000000"/>
                                  <w:right w:val="single" w:sz="4" w:space="0" w:color="000000"/>
                                </w:tcBorders>
                              </w:tcPr>
                              <w:p>
                                <w:pPr>
                                  <w:pStyle w:val="Normal"/>
                                  <w:rPr/>
                                </w:pPr>
                                <w:r>
                                  <w:rPr/>
                                </w:r>
                              </w:p>
                            </w:tc>
                            <w:tc>
                              <w:tcPr>
                                <w:tcW w:w="180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39" w:after="0"/>
                                  <w:ind w:left="126" w:right="0" w:hanging="0"/>
                                  <w:rPr>
                                    <w:rFonts w:ascii="Times New Roman" w:hAnsi="Times New Roman"/>
                                    <w:b/>
                                    <w:b/>
                                    <w:spacing w:val="-2"/>
                                    <w:sz w:val="18"/>
                                  </w:rPr>
                                </w:pPr>
                                <w:r>
                                  <w:rPr>
                                    <w:rFonts w:ascii="Times New Roman" w:hAnsi="Times New Roman"/>
                                    <w:b/>
                                    <w:spacing w:val="-2"/>
                                    <w:sz w:val="18"/>
                                  </w:rPr>
                                  <w:t>REGISTRO:</w:t>
                                </w:r>
                              </w:p>
                            </w:tc>
                            <w:tc>
                              <w:tcPr>
                                <w:tcW w:w="255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39" w:after="0"/>
                                  <w:ind w:left="471" w:right="0" w:hanging="0"/>
                                  <w:rPr/>
                                </w:pPr>
                                <w:r>
                                  <w:rPr>
                                    <w:rFonts w:ascii="Times New Roman" w:hAnsi="Times New Roman"/>
                                    <w:sz w:val="18"/>
                                  </w:rPr>
                                  <w:t>MODELO</w:t>
                                </w:r>
                                <w:r>
                                  <w:rPr>
                                    <w:rFonts w:ascii="Times New Roman" w:hAnsi="Times New Roman"/>
                                    <w:spacing w:val="-1"/>
                                    <w:sz w:val="18"/>
                                  </w:rPr>
                                  <w:t xml:space="preserve"> </w:t>
                                </w:r>
                                <w:r>
                                  <w:rPr>
                                    <w:rFonts w:ascii="Times New Roman" w:hAnsi="Times New Roman"/>
                                    <w:sz w:val="18"/>
                                  </w:rPr>
                                  <w:t>DE</w:t>
                                </w:r>
                                <w:r>
                                  <w:rPr>
                                    <w:rFonts w:ascii="Times New Roman" w:hAnsi="Times New Roman"/>
                                    <w:spacing w:val="-1"/>
                                    <w:sz w:val="18"/>
                                  </w:rPr>
                                  <w:t xml:space="preserve"> </w:t>
                                </w:r>
                                <w:r>
                                  <w:rPr>
                                    <w:rFonts w:ascii="Times New Roman" w:hAnsi="Times New Roman"/>
                                    <w:spacing w:val="-2"/>
                                    <w:sz w:val="18"/>
                                  </w:rPr>
                                  <w:t>SÍLABO</w:t>
                                </w:r>
                              </w:p>
                            </w:tc>
                            <w:tc>
                              <w:tcPr>
                                <w:tcW w:w="170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39" w:after="0"/>
                                  <w:ind w:left="156" w:right="0" w:hanging="0"/>
                                  <w:rPr/>
                                </w:pPr>
                                <w:r>
                                  <w:rPr>
                                    <w:rFonts w:ascii="Times New Roman" w:hAnsi="Times New Roman"/>
                                    <w:spacing w:val="-4"/>
                                    <w:sz w:val="18"/>
                                  </w:rPr>
                                  <w:t>M.FAP.03.01-RE-</w:t>
                                </w:r>
                                <w:r>
                                  <w:rPr>
                                    <w:rFonts w:ascii="Times New Roman" w:hAnsi="Times New Roman"/>
                                    <w:spacing w:val="-5"/>
                                    <w:sz w:val="18"/>
                                  </w:rPr>
                                  <w:t>08</w:t>
                                </w:r>
                              </w:p>
                            </w:tc>
                            <w:tc>
                              <w:tcPr>
                                <w:tcW w:w="89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39" w:after="0"/>
                                  <w:ind w:left="23" w:right="0" w:hanging="0"/>
                                  <w:jc w:val="center"/>
                                  <w:rPr>
                                    <w:rFonts w:ascii="Times New Roman" w:hAnsi="Times New Roman"/>
                                    <w:spacing w:val="-2"/>
                                    <w:sz w:val="18"/>
                                  </w:rPr>
                                </w:pPr>
                                <w:r>
                                  <w:rPr>
                                    <w:rFonts w:ascii="Times New Roman" w:hAnsi="Times New Roman"/>
                                    <w:spacing w:val="-2"/>
                                    <w:sz w:val="18"/>
                                  </w:rPr>
                                  <w:t>05/01/2026</w:t>
                                </w:r>
                              </w:p>
                            </w:tc>
                            <w:tc>
                              <w:tcPr>
                                <w:tcW w:w="128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206" w:after="0"/>
                                  <w:ind w:left="30" w:right="6" w:hanging="0"/>
                                  <w:jc w:val="center"/>
                                  <w:rPr/>
                                </w:pPr>
                                <w:r>
                                  <w:rPr>
                                    <w:rFonts w:ascii="Times New Roman" w:hAnsi="Times New Roman"/>
                                    <w:sz w:val="18"/>
                                  </w:rPr>
                                  <w:t>Página</w:t>
                                </w:r>
                                <w:r>
                                  <w:rPr>
                                    <w:rFonts w:ascii="Times New Roman" w:hAnsi="Times New Roman"/>
                                    <w:spacing w:val="-4"/>
                                    <w:sz w:val="18"/>
                                  </w:rPr>
                                  <w:t xml:space="preserve"> </w:t>
                                </w:r>
                                <w:r>
                                  <w:rPr>
                                    <w:rFonts w:ascii="Times New Roman" w:hAnsi="Times New Roman"/>
                                    <w:b/>
                                    <w:sz w:val="18"/>
                                  </w:rPr>
                                  <w:fldChar w:fldCharType="begin"/>
                                </w:r>
                                <w:r>
                                  <w:rPr>
                                    <w:sz w:val="18"/>
                                    <w:b/>
                                    <w:rFonts w:ascii="Times New Roman" w:hAnsi="Times New Roman"/>
                                  </w:rPr>
                                  <w:instrText xml:space="preserve"> PAGE </w:instrText>
                                </w:r>
                                <w:r>
                                  <w:rPr>
                                    <w:sz w:val="18"/>
                                    <w:b/>
                                    <w:rFonts w:ascii="Times New Roman" w:hAnsi="Times New Roman"/>
                                  </w:rPr>
                                  <w:fldChar w:fldCharType="separate"/>
                                </w:r>
                                <w:r>
                                  <w:rPr>
                                    <w:sz w:val="18"/>
                                    <w:b/>
                                    <w:rFonts w:ascii="Times New Roman" w:hAnsi="Times New Roman"/>
                                  </w:rPr>
                                  <w:t>13</w:t>
                                </w:r>
                                <w:r>
                                  <w:rPr>
                                    <w:sz w:val="18"/>
                                    <w:b/>
                                    <w:rFonts w:ascii="Times New Roman" w:hAnsi="Times New Roman"/>
                                  </w:rPr>
                                  <w:fldChar w:fldCharType="end"/>
                                </w:r>
                                <w:r>
                                  <w:rPr>
                                    <w:rFonts w:ascii="Times New Roman" w:hAnsi="Times New Roman"/>
                                    <w:b/>
                                    <w:spacing w:val="2"/>
                                    <w:sz w:val="18"/>
                                  </w:rPr>
                                  <w:t xml:space="preserve"> </w:t>
                                </w:r>
                                <w:r>
                                  <w:rPr>
                                    <w:rFonts w:ascii="Times New Roman" w:hAnsi="Times New Roman"/>
                                    <w:sz w:val="18"/>
                                  </w:rPr>
                                  <w:t>de</w:t>
                                </w:r>
                                <w:r>
                                  <w:rPr>
                                    <w:rFonts w:ascii="Times New Roman" w:hAnsi="Times New Roman"/>
                                    <w:spacing w:val="-2"/>
                                    <w:sz w:val="18"/>
                                  </w:rPr>
                                  <w:t xml:space="preserve"> </w:t>
                                </w:r>
                                <w:r>
                                  <w:rPr>
                                    <w:rFonts w:ascii="Times New Roman" w:hAnsi="Times New Roman"/>
                                    <w:b/>
                                    <w:spacing w:val="-7"/>
                                    <w:sz w:val="18"/>
                                  </w:rPr>
                                  <w:t>15</w:t>
                                </w:r>
                              </w:p>
                            </w:tc>
                          </w:tr>
                        </w:tbl>
                        <w:p>
                          <w:pPr>
                            <w:pStyle w:val="TextBody"/>
                            <w:rPr/>
                          </w:pPr>
                          <w:r>
                            <w:rPr/>
                          </w:r>
                        </w:p>
                      </w:txbxContent>
                    </wps:txbx>
                    <wps:bodyPr lIns="0" rIns="0" tIns="0" bIns="0" anchor="t">
                      <a:noAutofit/>
                    </wps:bodyPr>
                  </wps:wsp>
                </a:graphicData>
              </a:graphic>
            </wp:anchor>
          </w:drawing>
        </mc:Choice>
        <mc:Fallback>
          <w:pict>
            <v:rect id="shape_0" ID="Textbox 21" path="m0,0l-2147483645,0l-2147483645,-2147483646l0,-2147483646xe" stroked="f" o:allowincell="f" style="position:absolute;margin-left:85.25pt;margin-top:17.9pt;width:470.85pt;height:71.15pt;mso-wrap-style:none;v-text-anchor:middle;mso-position-horizontal-relative:page;mso-position-vertical-relative:page">
              <v:fill o:detectmouseclick="t" on="false"/>
              <v:stroke color="#3465a4" joinstyle="round" endcap="flat"/>
              <v:textbox>
                <w:txbxContent>
                  <w:tbl>
                    <w:tblPr>
                      <w:tblW w:w="9290" w:type="dxa"/>
                      <w:jc w:val="left"/>
                      <w:tblInd w:w="55" w:type="dxa"/>
                      <w:tblLayout w:type="fixed"/>
                      <w:tblCellMar>
                        <w:top w:w="0" w:type="dxa"/>
                        <w:left w:w="5" w:type="dxa"/>
                        <w:bottom w:w="0" w:type="dxa"/>
                        <w:right w:w="5" w:type="dxa"/>
                      </w:tblCellMar>
                    </w:tblPr>
                    <w:tblGrid>
                      <w:gridCol w:w="1065"/>
                      <w:gridCol w:w="1800"/>
                      <w:gridCol w:w="2553"/>
                      <w:gridCol w:w="1700"/>
                      <w:gridCol w:w="891"/>
                      <w:gridCol w:w="1281"/>
                    </w:tblGrid>
                    <w:tr>
                      <w:trPr>
                        <w:trHeight w:val="342" w:hRule="atLeast"/>
                      </w:trPr>
                      <w:tc>
                        <w:tcPr>
                          <w:tcW w:w="1065" w:type="dxa"/>
                          <w:vMerge w:val="restart"/>
                          <w:tcBorders>
                            <w:top w:val="single" w:sz="4" w:space="0" w:color="000000"/>
                            <w:left w:val="single" w:sz="4" w:space="0" w:color="000000"/>
                            <w:bottom w:val="single" w:sz="4" w:space="0" w:color="000000"/>
                            <w:right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8225" w:type="dxa"/>
                          <w:gridSpan w:val="5"/>
                          <w:tcBorders>
                            <w:top w:val="single" w:sz="4" w:space="0" w:color="000000"/>
                            <w:left w:val="single" w:sz="4" w:space="0" w:color="000000"/>
                            <w:bottom w:val="single" w:sz="4" w:space="0" w:color="000000"/>
                            <w:right w:val="single" w:sz="4" w:space="0" w:color="000000"/>
                          </w:tcBorders>
                          <w:shd w:fill="9CC3E1" w:val="clear"/>
                        </w:tcPr>
                        <w:p>
                          <w:pPr>
                            <w:pStyle w:val="TableParagraph"/>
                            <w:widowControl w:val="false"/>
                            <w:spacing w:lineRule="exact" w:line="205" w:before="117" w:after="0"/>
                            <w:ind w:left="30" w:right="0" w:hanging="0"/>
                            <w:jc w:val="center"/>
                            <w:rPr/>
                          </w:pPr>
                          <w:r>
                            <w:rPr>
                              <w:rFonts w:ascii="Times New Roman" w:hAnsi="Times New Roman"/>
                              <w:b/>
                              <w:sz w:val="18"/>
                            </w:rPr>
                            <w:t>ENSEÑANZA</w:t>
                          </w:r>
                          <w:r>
                            <w:rPr>
                              <w:rFonts w:ascii="Times New Roman" w:hAnsi="Times New Roman"/>
                              <w:b/>
                              <w:spacing w:val="-4"/>
                              <w:sz w:val="18"/>
                            </w:rPr>
                            <w:t xml:space="preserve"> </w:t>
                          </w:r>
                          <w:r>
                            <w:rPr>
                              <w:rFonts w:ascii="Times New Roman" w:hAnsi="Times New Roman"/>
                              <w:b/>
                              <w:sz w:val="18"/>
                            </w:rPr>
                            <w:t>-</w:t>
                          </w:r>
                          <w:r>
                            <w:rPr>
                              <w:rFonts w:ascii="Times New Roman" w:hAnsi="Times New Roman"/>
                              <w:b/>
                              <w:spacing w:val="-4"/>
                              <w:sz w:val="18"/>
                            </w:rPr>
                            <w:t xml:space="preserve"> </w:t>
                          </w:r>
                          <w:r>
                            <w:rPr>
                              <w:rFonts w:ascii="Times New Roman" w:hAnsi="Times New Roman"/>
                              <w:b/>
                              <w:spacing w:val="-2"/>
                              <w:sz w:val="18"/>
                            </w:rPr>
                            <w:t>APRENDIZAJE</w:t>
                          </w:r>
                        </w:p>
                      </w:tc>
                    </w:tr>
                    <w:tr>
                      <w:trPr>
                        <w:trHeight w:val="553" w:hRule="atLeast"/>
                      </w:trPr>
                      <w:tc>
                        <w:tcPr>
                          <w:tcW w:w="1065" w:type="dxa"/>
                          <w:vMerge w:val="continue"/>
                          <w:tcBorders>
                            <w:left w:val="single" w:sz="4" w:space="0" w:color="000000"/>
                            <w:bottom w:val="single" w:sz="4" w:space="0" w:color="000000"/>
                            <w:right w:val="single" w:sz="4" w:space="0" w:color="000000"/>
                          </w:tcBorders>
                        </w:tcPr>
                        <w:p>
                          <w:pPr>
                            <w:pStyle w:val="Normal"/>
                            <w:rPr/>
                          </w:pPr>
                          <w:r>
                            <w:rPr/>
                          </w:r>
                        </w:p>
                      </w:tc>
                      <w:tc>
                        <w:tcPr>
                          <w:tcW w:w="180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tLeast" w:line="210" w:before="114" w:after="0"/>
                            <w:ind w:left="126" w:right="33" w:hanging="0"/>
                            <w:rPr/>
                          </w:pPr>
                          <w:r>
                            <w:rPr>
                              <w:rFonts w:ascii="Times New Roman" w:hAnsi="Times New Roman"/>
                              <w:b/>
                              <w:spacing w:val="-4"/>
                              <w:sz w:val="18"/>
                            </w:rPr>
                            <w:t>PROCESO</w:t>
                          </w:r>
                          <w:r>
                            <w:rPr>
                              <w:rFonts w:ascii="Times New Roman" w:hAnsi="Times New Roman"/>
                              <w:b/>
                              <w:spacing w:val="-12"/>
                              <w:sz w:val="18"/>
                            </w:rPr>
                            <w:t xml:space="preserve"> </w:t>
                          </w:r>
                          <w:r>
                            <w:rPr>
                              <w:rFonts w:ascii="Times New Roman" w:hAnsi="Times New Roman"/>
                              <w:b/>
                              <w:spacing w:val="-4"/>
                              <w:sz w:val="18"/>
                            </w:rPr>
                            <w:t>NIVEL 02:</w:t>
                          </w:r>
                        </w:p>
                      </w:tc>
                      <w:tc>
                        <w:tcPr>
                          <w:tcW w:w="255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tLeast" w:line="210" w:before="114" w:after="0"/>
                            <w:ind w:left="68" w:right="0" w:firstLine="240"/>
                            <w:rPr/>
                          </w:pPr>
                          <w:r>
                            <w:rPr>
                              <w:rFonts w:ascii="Times New Roman" w:hAnsi="Times New Roman"/>
                              <w:sz w:val="18"/>
                            </w:rPr>
                            <w:t xml:space="preserve">PLANIFICACIÓN DE LA </w:t>
                          </w:r>
                          <w:r>
                            <w:rPr>
                              <w:rFonts w:ascii="Times New Roman" w:hAnsi="Times New Roman"/>
                              <w:spacing w:val="-2"/>
                              <w:sz w:val="18"/>
                            </w:rPr>
                            <w:t>ENSEÑANZA</w:t>
                          </w:r>
                          <w:r>
                            <w:rPr>
                              <w:rFonts w:ascii="Times New Roman" w:hAnsi="Times New Roman"/>
                              <w:spacing w:val="-8"/>
                              <w:sz w:val="18"/>
                            </w:rPr>
                            <w:t xml:space="preserve"> </w:t>
                          </w:r>
                          <w:r>
                            <w:rPr>
                              <w:rFonts w:ascii="Times New Roman" w:hAnsi="Times New Roman"/>
                              <w:spacing w:val="-2"/>
                              <w:sz w:val="18"/>
                            </w:rPr>
                            <w:t>-</w:t>
                          </w:r>
                          <w:r>
                            <w:rPr>
                              <w:rFonts w:ascii="Times New Roman" w:hAnsi="Times New Roman"/>
                              <w:spacing w:val="-10"/>
                              <w:sz w:val="18"/>
                            </w:rPr>
                            <w:t xml:space="preserve"> </w:t>
                          </w:r>
                          <w:r>
                            <w:rPr>
                              <w:rFonts w:ascii="Times New Roman" w:hAnsi="Times New Roman"/>
                              <w:spacing w:val="-2"/>
                              <w:sz w:val="18"/>
                            </w:rPr>
                            <w:t>APRENDIZAJE</w:t>
                          </w:r>
                        </w:p>
                      </w:tc>
                      <w:tc>
                        <w:tcPr>
                          <w:tcW w:w="170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31" w:after="0"/>
                            <w:ind w:left="5" w:right="0" w:hanging="0"/>
                            <w:jc w:val="center"/>
                            <w:rPr>
                              <w:rFonts w:ascii="Times New Roman" w:hAnsi="Times New Roman"/>
                              <w:b/>
                              <w:b/>
                              <w:spacing w:val="-2"/>
                              <w:sz w:val="18"/>
                            </w:rPr>
                          </w:pPr>
                          <w:r>
                            <w:rPr>
                              <w:rFonts w:ascii="Times New Roman" w:hAnsi="Times New Roman"/>
                              <w:b/>
                              <w:spacing w:val="-2"/>
                              <w:sz w:val="18"/>
                            </w:rPr>
                            <w:t>Código</w:t>
                          </w:r>
                        </w:p>
                      </w:tc>
                      <w:tc>
                        <w:tcPr>
                          <w:tcW w:w="89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31" w:after="0"/>
                            <w:ind w:left="17" w:right="0" w:hanging="0"/>
                            <w:jc w:val="center"/>
                            <w:rPr>
                              <w:rFonts w:ascii="Times New Roman" w:hAnsi="Times New Roman"/>
                              <w:b/>
                              <w:b/>
                              <w:spacing w:val="-2"/>
                              <w:sz w:val="18"/>
                            </w:rPr>
                          </w:pPr>
                          <w:r>
                            <w:rPr>
                              <w:rFonts w:ascii="Times New Roman" w:hAnsi="Times New Roman"/>
                              <w:b/>
                              <w:spacing w:val="-2"/>
                              <w:sz w:val="18"/>
                            </w:rPr>
                            <w:t>Fecha</w:t>
                          </w:r>
                        </w:p>
                      </w:tc>
                      <w:tc>
                        <w:tcPr>
                          <w:tcW w:w="128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31" w:after="0"/>
                            <w:ind w:left="30" w:right="0" w:hanging="0"/>
                            <w:jc w:val="center"/>
                            <w:rPr>
                              <w:rFonts w:ascii="Times New Roman" w:hAnsi="Times New Roman"/>
                              <w:b/>
                              <w:b/>
                              <w:spacing w:val="-2"/>
                              <w:sz w:val="18"/>
                            </w:rPr>
                          </w:pPr>
                          <w:r>
                            <w:rPr>
                              <w:rFonts w:ascii="Times New Roman" w:hAnsi="Times New Roman"/>
                              <w:b/>
                              <w:spacing w:val="-2"/>
                              <w:sz w:val="18"/>
                            </w:rPr>
                            <w:t>Página</w:t>
                          </w:r>
                        </w:p>
                      </w:tc>
                    </w:tr>
                    <w:tr>
                      <w:trPr>
                        <w:trHeight w:val="489" w:hRule="atLeast"/>
                      </w:trPr>
                      <w:tc>
                        <w:tcPr>
                          <w:tcW w:w="1065" w:type="dxa"/>
                          <w:vMerge w:val="continue"/>
                          <w:tcBorders>
                            <w:left w:val="single" w:sz="4" w:space="0" w:color="000000"/>
                            <w:bottom w:val="single" w:sz="4" w:space="0" w:color="000000"/>
                            <w:right w:val="single" w:sz="4" w:space="0" w:color="000000"/>
                          </w:tcBorders>
                        </w:tcPr>
                        <w:p>
                          <w:pPr>
                            <w:pStyle w:val="Normal"/>
                            <w:rPr/>
                          </w:pPr>
                          <w:r>
                            <w:rPr/>
                          </w:r>
                        </w:p>
                      </w:tc>
                      <w:tc>
                        <w:tcPr>
                          <w:tcW w:w="180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39" w:after="0"/>
                            <w:ind w:left="126" w:right="0" w:hanging="0"/>
                            <w:rPr>
                              <w:rFonts w:ascii="Times New Roman" w:hAnsi="Times New Roman"/>
                              <w:b/>
                              <w:b/>
                              <w:spacing w:val="-2"/>
                              <w:sz w:val="18"/>
                            </w:rPr>
                          </w:pPr>
                          <w:r>
                            <w:rPr>
                              <w:rFonts w:ascii="Times New Roman" w:hAnsi="Times New Roman"/>
                              <w:b/>
                              <w:spacing w:val="-2"/>
                              <w:sz w:val="18"/>
                            </w:rPr>
                            <w:t>REGISTRO:</w:t>
                          </w:r>
                        </w:p>
                      </w:tc>
                      <w:tc>
                        <w:tcPr>
                          <w:tcW w:w="255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39" w:after="0"/>
                            <w:ind w:left="471" w:right="0" w:hanging="0"/>
                            <w:rPr/>
                          </w:pPr>
                          <w:r>
                            <w:rPr>
                              <w:rFonts w:ascii="Times New Roman" w:hAnsi="Times New Roman"/>
                              <w:sz w:val="18"/>
                            </w:rPr>
                            <w:t>MODELO</w:t>
                          </w:r>
                          <w:r>
                            <w:rPr>
                              <w:rFonts w:ascii="Times New Roman" w:hAnsi="Times New Roman"/>
                              <w:spacing w:val="-1"/>
                              <w:sz w:val="18"/>
                            </w:rPr>
                            <w:t xml:space="preserve"> </w:t>
                          </w:r>
                          <w:r>
                            <w:rPr>
                              <w:rFonts w:ascii="Times New Roman" w:hAnsi="Times New Roman"/>
                              <w:sz w:val="18"/>
                            </w:rPr>
                            <w:t>DE</w:t>
                          </w:r>
                          <w:r>
                            <w:rPr>
                              <w:rFonts w:ascii="Times New Roman" w:hAnsi="Times New Roman"/>
                              <w:spacing w:val="-1"/>
                              <w:sz w:val="18"/>
                            </w:rPr>
                            <w:t xml:space="preserve"> </w:t>
                          </w:r>
                          <w:r>
                            <w:rPr>
                              <w:rFonts w:ascii="Times New Roman" w:hAnsi="Times New Roman"/>
                              <w:spacing w:val="-2"/>
                              <w:sz w:val="18"/>
                            </w:rPr>
                            <w:t>SÍLABO</w:t>
                          </w:r>
                        </w:p>
                      </w:tc>
                      <w:tc>
                        <w:tcPr>
                          <w:tcW w:w="170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39" w:after="0"/>
                            <w:ind w:left="156" w:right="0" w:hanging="0"/>
                            <w:rPr/>
                          </w:pPr>
                          <w:r>
                            <w:rPr>
                              <w:rFonts w:ascii="Times New Roman" w:hAnsi="Times New Roman"/>
                              <w:spacing w:val="-4"/>
                              <w:sz w:val="18"/>
                            </w:rPr>
                            <w:t>M.FAP.03.01-RE-</w:t>
                          </w:r>
                          <w:r>
                            <w:rPr>
                              <w:rFonts w:ascii="Times New Roman" w:hAnsi="Times New Roman"/>
                              <w:spacing w:val="-5"/>
                              <w:sz w:val="18"/>
                            </w:rPr>
                            <w:t>08</w:t>
                          </w:r>
                        </w:p>
                      </w:tc>
                      <w:tc>
                        <w:tcPr>
                          <w:tcW w:w="89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39" w:after="0"/>
                            <w:ind w:left="23" w:right="0" w:hanging="0"/>
                            <w:jc w:val="center"/>
                            <w:rPr>
                              <w:rFonts w:ascii="Times New Roman" w:hAnsi="Times New Roman"/>
                              <w:spacing w:val="-2"/>
                              <w:sz w:val="18"/>
                            </w:rPr>
                          </w:pPr>
                          <w:r>
                            <w:rPr>
                              <w:rFonts w:ascii="Times New Roman" w:hAnsi="Times New Roman"/>
                              <w:spacing w:val="-2"/>
                              <w:sz w:val="18"/>
                            </w:rPr>
                            <w:t>05/01/2026</w:t>
                          </w:r>
                        </w:p>
                      </w:tc>
                      <w:tc>
                        <w:tcPr>
                          <w:tcW w:w="128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206" w:after="0"/>
                            <w:ind w:left="30" w:right="6" w:hanging="0"/>
                            <w:jc w:val="center"/>
                            <w:rPr/>
                          </w:pPr>
                          <w:r>
                            <w:rPr>
                              <w:rFonts w:ascii="Times New Roman" w:hAnsi="Times New Roman"/>
                              <w:sz w:val="18"/>
                            </w:rPr>
                            <w:t>Página</w:t>
                          </w:r>
                          <w:r>
                            <w:rPr>
                              <w:rFonts w:ascii="Times New Roman" w:hAnsi="Times New Roman"/>
                              <w:spacing w:val="-4"/>
                              <w:sz w:val="18"/>
                            </w:rPr>
                            <w:t xml:space="preserve"> </w:t>
                          </w:r>
                          <w:r>
                            <w:rPr>
                              <w:rFonts w:ascii="Times New Roman" w:hAnsi="Times New Roman"/>
                              <w:b/>
                              <w:sz w:val="18"/>
                            </w:rPr>
                            <w:fldChar w:fldCharType="begin"/>
                          </w:r>
                          <w:r>
                            <w:rPr>
                              <w:sz w:val="18"/>
                              <w:b/>
                              <w:rFonts w:ascii="Times New Roman" w:hAnsi="Times New Roman"/>
                            </w:rPr>
                            <w:instrText xml:space="preserve"> PAGE </w:instrText>
                          </w:r>
                          <w:r>
                            <w:rPr>
                              <w:sz w:val="18"/>
                              <w:b/>
                              <w:rFonts w:ascii="Times New Roman" w:hAnsi="Times New Roman"/>
                            </w:rPr>
                            <w:fldChar w:fldCharType="separate"/>
                          </w:r>
                          <w:r>
                            <w:rPr>
                              <w:sz w:val="18"/>
                              <w:b/>
                              <w:rFonts w:ascii="Times New Roman" w:hAnsi="Times New Roman"/>
                            </w:rPr>
                            <w:t>13</w:t>
                          </w:r>
                          <w:r>
                            <w:rPr>
                              <w:sz w:val="18"/>
                              <w:b/>
                              <w:rFonts w:ascii="Times New Roman" w:hAnsi="Times New Roman"/>
                            </w:rPr>
                            <w:fldChar w:fldCharType="end"/>
                          </w:r>
                          <w:r>
                            <w:rPr>
                              <w:rFonts w:ascii="Times New Roman" w:hAnsi="Times New Roman"/>
                              <w:b/>
                              <w:spacing w:val="2"/>
                              <w:sz w:val="18"/>
                            </w:rPr>
                            <w:t xml:space="preserve"> </w:t>
                          </w:r>
                          <w:r>
                            <w:rPr>
                              <w:rFonts w:ascii="Times New Roman" w:hAnsi="Times New Roman"/>
                              <w:sz w:val="18"/>
                            </w:rPr>
                            <w:t>de</w:t>
                          </w:r>
                          <w:r>
                            <w:rPr>
                              <w:rFonts w:ascii="Times New Roman" w:hAnsi="Times New Roman"/>
                              <w:spacing w:val="-2"/>
                              <w:sz w:val="18"/>
                            </w:rPr>
                            <w:t xml:space="preserve"> </w:t>
                          </w:r>
                          <w:r>
                            <w:rPr>
                              <w:rFonts w:ascii="Times New Roman" w:hAnsi="Times New Roman"/>
                              <w:b/>
                              <w:spacing w:val="-7"/>
                              <w:sz w:val="18"/>
                            </w:rPr>
                            <w:t>15</w:t>
                          </w:r>
                        </w:p>
                      </w:tc>
                    </w:tr>
                  </w:tbl>
                  <w:p>
                    <w:pPr>
                      <w:pStyle w:val="TextBody"/>
                      <w:rPr/>
                    </w:pPr>
                    <w:r>
                      <w:rPr/>
                    </w:r>
                  </w:p>
                </w:txbxContent>
              </v:textbox>
              <w10:wrap type="none"/>
            </v:rect>
          </w:pict>
        </mc:Fallback>
      </mc:AlternateContent>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7"/>
      <w:rPr>
        <w:sz w:val="20"/>
      </w:rPr>
    </w:pPr>
    <w:r>
      <w:rPr>
        <w:sz w:val="20"/>
      </w:rPr>
      <mc:AlternateContent>
        <mc:Choice Requires="wps">
          <w:drawing>
            <wp:anchor behindDoc="1" distT="0" distB="0" distL="0" distR="0" simplePos="0" locked="0" layoutInCell="0" allowOverlap="1" relativeHeight="2">
              <wp:simplePos x="0" y="0"/>
              <wp:positionH relativeFrom="page">
                <wp:posOffset>1082675</wp:posOffset>
              </wp:positionH>
              <wp:positionV relativeFrom="page">
                <wp:posOffset>227330</wp:posOffset>
              </wp:positionV>
              <wp:extent cx="5980430" cy="904240"/>
              <wp:effectExtent l="0" t="0" r="0" b="0"/>
              <wp:wrapNone/>
              <wp:docPr id="16" name="Textbox 25"/>
              <a:graphic xmlns:a="http://schemas.openxmlformats.org/drawingml/2006/main">
                <a:graphicData uri="http://schemas.microsoft.com/office/word/2010/wordprocessingShape">
                  <wps:wsp>
                    <wps:cNvSpPr/>
                    <wps:spPr>
                      <a:xfrm>
                        <a:off x="0" y="0"/>
                        <a:ext cx="5980320" cy="904320"/>
                      </a:xfrm>
                      <a:prstGeom prst="rect">
                        <a:avLst/>
                      </a:prstGeom>
                      <a:noFill/>
                      <a:ln w="0">
                        <a:noFill/>
                      </a:ln>
                    </wps:spPr>
                    <wps:style>
                      <a:lnRef idx="0"/>
                      <a:fillRef idx="0"/>
                      <a:effectRef idx="0"/>
                      <a:fontRef idx="minor"/>
                    </wps:style>
                    <wps:txbx>
                      <w:txbxContent>
                        <w:tbl>
                          <w:tblPr>
                            <w:tblW w:w="9290" w:type="dxa"/>
                            <w:jc w:val="left"/>
                            <w:tblInd w:w="55" w:type="dxa"/>
                            <w:tblLayout w:type="fixed"/>
                            <w:tblCellMar>
                              <w:top w:w="0" w:type="dxa"/>
                              <w:left w:w="5" w:type="dxa"/>
                              <w:bottom w:w="0" w:type="dxa"/>
                              <w:right w:w="5" w:type="dxa"/>
                            </w:tblCellMar>
                          </w:tblPr>
                          <w:tblGrid>
                            <w:gridCol w:w="1065"/>
                            <w:gridCol w:w="1800"/>
                            <w:gridCol w:w="2553"/>
                            <w:gridCol w:w="1700"/>
                            <w:gridCol w:w="891"/>
                            <w:gridCol w:w="1281"/>
                          </w:tblGrid>
                          <w:tr>
                            <w:trPr>
                              <w:trHeight w:val="342" w:hRule="atLeast"/>
                            </w:trPr>
                            <w:tc>
                              <w:tcPr>
                                <w:tcW w:w="1065" w:type="dxa"/>
                                <w:vMerge w:val="restart"/>
                                <w:tcBorders>
                                  <w:top w:val="single" w:sz="4" w:space="0" w:color="000000"/>
                                  <w:left w:val="single" w:sz="4" w:space="0" w:color="000000"/>
                                  <w:bottom w:val="single" w:sz="4" w:space="0" w:color="000000"/>
                                  <w:right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8225" w:type="dxa"/>
                                <w:gridSpan w:val="5"/>
                                <w:tcBorders>
                                  <w:top w:val="single" w:sz="4" w:space="0" w:color="000000"/>
                                  <w:left w:val="single" w:sz="4" w:space="0" w:color="000000"/>
                                  <w:bottom w:val="single" w:sz="4" w:space="0" w:color="000000"/>
                                  <w:right w:val="single" w:sz="4" w:space="0" w:color="000000"/>
                                </w:tcBorders>
                                <w:shd w:fill="9CC3E1" w:val="clear"/>
                              </w:tcPr>
                              <w:p>
                                <w:pPr>
                                  <w:pStyle w:val="TableParagraph"/>
                                  <w:widowControl w:val="false"/>
                                  <w:spacing w:lineRule="exact" w:line="205" w:before="117" w:after="0"/>
                                  <w:ind w:left="30" w:right="0" w:hanging="0"/>
                                  <w:jc w:val="center"/>
                                  <w:rPr/>
                                </w:pPr>
                                <w:r>
                                  <w:rPr>
                                    <w:rFonts w:ascii="Times New Roman" w:hAnsi="Times New Roman"/>
                                    <w:b/>
                                    <w:sz w:val="18"/>
                                  </w:rPr>
                                  <w:t>ENSEÑANZA</w:t>
                                </w:r>
                                <w:r>
                                  <w:rPr>
                                    <w:rFonts w:ascii="Times New Roman" w:hAnsi="Times New Roman"/>
                                    <w:b/>
                                    <w:spacing w:val="-4"/>
                                    <w:sz w:val="18"/>
                                  </w:rPr>
                                  <w:t xml:space="preserve"> </w:t>
                                </w:r>
                                <w:r>
                                  <w:rPr>
                                    <w:rFonts w:ascii="Times New Roman" w:hAnsi="Times New Roman"/>
                                    <w:b/>
                                    <w:sz w:val="18"/>
                                  </w:rPr>
                                  <w:t>-</w:t>
                                </w:r>
                                <w:r>
                                  <w:rPr>
                                    <w:rFonts w:ascii="Times New Roman" w:hAnsi="Times New Roman"/>
                                    <w:b/>
                                    <w:spacing w:val="-4"/>
                                    <w:sz w:val="18"/>
                                  </w:rPr>
                                  <w:t xml:space="preserve"> </w:t>
                                </w:r>
                                <w:r>
                                  <w:rPr>
                                    <w:rFonts w:ascii="Times New Roman" w:hAnsi="Times New Roman"/>
                                    <w:b/>
                                    <w:spacing w:val="-2"/>
                                    <w:sz w:val="18"/>
                                  </w:rPr>
                                  <w:t>APRENDIZAJE</w:t>
                                </w:r>
                              </w:p>
                            </w:tc>
                          </w:tr>
                          <w:tr>
                            <w:trPr>
                              <w:trHeight w:val="553" w:hRule="atLeast"/>
                            </w:trPr>
                            <w:tc>
                              <w:tcPr>
                                <w:tcW w:w="1065" w:type="dxa"/>
                                <w:vMerge w:val="continue"/>
                                <w:tcBorders>
                                  <w:left w:val="single" w:sz="4" w:space="0" w:color="000000"/>
                                  <w:bottom w:val="single" w:sz="4" w:space="0" w:color="000000"/>
                                  <w:right w:val="single" w:sz="4" w:space="0" w:color="000000"/>
                                </w:tcBorders>
                              </w:tcPr>
                              <w:p>
                                <w:pPr>
                                  <w:pStyle w:val="Normal"/>
                                  <w:rPr/>
                                </w:pPr>
                                <w:r>
                                  <w:rPr/>
                                </w:r>
                              </w:p>
                            </w:tc>
                            <w:tc>
                              <w:tcPr>
                                <w:tcW w:w="180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tLeast" w:line="210" w:before="114" w:after="0"/>
                                  <w:ind w:left="126" w:right="33" w:hanging="0"/>
                                  <w:rPr/>
                                </w:pPr>
                                <w:r>
                                  <w:rPr>
                                    <w:rFonts w:ascii="Times New Roman" w:hAnsi="Times New Roman"/>
                                    <w:b/>
                                    <w:spacing w:val="-4"/>
                                    <w:sz w:val="18"/>
                                  </w:rPr>
                                  <w:t>PROCESO</w:t>
                                </w:r>
                                <w:r>
                                  <w:rPr>
                                    <w:rFonts w:ascii="Times New Roman" w:hAnsi="Times New Roman"/>
                                    <w:b/>
                                    <w:spacing w:val="-12"/>
                                    <w:sz w:val="18"/>
                                  </w:rPr>
                                  <w:t xml:space="preserve"> </w:t>
                                </w:r>
                                <w:r>
                                  <w:rPr>
                                    <w:rFonts w:ascii="Times New Roman" w:hAnsi="Times New Roman"/>
                                    <w:b/>
                                    <w:spacing w:val="-4"/>
                                    <w:sz w:val="18"/>
                                  </w:rPr>
                                  <w:t>NIVEL 02:</w:t>
                                </w:r>
                              </w:p>
                            </w:tc>
                            <w:tc>
                              <w:tcPr>
                                <w:tcW w:w="255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tLeast" w:line="210" w:before="114" w:after="0"/>
                                  <w:ind w:left="68" w:right="0" w:firstLine="240"/>
                                  <w:rPr/>
                                </w:pPr>
                                <w:r>
                                  <w:rPr>
                                    <w:rFonts w:ascii="Times New Roman" w:hAnsi="Times New Roman"/>
                                    <w:sz w:val="18"/>
                                  </w:rPr>
                                  <w:t xml:space="preserve">PLANIFICACIÓN DE LA </w:t>
                                </w:r>
                                <w:r>
                                  <w:rPr>
                                    <w:rFonts w:ascii="Times New Roman" w:hAnsi="Times New Roman"/>
                                    <w:spacing w:val="-2"/>
                                    <w:sz w:val="18"/>
                                  </w:rPr>
                                  <w:t>ENSEÑANZA</w:t>
                                </w:r>
                                <w:r>
                                  <w:rPr>
                                    <w:rFonts w:ascii="Times New Roman" w:hAnsi="Times New Roman"/>
                                    <w:spacing w:val="-8"/>
                                    <w:sz w:val="18"/>
                                  </w:rPr>
                                  <w:t xml:space="preserve"> </w:t>
                                </w:r>
                                <w:r>
                                  <w:rPr>
                                    <w:rFonts w:ascii="Times New Roman" w:hAnsi="Times New Roman"/>
                                    <w:spacing w:val="-2"/>
                                    <w:sz w:val="18"/>
                                  </w:rPr>
                                  <w:t>-</w:t>
                                </w:r>
                                <w:r>
                                  <w:rPr>
                                    <w:rFonts w:ascii="Times New Roman" w:hAnsi="Times New Roman"/>
                                    <w:spacing w:val="-10"/>
                                    <w:sz w:val="18"/>
                                  </w:rPr>
                                  <w:t xml:space="preserve"> </w:t>
                                </w:r>
                                <w:r>
                                  <w:rPr>
                                    <w:rFonts w:ascii="Times New Roman" w:hAnsi="Times New Roman"/>
                                    <w:spacing w:val="-2"/>
                                    <w:sz w:val="18"/>
                                  </w:rPr>
                                  <w:t>APRENDIZAJE</w:t>
                                </w:r>
                              </w:p>
                            </w:tc>
                            <w:tc>
                              <w:tcPr>
                                <w:tcW w:w="170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31" w:after="0"/>
                                  <w:ind w:left="5" w:right="0" w:hanging="0"/>
                                  <w:jc w:val="center"/>
                                  <w:rPr>
                                    <w:rFonts w:ascii="Times New Roman" w:hAnsi="Times New Roman"/>
                                    <w:b/>
                                    <w:b/>
                                    <w:spacing w:val="-2"/>
                                    <w:sz w:val="18"/>
                                  </w:rPr>
                                </w:pPr>
                                <w:r>
                                  <w:rPr>
                                    <w:rFonts w:ascii="Times New Roman" w:hAnsi="Times New Roman"/>
                                    <w:b/>
                                    <w:spacing w:val="-2"/>
                                    <w:sz w:val="18"/>
                                  </w:rPr>
                                  <w:t>Código</w:t>
                                </w:r>
                              </w:p>
                            </w:tc>
                            <w:tc>
                              <w:tcPr>
                                <w:tcW w:w="89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31" w:after="0"/>
                                  <w:ind w:left="17" w:right="0" w:hanging="0"/>
                                  <w:jc w:val="center"/>
                                  <w:rPr>
                                    <w:rFonts w:ascii="Times New Roman" w:hAnsi="Times New Roman"/>
                                    <w:b/>
                                    <w:b/>
                                    <w:spacing w:val="-2"/>
                                    <w:sz w:val="18"/>
                                  </w:rPr>
                                </w:pPr>
                                <w:r>
                                  <w:rPr>
                                    <w:rFonts w:ascii="Times New Roman" w:hAnsi="Times New Roman"/>
                                    <w:b/>
                                    <w:spacing w:val="-2"/>
                                    <w:sz w:val="18"/>
                                  </w:rPr>
                                  <w:t>Fecha</w:t>
                                </w:r>
                              </w:p>
                            </w:tc>
                            <w:tc>
                              <w:tcPr>
                                <w:tcW w:w="128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31" w:after="0"/>
                                  <w:ind w:left="30" w:right="0" w:hanging="0"/>
                                  <w:jc w:val="center"/>
                                  <w:rPr>
                                    <w:rFonts w:ascii="Times New Roman" w:hAnsi="Times New Roman"/>
                                    <w:b/>
                                    <w:b/>
                                    <w:spacing w:val="-2"/>
                                    <w:sz w:val="18"/>
                                  </w:rPr>
                                </w:pPr>
                                <w:r>
                                  <w:rPr>
                                    <w:rFonts w:ascii="Times New Roman" w:hAnsi="Times New Roman"/>
                                    <w:b/>
                                    <w:spacing w:val="-2"/>
                                    <w:sz w:val="18"/>
                                  </w:rPr>
                                  <w:t>Página</w:t>
                                </w:r>
                              </w:p>
                            </w:tc>
                          </w:tr>
                          <w:tr>
                            <w:trPr>
                              <w:trHeight w:val="489" w:hRule="atLeast"/>
                            </w:trPr>
                            <w:tc>
                              <w:tcPr>
                                <w:tcW w:w="1065" w:type="dxa"/>
                                <w:vMerge w:val="continue"/>
                                <w:tcBorders>
                                  <w:left w:val="single" w:sz="4" w:space="0" w:color="000000"/>
                                  <w:bottom w:val="single" w:sz="4" w:space="0" w:color="000000"/>
                                  <w:right w:val="single" w:sz="4" w:space="0" w:color="000000"/>
                                </w:tcBorders>
                              </w:tcPr>
                              <w:p>
                                <w:pPr>
                                  <w:pStyle w:val="Normal"/>
                                  <w:rPr/>
                                </w:pPr>
                                <w:r>
                                  <w:rPr/>
                                </w:r>
                              </w:p>
                            </w:tc>
                            <w:tc>
                              <w:tcPr>
                                <w:tcW w:w="180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39" w:after="0"/>
                                  <w:ind w:left="126" w:right="0" w:hanging="0"/>
                                  <w:rPr>
                                    <w:rFonts w:ascii="Times New Roman" w:hAnsi="Times New Roman"/>
                                    <w:b/>
                                    <w:b/>
                                    <w:spacing w:val="-2"/>
                                    <w:sz w:val="18"/>
                                  </w:rPr>
                                </w:pPr>
                                <w:r>
                                  <w:rPr>
                                    <w:rFonts w:ascii="Times New Roman" w:hAnsi="Times New Roman"/>
                                    <w:b/>
                                    <w:spacing w:val="-2"/>
                                    <w:sz w:val="18"/>
                                  </w:rPr>
                                  <w:t>REGISTRO:</w:t>
                                </w:r>
                              </w:p>
                            </w:tc>
                            <w:tc>
                              <w:tcPr>
                                <w:tcW w:w="255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39" w:after="0"/>
                                  <w:ind w:left="471" w:right="0" w:hanging="0"/>
                                  <w:rPr/>
                                </w:pPr>
                                <w:r>
                                  <w:rPr>
                                    <w:rFonts w:ascii="Times New Roman" w:hAnsi="Times New Roman"/>
                                    <w:sz w:val="18"/>
                                  </w:rPr>
                                  <w:t>MODELO</w:t>
                                </w:r>
                                <w:r>
                                  <w:rPr>
                                    <w:rFonts w:ascii="Times New Roman" w:hAnsi="Times New Roman"/>
                                    <w:spacing w:val="-1"/>
                                    <w:sz w:val="18"/>
                                  </w:rPr>
                                  <w:t xml:space="preserve"> </w:t>
                                </w:r>
                                <w:r>
                                  <w:rPr>
                                    <w:rFonts w:ascii="Times New Roman" w:hAnsi="Times New Roman"/>
                                    <w:sz w:val="18"/>
                                  </w:rPr>
                                  <w:t>DE</w:t>
                                </w:r>
                                <w:r>
                                  <w:rPr>
                                    <w:rFonts w:ascii="Times New Roman" w:hAnsi="Times New Roman"/>
                                    <w:spacing w:val="-1"/>
                                    <w:sz w:val="18"/>
                                  </w:rPr>
                                  <w:t xml:space="preserve"> </w:t>
                                </w:r>
                                <w:r>
                                  <w:rPr>
                                    <w:rFonts w:ascii="Times New Roman" w:hAnsi="Times New Roman"/>
                                    <w:spacing w:val="-2"/>
                                    <w:sz w:val="18"/>
                                  </w:rPr>
                                  <w:t>SÍLABO</w:t>
                                </w:r>
                              </w:p>
                            </w:tc>
                            <w:tc>
                              <w:tcPr>
                                <w:tcW w:w="170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39" w:after="0"/>
                                  <w:ind w:left="156" w:right="0" w:hanging="0"/>
                                  <w:rPr/>
                                </w:pPr>
                                <w:r>
                                  <w:rPr>
                                    <w:rFonts w:ascii="Times New Roman" w:hAnsi="Times New Roman"/>
                                    <w:spacing w:val="-4"/>
                                    <w:sz w:val="18"/>
                                  </w:rPr>
                                  <w:t>M.FAP.03.01-RE-</w:t>
                                </w:r>
                                <w:r>
                                  <w:rPr>
                                    <w:rFonts w:ascii="Times New Roman" w:hAnsi="Times New Roman"/>
                                    <w:spacing w:val="-5"/>
                                    <w:sz w:val="18"/>
                                  </w:rPr>
                                  <w:t>08</w:t>
                                </w:r>
                              </w:p>
                            </w:tc>
                            <w:tc>
                              <w:tcPr>
                                <w:tcW w:w="89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39" w:after="0"/>
                                  <w:ind w:left="23" w:right="0" w:hanging="0"/>
                                  <w:jc w:val="center"/>
                                  <w:rPr>
                                    <w:rFonts w:ascii="Times New Roman" w:hAnsi="Times New Roman"/>
                                    <w:spacing w:val="-2"/>
                                    <w:sz w:val="18"/>
                                  </w:rPr>
                                </w:pPr>
                                <w:r>
                                  <w:rPr>
                                    <w:rFonts w:ascii="Times New Roman" w:hAnsi="Times New Roman"/>
                                    <w:spacing w:val="-2"/>
                                    <w:sz w:val="18"/>
                                  </w:rPr>
                                  <w:t>05/01/2026</w:t>
                                </w:r>
                              </w:p>
                            </w:tc>
                            <w:tc>
                              <w:tcPr>
                                <w:tcW w:w="128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206" w:after="0"/>
                                  <w:ind w:left="30" w:right="6" w:hanging="0"/>
                                  <w:jc w:val="center"/>
                                  <w:rPr/>
                                </w:pPr>
                                <w:r>
                                  <w:rPr>
                                    <w:rFonts w:ascii="Times New Roman" w:hAnsi="Times New Roman"/>
                                    <w:sz w:val="18"/>
                                  </w:rPr>
                                  <w:t>Página</w:t>
                                </w:r>
                                <w:r>
                                  <w:rPr>
                                    <w:rFonts w:ascii="Times New Roman" w:hAnsi="Times New Roman"/>
                                    <w:spacing w:val="-4"/>
                                    <w:sz w:val="18"/>
                                  </w:rPr>
                                  <w:t xml:space="preserve"> </w:t>
                                </w:r>
                                <w:r>
                                  <w:rPr>
                                    <w:rFonts w:ascii="Times New Roman" w:hAnsi="Times New Roman"/>
                                    <w:b/>
                                    <w:sz w:val="18"/>
                                  </w:rPr>
                                  <w:fldChar w:fldCharType="begin"/>
                                </w:r>
                                <w:r>
                                  <w:rPr>
                                    <w:sz w:val="18"/>
                                    <w:b/>
                                    <w:rFonts w:ascii="Times New Roman" w:hAnsi="Times New Roman"/>
                                  </w:rPr>
                                  <w:instrText xml:space="preserve"> PAGE </w:instrText>
                                </w:r>
                                <w:r>
                                  <w:rPr>
                                    <w:sz w:val="18"/>
                                    <w:b/>
                                    <w:rFonts w:ascii="Times New Roman" w:hAnsi="Times New Roman"/>
                                  </w:rPr>
                                  <w:fldChar w:fldCharType="separate"/>
                                </w:r>
                                <w:r>
                                  <w:rPr>
                                    <w:sz w:val="18"/>
                                    <w:b/>
                                    <w:rFonts w:ascii="Times New Roman" w:hAnsi="Times New Roman"/>
                                  </w:rPr>
                                  <w:t>14</w:t>
                                </w:r>
                                <w:r>
                                  <w:rPr>
                                    <w:sz w:val="18"/>
                                    <w:b/>
                                    <w:rFonts w:ascii="Times New Roman" w:hAnsi="Times New Roman"/>
                                  </w:rPr>
                                  <w:fldChar w:fldCharType="end"/>
                                </w:r>
                                <w:r>
                                  <w:rPr>
                                    <w:rFonts w:ascii="Times New Roman" w:hAnsi="Times New Roman"/>
                                    <w:b/>
                                    <w:spacing w:val="2"/>
                                    <w:sz w:val="18"/>
                                  </w:rPr>
                                  <w:t xml:space="preserve"> </w:t>
                                </w:r>
                                <w:r>
                                  <w:rPr>
                                    <w:rFonts w:ascii="Times New Roman" w:hAnsi="Times New Roman"/>
                                    <w:sz w:val="18"/>
                                  </w:rPr>
                                  <w:t>de</w:t>
                                </w:r>
                                <w:r>
                                  <w:rPr>
                                    <w:rFonts w:ascii="Times New Roman" w:hAnsi="Times New Roman"/>
                                    <w:spacing w:val="-2"/>
                                    <w:sz w:val="18"/>
                                  </w:rPr>
                                  <w:t xml:space="preserve"> </w:t>
                                </w:r>
                                <w:r>
                                  <w:rPr>
                                    <w:rFonts w:ascii="Times New Roman" w:hAnsi="Times New Roman"/>
                                    <w:b/>
                                    <w:spacing w:val="-7"/>
                                    <w:sz w:val="18"/>
                                  </w:rPr>
                                  <w:t>15</w:t>
                                </w:r>
                              </w:p>
                            </w:tc>
                          </w:tr>
                        </w:tbl>
                        <w:p>
                          <w:pPr>
                            <w:pStyle w:val="TextBody"/>
                            <w:rPr/>
                          </w:pPr>
                          <w:r>
                            <w:rPr/>
                          </w:r>
                        </w:p>
                      </w:txbxContent>
                    </wps:txbx>
                    <wps:bodyPr lIns="0" rIns="0" tIns="0" bIns="0" anchor="t">
                      <a:noAutofit/>
                    </wps:bodyPr>
                  </wps:wsp>
                </a:graphicData>
              </a:graphic>
            </wp:anchor>
          </w:drawing>
        </mc:Choice>
        <mc:Fallback>
          <w:pict>
            <v:rect id="shape_0" ID="Textbox 25" path="m0,0l-2147483645,0l-2147483645,-2147483646l0,-2147483646xe" stroked="f" o:allowincell="f" style="position:absolute;margin-left:85.25pt;margin-top:17.9pt;width:470.85pt;height:71.15pt;mso-wrap-style:none;v-text-anchor:middle;mso-position-horizontal-relative:page;mso-position-vertical-relative:page">
              <v:fill o:detectmouseclick="t" on="false"/>
              <v:stroke color="#3465a4" joinstyle="round" endcap="flat"/>
              <v:textbox>
                <w:txbxContent>
                  <w:tbl>
                    <w:tblPr>
                      <w:tblW w:w="9290" w:type="dxa"/>
                      <w:jc w:val="left"/>
                      <w:tblInd w:w="55" w:type="dxa"/>
                      <w:tblLayout w:type="fixed"/>
                      <w:tblCellMar>
                        <w:top w:w="0" w:type="dxa"/>
                        <w:left w:w="5" w:type="dxa"/>
                        <w:bottom w:w="0" w:type="dxa"/>
                        <w:right w:w="5" w:type="dxa"/>
                      </w:tblCellMar>
                    </w:tblPr>
                    <w:tblGrid>
                      <w:gridCol w:w="1065"/>
                      <w:gridCol w:w="1800"/>
                      <w:gridCol w:w="2553"/>
                      <w:gridCol w:w="1700"/>
                      <w:gridCol w:w="891"/>
                      <w:gridCol w:w="1281"/>
                    </w:tblGrid>
                    <w:tr>
                      <w:trPr>
                        <w:trHeight w:val="342" w:hRule="atLeast"/>
                      </w:trPr>
                      <w:tc>
                        <w:tcPr>
                          <w:tcW w:w="1065" w:type="dxa"/>
                          <w:vMerge w:val="restart"/>
                          <w:tcBorders>
                            <w:top w:val="single" w:sz="4" w:space="0" w:color="000000"/>
                            <w:left w:val="single" w:sz="4" w:space="0" w:color="000000"/>
                            <w:bottom w:val="single" w:sz="4" w:space="0" w:color="000000"/>
                            <w:right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8225" w:type="dxa"/>
                          <w:gridSpan w:val="5"/>
                          <w:tcBorders>
                            <w:top w:val="single" w:sz="4" w:space="0" w:color="000000"/>
                            <w:left w:val="single" w:sz="4" w:space="0" w:color="000000"/>
                            <w:bottom w:val="single" w:sz="4" w:space="0" w:color="000000"/>
                            <w:right w:val="single" w:sz="4" w:space="0" w:color="000000"/>
                          </w:tcBorders>
                          <w:shd w:fill="9CC3E1" w:val="clear"/>
                        </w:tcPr>
                        <w:p>
                          <w:pPr>
                            <w:pStyle w:val="TableParagraph"/>
                            <w:widowControl w:val="false"/>
                            <w:spacing w:lineRule="exact" w:line="205" w:before="117" w:after="0"/>
                            <w:ind w:left="30" w:right="0" w:hanging="0"/>
                            <w:jc w:val="center"/>
                            <w:rPr/>
                          </w:pPr>
                          <w:r>
                            <w:rPr>
                              <w:rFonts w:ascii="Times New Roman" w:hAnsi="Times New Roman"/>
                              <w:b/>
                              <w:sz w:val="18"/>
                            </w:rPr>
                            <w:t>ENSEÑANZA</w:t>
                          </w:r>
                          <w:r>
                            <w:rPr>
                              <w:rFonts w:ascii="Times New Roman" w:hAnsi="Times New Roman"/>
                              <w:b/>
                              <w:spacing w:val="-4"/>
                              <w:sz w:val="18"/>
                            </w:rPr>
                            <w:t xml:space="preserve"> </w:t>
                          </w:r>
                          <w:r>
                            <w:rPr>
                              <w:rFonts w:ascii="Times New Roman" w:hAnsi="Times New Roman"/>
                              <w:b/>
                              <w:sz w:val="18"/>
                            </w:rPr>
                            <w:t>-</w:t>
                          </w:r>
                          <w:r>
                            <w:rPr>
                              <w:rFonts w:ascii="Times New Roman" w:hAnsi="Times New Roman"/>
                              <w:b/>
                              <w:spacing w:val="-4"/>
                              <w:sz w:val="18"/>
                            </w:rPr>
                            <w:t xml:space="preserve"> </w:t>
                          </w:r>
                          <w:r>
                            <w:rPr>
                              <w:rFonts w:ascii="Times New Roman" w:hAnsi="Times New Roman"/>
                              <w:b/>
                              <w:spacing w:val="-2"/>
                              <w:sz w:val="18"/>
                            </w:rPr>
                            <w:t>APRENDIZAJE</w:t>
                          </w:r>
                        </w:p>
                      </w:tc>
                    </w:tr>
                    <w:tr>
                      <w:trPr>
                        <w:trHeight w:val="553" w:hRule="atLeast"/>
                      </w:trPr>
                      <w:tc>
                        <w:tcPr>
                          <w:tcW w:w="1065" w:type="dxa"/>
                          <w:vMerge w:val="continue"/>
                          <w:tcBorders>
                            <w:left w:val="single" w:sz="4" w:space="0" w:color="000000"/>
                            <w:bottom w:val="single" w:sz="4" w:space="0" w:color="000000"/>
                            <w:right w:val="single" w:sz="4" w:space="0" w:color="000000"/>
                          </w:tcBorders>
                        </w:tcPr>
                        <w:p>
                          <w:pPr>
                            <w:pStyle w:val="Normal"/>
                            <w:rPr/>
                          </w:pPr>
                          <w:r>
                            <w:rPr/>
                          </w:r>
                        </w:p>
                      </w:tc>
                      <w:tc>
                        <w:tcPr>
                          <w:tcW w:w="180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tLeast" w:line="210" w:before="114" w:after="0"/>
                            <w:ind w:left="126" w:right="33" w:hanging="0"/>
                            <w:rPr/>
                          </w:pPr>
                          <w:r>
                            <w:rPr>
                              <w:rFonts w:ascii="Times New Roman" w:hAnsi="Times New Roman"/>
                              <w:b/>
                              <w:spacing w:val="-4"/>
                              <w:sz w:val="18"/>
                            </w:rPr>
                            <w:t>PROCESO</w:t>
                          </w:r>
                          <w:r>
                            <w:rPr>
                              <w:rFonts w:ascii="Times New Roman" w:hAnsi="Times New Roman"/>
                              <w:b/>
                              <w:spacing w:val="-12"/>
                              <w:sz w:val="18"/>
                            </w:rPr>
                            <w:t xml:space="preserve"> </w:t>
                          </w:r>
                          <w:r>
                            <w:rPr>
                              <w:rFonts w:ascii="Times New Roman" w:hAnsi="Times New Roman"/>
                              <w:b/>
                              <w:spacing w:val="-4"/>
                              <w:sz w:val="18"/>
                            </w:rPr>
                            <w:t>NIVEL 02:</w:t>
                          </w:r>
                        </w:p>
                      </w:tc>
                      <w:tc>
                        <w:tcPr>
                          <w:tcW w:w="255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tLeast" w:line="210" w:before="114" w:after="0"/>
                            <w:ind w:left="68" w:right="0" w:firstLine="240"/>
                            <w:rPr/>
                          </w:pPr>
                          <w:r>
                            <w:rPr>
                              <w:rFonts w:ascii="Times New Roman" w:hAnsi="Times New Roman"/>
                              <w:sz w:val="18"/>
                            </w:rPr>
                            <w:t xml:space="preserve">PLANIFICACIÓN DE LA </w:t>
                          </w:r>
                          <w:r>
                            <w:rPr>
                              <w:rFonts w:ascii="Times New Roman" w:hAnsi="Times New Roman"/>
                              <w:spacing w:val="-2"/>
                              <w:sz w:val="18"/>
                            </w:rPr>
                            <w:t>ENSEÑANZA</w:t>
                          </w:r>
                          <w:r>
                            <w:rPr>
                              <w:rFonts w:ascii="Times New Roman" w:hAnsi="Times New Roman"/>
                              <w:spacing w:val="-8"/>
                              <w:sz w:val="18"/>
                            </w:rPr>
                            <w:t xml:space="preserve"> </w:t>
                          </w:r>
                          <w:r>
                            <w:rPr>
                              <w:rFonts w:ascii="Times New Roman" w:hAnsi="Times New Roman"/>
                              <w:spacing w:val="-2"/>
                              <w:sz w:val="18"/>
                            </w:rPr>
                            <w:t>-</w:t>
                          </w:r>
                          <w:r>
                            <w:rPr>
                              <w:rFonts w:ascii="Times New Roman" w:hAnsi="Times New Roman"/>
                              <w:spacing w:val="-10"/>
                              <w:sz w:val="18"/>
                            </w:rPr>
                            <w:t xml:space="preserve"> </w:t>
                          </w:r>
                          <w:r>
                            <w:rPr>
                              <w:rFonts w:ascii="Times New Roman" w:hAnsi="Times New Roman"/>
                              <w:spacing w:val="-2"/>
                              <w:sz w:val="18"/>
                            </w:rPr>
                            <w:t>APRENDIZAJE</w:t>
                          </w:r>
                        </w:p>
                      </w:tc>
                      <w:tc>
                        <w:tcPr>
                          <w:tcW w:w="170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31" w:after="0"/>
                            <w:ind w:left="5" w:right="0" w:hanging="0"/>
                            <w:jc w:val="center"/>
                            <w:rPr>
                              <w:rFonts w:ascii="Times New Roman" w:hAnsi="Times New Roman"/>
                              <w:b/>
                              <w:b/>
                              <w:spacing w:val="-2"/>
                              <w:sz w:val="18"/>
                            </w:rPr>
                          </w:pPr>
                          <w:r>
                            <w:rPr>
                              <w:rFonts w:ascii="Times New Roman" w:hAnsi="Times New Roman"/>
                              <w:b/>
                              <w:spacing w:val="-2"/>
                              <w:sz w:val="18"/>
                            </w:rPr>
                            <w:t>Código</w:t>
                          </w:r>
                        </w:p>
                      </w:tc>
                      <w:tc>
                        <w:tcPr>
                          <w:tcW w:w="89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31" w:after="0"/>
                            <w:ind w:left="17" w:right="0" w:hanging="0"/>
                            <w:jc w:val="center"/>
                            <w:rPr>
                              <w:rFonts w:ascii="Times New Roman" w:hAnsi="Times New Roman"/>
                              <w:b/>
                              <w:b/>
                              <w:spacing w:val="-2"/>
                              <w:sz w:val="18"/>
                            </w:rPr>
                          </w:pPr>
                          <w:r>
                            <w:rPr>
                              <w:rFonts w:ascii="Times New Roman" w:hAnsi="Times New Roman"/>
                              <w:b/>
                              <w:spacing w:val="-2"/>
                              <w:sz w:val="18"/>
                            </w:rPr>
                            <w:t>Fecha</w:t>
                          </w:r>
                        </w:p>
                      </w:tc>
                      <w:tc>
                        <w:tcPr>
                          <w:tcW w:w="128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31" w:after="0"/>
                            <w:ind w:left="30" w:right="0" w:hanging="0"/>
                            <w:jc w:val="center"/>
                            <w:rPr>
                              <w:rFonts w:ascii="Times New Roman" w:hAnsi="Times New Roman"/>
                              <w:b/>
                              <w:b/>
                              <w:spacing w:val="-2"/>
                              <w:sz w:val="18"/>
                            </w:rPr>
                          </w:pPr>
                          <w:r>
                            <w:rPr>
                              <w:rFonts w:ascii="Times New Roman" w:hAnsi="Times New Roman"/>
                              <w:b/>
                              <w:spacing w:val="-2"/>
                              <w:sz w:val="18"/>
                            </w:rPr>
                            <w:t>Página</w:t>
                          </w:r>
                        </w:p>
                      </w:tc>
                    </w:tr>
                    <w:tr>
                      <w:trPr>
                        <w:trHeight w:val="489" w:hRule="atLeast"/>
                      </w:trPr>
                      <w:tc>
                        <w:tcPr>
                          <w:tcW w:w="1065" w:type="dxa"/>
                          <w:vMerge w:val="continue"/>
                          <w:tcBorders>
                            <w:left w:val="single" w:sz="4" w:space="0" w:color="000000"/>
                            <w:bottom w:val="single" w:sz="4" w:space="0" w:color="000000"/>
                            <w:right w:val="single" w:sz="4" w:space="0" w:color="000000"/>
                          </w:tcBorders>
                        </w:tcPr>
                        <w:p>
                          <w:pPr>
                            <w:pStyle w:val="Normal"/>
                            <w:rPr/>
                          </w:pPr>
                          <w:r>
                            <w:rPr/>
                          </w:r>
                        </w:p>
                      </w:tc>
                      <w:tc>
                        <w:tcPr>
                          <w:tcW w:w="180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39" w:after="0"/>
                            <w:ind w:left="126" w:right="0" w:hanging="0"/>
                            <w:rPr>
                              <w:rFonts w:ascii="Times New Roman" w:hAnsi="Times New Roman"/>
                              <w:b/>
                              <w:b/>
                              <w:spacing w:val="-2"/>
                              <w:sz w:val="18"/>
                            </w:rPr>
                          </w:pPr>
                          <w:r>
                            <w:rPr>
                              <w:rFonts w:ascii="Times New Roman" w:hAnsi="Times New Roman"/>
                              <w:b/>
                              <w:spacing w:val="-2"/>
                              <w:sz w:val="18"/>
                            </w:rPr>
                            <w:t>REGISTRO:</w:t>
                          </w:r>
                        </w:p>
                      </w:tc>
                      <w:tc>
                        <w:tcPr>
                          <w:tcW w:w="255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39" w:after="0"/>
                            <w:ind w:left="471" w:right="0" w:hanging="0"/>
                            <w:rPr/>
                          </w:pPr>
                          <w:r>
                            <w:rPr>
                              <w:rFonts w:ascii="Times New Roman" w:hAnsi="Times New Roman"/>
                              <w:sz w:val="18"/>
                            </w:rPr>
                            <w:t>MODELO</w:t>
                          </w:r>
                          <w:r>
                            <w:rPr>
                              <w:rFonts w:ascii="Times New Roman" w:hAnsi="Times New Roman"/>
                              <w:spacing w:val="-1"/>
                              <w:sz w:val="18"/>
                            </w:rPr>
                            <w:t xml:space="preserve"> </w:t>
                          </w:r>
                          <w:r>
                            <w:rPr>
                              <w:rFonts w:ascii="Times New Roman" w:hAnsi="Times New Roman"/>
                              <w:sz w:val="18"/>
                            </w:rPr>
                            <w:t>DE</w:t>
                          </w:r>
                          <w:r>
                            <w:rPr>
                              <w:rFonts w:ascii="Times New Roman" w:hAnsi="Times New Roman"/>
                              <w:spacing w:val="-1"/>
                              <w:sz w:val="18"/>
                            </w:rPr>
                            <w:t xml:space="preserve"> </w:t>
                          </w:r>
                          <w:r>
                            <w:rPr>
                              <w:rFonts w:ascii="Times New Roman" w:hAnsi="Times New Roman"/>
                              <w:spacing w:val="-2"/>
                              <w:sz w:val="18"/>
                            </w:rPr>
                            <w:t>SÍLABO</w:t>
                          </w:r>
                        </w:p>
                      </w:tc>
                      <w:tc>
                        <w:tcPr>
                          <w:tcW w:w="170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39" w:after="0"/>
                            <w:ind w:left="156" w:right="0" w:hanging="0"/>
                            <w:rPr/>
                          </w:pPr>
                          <w:r>
                            <w:rPr>
                              <w:rFonts w:ascii="Times New Roman" w:hAnsi="Times New Roman"/>
                              <w:spacing w:val="-4"/>
                              <w:sz w:val="18"/>
                            </w:rPr>
                            <w:t>M.FAP.03.01-RE-</w:t>
                          </w:r>
                          <w:r>
                            <w:rPr>
                              <w:rFonts w:ascii="Times New Roman" w:hAnsi="Times New Roman"/>
                              <w:spacing w:val="-5"/>
                              <w:sz w:val="18"/>
                            </w:rPr>
                            <w:t>08</w:t>
                          </w:r>
                        </w:p>
                      </w:tc>
                      <w:tc>
                        <w:tcPr>
                          <w:tcW w:w="89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39" w:after="0"/>
                            <w:ind w:left="23" w:right="0" w:hanging="0"/>
                            <w:jc w:val="center"/>
                            <w:rPr>
                              <w:rFonts w:ascii="Times New Roman" w:hAnsi="Times New Roman"/>
                              <w:spacing w:val="-2"/>
                              <w:sz w:val="18"/>
                            </w:rPr>
                          </w:pPr>
                          <w:r>
                            <w:rPr>
                              <w:rFonts w:ascii="Times New Roman" w:hAnsi="Times New Roman"/>
                              <w:spacing w:val="-2"/>
                              <w:sz w:val="18"/>
                            </w:rPr>
                            <w:t>05/01/2026</w:t>
                          </w:r>
                        </w:p>
                      </w:tc>
                      <w:tc>
                        <w:tcPr>
                          <w:tcW w:w="128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206" w:after="0"/>
                            <w:ind w:left="30" w:right="6" w:hanging="0"/>
                            <w:jc w:val="center"/>
                            <w:rPr/>
                          </w:pPr>
                          <w:r>
                            <w:rPr>
                              <w:rFonts w:ascii="Times New Roman" w:hAnsi="Times New Roman"/>
                              <w:sz w:val="18"/>
                            </w:rPr>
                            <w:t>Página</w:t>
                          </w:r>
                          <w:r>
                            <w:rPr>
                              <w:rFonts w:ascii="Times New Roman" w:hAnsi="Times New Roman"/>
                              <w:spacing w:val="-4"/>
                              <w:sz w:val="18"/>
                            </w:rPr>
                            <w:t xml:space="preserve"> </w:t>
                          </w:r>
                          <w:r>
                            <w:rPr>
                              <w:rFonts w:ascii="Times New Roman" w:hAnsi="Times New Roman"/>
                              <w:b/>
                              <w:sz w:val="18"/>
                            </w:rPr>
                            <w:fldChar w:fldCharType="begin"/>
                          </w:r>
                          <w:r>
                            <w:rPr>
                              <w:sz w:val="18"/>
                              <w:b/>
                              <w:rFonts w:ascii="Times New Roman" w:hAnsi="Times New Roman"/>
                            </w:rPr>
                            <w:instrText xml:space="preserve"> PAGE </w:instrText>
                          </w:r>
                          <w:r>
                            <w:rPr>
                              <w:sz w:val="18"/>
                              <w:b/>
                              <w:rFonts w:ascii="Times New Roman" w:hAnsi="Times New Roman"/>
                            </w:rPr>
                            <w:fldChar w:fldCharType="separate"/>
                          </w:r>
                          <w:r>
                            <w:rPr>
                              <w:sz w:val="18"/>
                              <w:b/>
                              <w:rFonts w:ascii="Times New Roman" w:hAnsi="Times New Roman"/>
                            </w:rPr>
                            <w:t>14</w:t>
                          </w:r>
                          <w:r>
                            <w:rPr>
                              <w:sz w:val="18"/>
                              <w:b/>
                              <w:rFonts w:ascii="Times New Roman" w:hAnsi="Times New Roman"/>
                            </w:rPr>
                            <w:fldChar w:fldCharType="end"/>
                          </w:r>
                          <w:r>
                            <w:rPr>
                              <w:rFonts w:ascii="Times New Roman" w:hAnsi="Times New Roman"/>
                              <w:b/>
                              <w:spacing w:val="2"/>
                              <w:sz w:val="18"/>
                            </w:rPr>
                            <w:t xml:space="preserve"> </w:t>
                          </w:r>
                          <w:r>
                            <w:rPr>
                              <w:rFonts w:ascii="Times New Roman" w:hAnsi="Times New Roman"/>
                              <w:sz w:val="18"/>
                            </w:rPr>
                            <w:t>de</w:t>
                          </w:r>
                          <w:r>
                            <w:rPr>
                              <w:rFonts w:ascii="Times New Roman" w:hAnsi="Times New Roman"/>
                              <w:spacing w:val="-2"/>
                              <w:sz w:val="18"/>
                            </w:rPr>
                            <w:t xml:space="preserve"> </w:t>
                          </w:r>
                          <w:r>
                            <w:rPr>
                              <w:rFonts w:ascii="Times New Roman" w:hAnsi="Times New Roman"/>
                              <w:b/>
                              <w:spacing w:val="-7"/>
                              <w:sz w:val="18"/>
                            </w:rPr>
                            <w:t>15</w:t>
                          </w:r>
                        </w:p>
                      </w:tc>
                    </w:tr>
                  </w:tbl>
                  <w:p>
                    <w:pPr>
                      <w:pStyle w:val="TextBody"/>
                      <w:rPr/>
                    </w:pPr>
                    <w:r>
                      <w:rPr/>
                    </w:r>
                  </w:p>
                </w:txbxContent>
              </v:textbox>
              <w10:wrap type="none"/>
            </v:rect>
          </w:pict>
        </mc:Fallback>
      </mc:AlternateContent>
      <w:drawing>
        <wp:anchor behindDoc="1" distT="0" distB="0" distL="0" distR="0" simplePos="0" locked="0" layoutInCell="0" allowOverlap="1" relativeHeight="7">
          <wp:simplePos x="0" y="0"/>
          <wp:positionH relativeFrom="page">
            <wp:posOffset>1225550</wp:posOffset>
          </wp:positionH>
          <wp:positionV relativeFrom="page">
            <wp:posOffset>233045</wp:posOffset>
          </wp:positionV>
          <wp:extent cx="563880" cy="754380"/>
          <wp:effectExtent l="0" t="0" r="0" b="0"/>
          <wp:wrapNone/>
          <wp:docPr id="18" name="Image 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26" descr=""/>
                  <pic:cNvPicPr>
                    <a:picLocks noChangeAspect="1" noChangeArrowheads="1"/>
                  </pic:cNvPicPr>
                </pic:nvPicPr>
                <pic:blipFill>
                  <a:blip r:embed="rId1"/>
                  <a:stretch>
                    <a:fillRect/>
                  </a:stretch>
                </pic:blipFill>
                <pic:spPr bwMode="auto">
                  <a:xfrm>
                    <a:off x="0" y="0"/>
                    <a:ext cx="563880" cy="754380"/>
                  </a:xfrm>
                  <a:prstGeom prst="rect">
                    <a:avLst/>
                  </a:prstGeom>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decimal"/>
      <w:lvlText w:val="%1."/>
      <w:lvlJc w:val="left"/>
      <w:pPr>
        <w:tabs>
          <w:tab w:val="num" w:pos="0"/>
        </w:tabs>
        <w:ind w:left="860" w:hanging="360"/>
      </w:pPr>
      <w:rPr>
        <w:sz w:val="22"/>
        <w:spacing w:val="-1"/>
        <w:i w:val="false"/>
        <w:b w:val="false"/>
        <w:szCs w:val="22"/>
        <w:iCs w:val="false"/>
        <w:bCs w:val="false"/>
        <w:w w:val="100"/>
        <w:rFonts w:ascii="Arial" w:hAnsi="Arial" w:eastAsia="Arial" w:cs="Arial"/>
        <w:lang w:val="es-ES" w:eastAsia="en-US" w:bidi="ar-SA"/>
      </w:rPr>
    </w:lvl>
    <w:lvl w:ilvl="1">
      <w:start w:val="1"/>
      <w:numFmt w:val="bullet"/>
      <w:lvlText w:val=""/>
      <w:lvlJc w:val="left"/>
      <w:pPr>
        <w:tabs>
          <w:tab w:val="num" w:pos="0"/>
        </w:tabs>
        <w:ind w:left="1781" w:hanging="360"/>
      </w:pPr>
      <w:rPr>
        <w:rFonts w:ascii="Symbol" w:hAnsi="Symbol" w:cs="Symbol" w:hint="default"/>
        <w:lang w:val="es-ES" w:eastAsia="en-US" w:bidi="ar-SA"/>
      </w:rPr>
    </w:lvl>
    <w:lvl w:ilvl="2">
      <w:start w:val="1"/>
      <w:numFmt w:val="bullet"/>
      <w:lvlText w:val=""/>
      <w:lvlJc w:val="left"/>
      <w:pPr>
        <w:tabs>
          <w:tab w:val="num" w:pos="0"/>
        </w:tabs>
        <w:ind w:left="2703" w:hanging="360"/>
      </w:pPr>
      <w:rPr>
        <w:rFonts w:ascii="Symbol" w:hAnsi="Symbol" w:cs="Symbol" w:hint="default"/>
        <w:lang w:val="es-ES" w:eastAsia="en-US" w:bidi="ar-SA"/>
      </w:rPr>
    </w:lvl>
    <w:lvl w:ilvl="3">
      <w:start w:val="1"/>
      <w:numFmt w:val="bullet"/>
      <w:lvlText w:val=""/>
      <w:lvlJc w:val="left"/>
      <w:pPr>
        <w:tabs>
          <w:tab w:val="num" w:pos="0"/>
        </w:tabs>
        <w:ind w:left="3625" w:hanging="360"/>
      </w:pPr>
      <w:rPr>
        <w:rFonts w:ascii="Symbol" w:hAnsi="Symbol" w:cs="Symbol" w:hint="default"/>
        <w:lang w:val="es-ES" w:eastAsia="en-US" w:bidi="ar-SA"/>
      </w:rPr>
    </w:lvl>
    <w:lvl w:ilvl="4">
      <w:start w:val="1"/>
      <w:numFmt w:val="bullet"/>
      <w:lvlText w:val=""/>
      <w:lvlJc w:val="left"/>
      <w:pPr>
        <w:tabs>
          <w:tab w:val="num" w:pos="0"/>
        </w:tabs>
        <w:ind w:left="4547" w:hanging="360"/>
      </w:pPr>
      <w:rPr>
        <w:rFonts w:ascii="Symbol" w:hAnsi="Symbol" w:cs="Symbol" w:hint="default"/>
        <w:lang w:val="es-ES" w:eastAsia="en-US" w:bidi="ar-SA"/>
      </w:rPr>
    </w:lvl>
    <w:lvl w:ilvl="5">
      <w:start w:val="1"/>
      <w:numFmt w:val="bullet"/>
      <w:lvlText w:val=""/>
      <w:lvlJc w:val="left"/>
      <w:pPr>
        <w:tabs>
          <w:tab w:val="num" w:pos="0"/>
        </w:tabs>
        <w:ind w:left="5469" w:hanging="360"/>
      </w:pPr>
      <w:rPr>
        <w:rFonts w:ascii="Symbol" w:hAnsi="Symbol" w:cs="Symbol" w:hint="default"/>
        <w:lang w:val="es-ES" w:eastAsia="en-US" w:bidi="ar-SA"/>
      </w:rPr>
    </w:lvl>
    <w:lvl w:ilvl="6">
      <w:start w:val="1"/>
      <w:numFmt w:val="bullet"/>
      <w:lvlText w:val=""/>
      <w:lvlJc w:val="left"/>
      <w:pPr>
        <w:tabs>
          <w:tab w:val="num" w:pos="0"/>
        </w:tabs>
        <w:ind w:left="6391" w:hanging="360"/>
      </w:pPr>
      <w:rPr>
        <w:rFonts w:ascii="Symbol" w:hAnsi="Symbol" w:cs="Symbol" w:hint="default"/>
        <w:lang w:val="es-ES" w:eastAsia="en-US" w:bidi="ar-SA"/>
      </w:rPr>
    </w:lvl>
    <w:lvl w:ilvl="7">
      <w:start w:val="1"/>
      <w:numFmt w:val="bullet"/>
      <w:lvlText w:val=""/>
      <w:lvlJc w:val="left"/>
      <w:pPr>
        <w:tabs>
          <w:tab w:val="num" w:pos="0"/>
        </w:tabs>
        <w:ind w:left="7313" w:hanging="360"/>
      </w:pPr>
      <w:rPr>
        <w:rFonts w:ascii="Symbol" w:hAnsi="Symbol" w:cs="Symbol" w:hint="default"/>
        <w:lang w:val="es-ES" w:eastAsia="en-US" w:bidi="ar-SA"/>
      </w:rPr>
    </w:lvl>
    <w:lvl w:ilvl="8">
      <w:start w:val="1"/>
      <w:numFmt w:val="bullet"/>
      <w:lvlText w:val=""/>
      <w:lvlJc w:val="left"/>
      <w:pPr>
        <w:tabs>
          <w:tab w:val="num" w:pos="0"/>
        </w:tabs>
        <w:ind w:left="8235" w:hanging="360"/>
      </w:pPr>
      <w:rPr>
        <w:rFonts w:ascii="Symbol" w:hAnsi="Symbol" w:cs="Symbol" w:hint="default"/>
        <w:lang w:val="es-ES" w:eastAsia="en-US" w:bidi="ar-SA"/>
      </w:rPr>
    </w:lvl>
  </w:abstractNum>
  <w:abstractNum w:abstractNumId="3">
    <w:lvl w:ilvl="0">
      <w:start w:val="7"/>
      <w:numFmt w:val="upperRoman"/>
      <w:lvlText w:val="%1."/>
      <w:lvlJc w:val="left"/>
      <w:pPr>
        <w:tabs>
          <w:tab w:val="num" w:pos="0"/>
        </w:tabs>
        <w:ind w:left="1220" w:hanging="720"/>
      </w:pPr>
      <w:rPr>
        <w:sz w:val="28"/>
        <w:spacing w:val="-2"/>
        <w:i w:val="false"/>
        <w:b/>
        <w:szCs w:val="28"/>
        <w:iCs w:val="false"/>
        <w:bCs/>
        <w:w w:val="100"/>
        <w:rFonts w:ascii="Arial" w:hAnsi="Arial" w:eastAsia="Arial" w:cs="Arial"/>
        <w:lang w:val="es-ES" w:eastAsia="en-US" w:bidi="ar-SA"/>
      </w:rPr>
    </w:lvl>
    <w:lvl w:ilvl="1">
      <w:start w:val="1"/>
      <w:numFmt w:val="lowerLetter"/>
      <w:lvlText w:val="%2)"/>
      <w:lvlJc w:val="left"/>
      <w:pPr>
        <w:tabs>
          <w:tab w:val="num" w:pos="0"/>
        </w:tabs>
        <w:ind w:left="1134" w:hanging="425"/>
      </w:pPr>
      <w:rPr>
        <w:sz w:val="22"/>
        <w:spacing w:val="-1"/>
        <w:i w:val="false"/>
        <w:b w:val="false"/>
        <w:szCs w:val="22"/>
        <w:iCs w:val="false"/>
        <w:bCs w:val="false"/>
        <w:w w:val="100"/>
        <w:rFonts w:ascii="Arial" w:hAnsi="Arial" w:eastAsia="Arial" w:cs="Arial"/>
        <w:lang w:val="es-ES" w:eastAsia="en-US" w:bidi="ar-SA"/>
      </w:rPr>
    </w:lvl>
    <w:lvl w:ilvl="2">
      <w:start w:val="1"/>
      <w:numFmt w:val="bullet"/>
      <w:lvlText w:val="•"/>
      <w:lvlJc w:val="left"/>
      <w:pPr>
        <w:tabs>
          <w:tab w:val="num" w:pos="0"/>
        </w:tabs>
        <w:ind w:left="1527" w:hanging="279"/>
      </w:pPr>
      <w:rPr>
        <w:rFonts w:ascii="Arial" w:hAnsi="Arial" w:cs="Arial" w:hint="default"/>
        <w:sz w:val="24"/>
        <w:spacing w:val="0"/>
        <w:i w:val="false"/>
        <w:b w:val="false"/>
        <w:szCs w:val="24"/>
        <w:iCs w:val="false"/>
        <w:bCs w:val="false"/>
        <w:w w:val="100"/>
        <w:lang w:val="es-ES" w:eastAsia="en-US" w:bidi="ar-SA"/>
      </w:rPr>
    </w:lvl>
    <w:lvl w:ilvl="3">
      <w:start w:val="1"/>
      <w:numFmt w:val="bullet"/>
      <w:lvlText w:val=""/>
      <w:lvlJc w:val="left"/>
      <w:pPr>
        <w:tabs>
          <w:tab w:val="num" w:pos="0"/>
        </w:tabs>
        <w:ind w:left="2589" w:hanging="279"/>
      </w:pPr>
      <w:rPr>
        <w:rFonts w:ascii="Symbol" w:hAnsi="Symbol" w:cs="Symbol" w:hint="default"/>
        <w:lang w:val="es-ES" w:eastAsia="en-US" w:bidi="ar-SA"/>
      </w:rPr>
    </w:lvl>
    <w:lvl w:ilvl="4">
      <w:start w:val="1"/>
      <w:numFmt w:val="bullet"/>
      <w:lvlText w:val=""/>
      <w:lvlJc w:val="left"/>
      <w:pPr>
        <w:tabs>
          <w:tab w:val="num" w:pos="0"/>
        </w:tabs>
        <w:ind w:left="3659" w:hanging="279"/>
      </w:pPr>
      <w:rPr>
        <w:rFonts w:ascii="Symbol" w:hAnsi="Symbol" w:cs="Symbol" w:hint="default"/>
        <w:lang w:val="es-ES" w:eastAsia="en-US" w:bidi="ar-SA"/>
      </w:rPr>
    </w:lvl>
    <w:lvl w:ilvl="5">
      <w:start w:val="1"/>
      <w:numFmt w:val="bullet"/>
      <w:lvlText w:val=""/>
      <w:lvlJc w:val="left"/>
      <w:pPr>
        <w:tabs>
          <w:tab w:val="num" w:pos="0"/>
        </w:tabs>
        <w:ind w:left="4729" w:hanging="279"/>
      </w:pPr>
      <w:rPr>
        <w:rFonts w:ascii="Symbol" w:hAnsi="Symbol" w:cs="Symbol" w:hint="default"/>
        <w:lang w:val="es-ES" w:eastAsia="en-US" w:bidi="ar-SA"/>
      </w:rPr>
    </w:lvl>
    <w:lvl w:ilvl="6">
      <w:start w:val="1"/>
      <w:numFmt w:val="bullet"/>
      <w:lvlText w:val=""/>
      <w:lvlJc w:val="left"/>
      <w:pPr>
        <w:tabs>
          <w:tab w:val="num" w:pos="0"/>
        </w:tabs>
        <w:ind w:left="5799" w:hanging="279"/>
      </w:pPr>
      <w:rPr>
        <w:rFonts w:ascii="Symbol" w:hAnsi="Symbol" w:cs="Symbol" w:hint="default"/>
        <w:lang w:val="es-ES" w:eastAsia="en-US" w:bidi="ar-SA"/>
      </w:rPr>
    </w:lvl>
    <w:lvl w:ilvl="7">
      <w:start w:val="1"/>
      <w:numFmt w:val="bullet"/>
      <w:lvlText w:val=""/>
      <w:lvlJc w:val="left"/>
      <w:pPr>
        <w:tabs>
          <w:tab w:val="num" w:pos="0"/>
        </w:tabs>
        <w:ind w:left="6869" w:hanging="279"/>
      </w:pPr>
      <w:rPr>
        <w:rFonts w:ascii="Symbol" w:hAnsi="Symbol" w:cs="Symbol" w:hint="default"/>
        <w:lang w:val="es-ES" w:eastAsia="en-US" w:bidi="ar-SA"/>
      </w:rPr>
    </w:lvl>
    <w:lvl w:ilvl="8">
      <w:start w:val="1"/>
      <w:numFmt w:val="bullet"/>
      <w:lvlText w:val=""/>
      <w:lvlJc w:val="left"/>
      <w:pPr>
        <w:tabs>
          <w:tab w:val="num" w:pos="0"/>
        </w:tabs>
        <w:ind w:left="7939" w:hanging="279"/>
      </w:pPr>
      <w:rPr>
        <w:rFonts w:ascii="Symbol" w:hAnsi="Symbol" w:cs="Symbol" w:hint="default"/>
        <w:lang w:val="es-ES" w:eastAsia="en-US" w:bidi="ar-SA"/>
      </w:rPr>
    </w:lvl>
  </w:abstractNum>
  <w:abstractNum w:abstractNumId="4">
    <w:lvl w:ilvl="0">
      <w:start w:val="1"/>
      <w:numFmt w:val="bullet"/>
      <w:lvlText w:val=""/>
      <w:lvlJc w:val="left"/>
      <w:pPr>
        <w:tabs>
          <w:tab w:val="num" w:pos="0"/>
        </w:tabs>
        <w:ind w:left="364" w:hanging="281"/>
      </w:pPr>
      <w:rPr>
        <w:rFonts w:ascii="Symbol" w:hAnsi="Symbol" w:cs="Symbol" w:hint="default"/>
        <w:sz w:val="22"/>
        <w:spacing w:val="0"/>
        <w:i w:val="false"/>
        <w:b w:val="false"/>
        <w:szCs w:val="22"/>
        <w:iCs w:val="false"/>
        <w:bCs w:val="false"/>
        <w:w w:val="100"/>
        <w:lang w:val="es-ES" w:eastAsia="en-US" w:bidi="ar-SA"/>
      </w:rPr>
    </w:lvl>
    <w:lvl w:ilvl="1">
      <w:start w:val="1"/>
      <w:numFmt w:val="bullet"/>
      <w:lvlText w:val=""/>
      <w:lvlJc w:val="left"/>
      <w:pPr>
        <w:tabs>
          <w:tab w:val="num" w:pos="0"/>
        </w:tabs>
        <w:ind w:left="569" w:hanging="281"/>
      </w:pPr>
      <w:rPr>
        <w:rFonts w:ascii="Symbol" w:hAnsi="Symbol" w:cs="Symbol" w:hint="default"/>
        <w:lang w:val="es-ES" w:eastAsia="en-US" w:bidi="ar-SA"/>
      </w:rPr>
    </w:lvl>
    <w:lvl w:ilvl="2">
      <w:start w:val="1"/>
      <w:numFmt w:val="bullet"/>
      <w:lvlText w:val=""/>
      <w:lvlJc w:val="left"/>
      <w:pPr>
        <w:tabs>
          <w:tab w:val="num" w:pos="0"/>
        </w:tabs>
        <w:ind w:left="779" w:hanging="281"/>
      </w:pPr>
      <w:rPr>
        <w:rFonts w:ascii="Symbol" w:hAnsi="Symbol" w:cs="Symbol" w:hint="default"/>
        <w:lang w:val="es-ES" w:eastAsia="en-US" w:bidi="ar-SA"/>
      </w:rPr>
    </w:lvl>
    <w:lvl w:ilvl="3">
      <w:start w:val="1"/>
      <w:numFmt w:val="bullet"/>
      <w:lvlText w:val=""/>
      <w:lvlJc w:val="left"/>
      <w:pPr>
        <w:tabs>
          <w:tab w:val="num" w:pos="0"/>
        </w:tabs>
        <w:ind w:left="989" w:hanging="281"/>
      </w:pPr>
      <w:rPr>
        <w:rFonts w:ascii="Symbol" w:hAnsi="Symbol" w:cs="Symbol" w:hint="default"/>
        <w:lang w:val="es-ES" w:eastAsia="en-US" w:bidi="ar-SA"/>
      </w:rPr>
    </w:lvl>
    <w:lvl w:ilvl="4">
      <w:start w:val="1"/>
      <w:numFmt w:val="bullet"/>
      <w:lvlText w:val=""/>
      <w:lvlJc w:val="left"/>
      <w:pPr>
        <w:tabs>
          <w:tab w:val="num" w:pos="0"/>
        </w:tabs>
        <w:ind w:left="1199" w:hanging="281"/>
      </w:pPr>
      <w:rPr>
        <w:rFonts w:ascii="Symbol" w:hAnsi="Symbol" w:cs="Symbol" w:hint="default"/>
        <w:lang w:val="es-ES" w:eastAsia="en-US" w:bidi="ar-SA"/>
      </w:rPr>
    </w:lvl>
    <w:lvl w:ilvl="5">
      <w:start w:val="1"/>
      <w:numFmt w:val="bullet"/>
      <w:lvlText w:val=""/>
      <w:lvlJc w:val="left"/>
      <w:pPr>
        <w:tabs>
          <w:tab w:val="num" w:pos="0"/>
        </w:tabs>
        <w:ind w:left="1408" w:hanging="281"/>
      </w:pPr>
      <w:rPr>
        <w:rFonts w:ascii="Symbol" w:hAnsi="Symbol" w:cs="Symbol" w:hint="default"/>
        <w:lang w:val="es-ES" w:eastAsia="en-US" w:bidi="ar-SA"/>
      </w:rPr>
    </w:lvl>
    <w:lvl w:ilvl="6">
      <w:start w:val="1"/>
      <w:numFmt w:val="bullet"/>
      <w:lvlText w:val=""/>
      <w:lvlJc w:val="left"/>
      <w:pPr>
        <w:tabs>
          <w:tab w:val="num" w:pos="0"/>
        </w:tabs>
        <w:ind w:left="1618" w:hanging="281"/>
      </w:pPr>
      <w:rPr>
        <w:rFonts w:ascii="Symbol" w:hAnsi="Symbol" w:cs="Symbol" w:hint="default"/>
        <w:lang w:val="es-ES" w:eastAsia="en-US" w:bidi="ar-SA"/>
      </w:rPr>
    </w:lvl>
    <w:lvl w:ilvl="7">
      <w:start w:val="1"/>
      <w:numFmt w:val="bullet"/>
      <w:lvlText w:val=""/>
      <w:lvlJc w:val="left"/>
      <w:pPr>
        <w:tabs>
          <w:tab w:val="num" w:pos="0"/>
        </w:tabs>
        <w:ind w:left="1828" w:hanging="281"/>
      </w:pPr>
      <w:rPr>
        <w:rFonts w:ascii="Symbol" w:hAnsi="Symbol" w:cs="Symbol" w:hint="default"/>
        <w:lang w:val="es-ES" w:eastAsia="en-US" w:bidi="ar-SA"/>
      </w:rPr>
    </w:lvl>
    <w:lvl w:ilvl="8">
      <w:start w:val="1"/>
      <w:numFmt w:val="bullet"/>
      <w:lvlText w:val=""/>
      <w:lvlJc w:val="left"/>
      <w:pPr>
        <w:tabs>
          <w:tab w:val="num" w:pos="0"/>
        </w:tabs>
        <w:ind w:left="2038" w:hanging="281"/>
      </w:pPr>
      <w:rPr>
        <w:rFonts w:ascii="Symbol" w:hAnsi="Symbol" w:cs="Symbol" w:hint="default"/>
        <w:lang w:val="es-ES" w:eastAsia="en-US" w:bidi="ar-SA"/>
      </w:rPr>
    </w:lvl>
  </w:abstractNum>
  <w:abstractNum w:abstractNumId="5">
    <w:lvl w:ilvl="0">
      <w:start w:val="1"/>
      <w:numFmt w:val="bullet"/>
      <w:lvlText w:val=""/>
      <w:lvlJc w:val="left"/>
      <w:pPr>
        <w:tabs>
          <w:tab w:val="num" w:pos="0"/>
        </w:tabs>
        <w:ind w:left="369" w:hanging="279"/>
      </w:pPr>
      <w:rPr>
        <w:rFonts w:ascii="Symbol" w:hAnsi="Symbol" w:cs="Symbol" w:hint="default"/>
        <w:sz w:val="22"/>
        <w:spacing w:val="0"/>
        <w:i w:val="false"/>
        <w:b w:val="false"/>
        <w:szCs w:val="22"/>
        <w:iCs w:val="false"/>
        <w:bCs w:val="false"/>
        <w:w w:val="100"/>
        <w:lang w:val="es-ES" w:eastAsia="en-US" w:bidi="ar-SA"/>
      </w:rPr>
    </w:lvl>
    <w:lvl w:ilvl="1">
      <w:start w:val="1"/>
      <w:numFmt w:val="bullet"/>
      <w:lvlText w:val=""/>
      <w:lvlJc w:val="left"/>
      <w:pPr>
        <w:tabs>
          <w:tab w:val="num" w:pos="0"/>
        </w:tabs>
        <w:ind w:left="543" w:hanging="279"/>
      </w:pPr>
      <w:rPr>
        <w:rFonts w:ascii="Symbol" w:hAnsi="Symbol" w:cs="Symbol" w:hint="default"/>
        <w:lang w:val="es-ES" w:eastAsia="en-US" w:bidi="ar-SA"/>
      </w:rPr>
    </w:lvl>
    <w:lvl w:ilvl="2">
      <w:start w:val="1"/>
      <w:numFmt w:val="bullet"/>
      <w:lvlText w:val=""/>
      <w:lvlJc w:val="left"/>
      <w:pPr>
        <w:tabs>
          <w:tab w:val="num" w:pos="0"/>
        </w:tabs>
        <w:ind w:left="726" w:hanging="279"/>
      </w:pPr>
      <w:rPr>
        <w:rFonts w:ascii="Symbol" w:hAnsi="Symbol" w:cs="Symbol" w:hint="default"/>
        <w:lang w:val="es-ES" w:eastAsia="en-US" w:bidi="ar-SA"/>
      </w:rPr>
    </w:lvl>
    <w:lvl w:ilvl="3">
      <w:start w:val="1"/>
      <w:numFmt w:val="bullet"/>
      <w:lvlText w:val=""/>
      <w:lvlJc w:val="left"/>
      <w:pPr>
        <w:tabs>
          <w:tab w:val="num" w:pos="0"/>
        </w:tabs>
        <w:ind w:left="909" w:hanging="279"/>
      </w:pPr>
      <w:rPr>
        <w:rFonts w:ascii="Symbol" w:hAnsi="Symbol" w:cs="Symbol" w:hint="default"/>
        <w:lang w:val="es-ES" w:eastAsia="en-US" w:bidi="ar-SA"/>
      </w:rPr>
    </w:lvl>
    <w:lvl w:ilvl="4">
      <w:start w:val="1"/>
      <w:numFmt w:val="bullet"/>
      <w:lvlText w:val=""/>
      <w:lvlJc w:val="left"/>
      <w:pPr>
        <w:tabs>
          <w:tab w:val="num" w:pos="0"/>
        </w:tabs>
        <w:ind w:left="1092" w:hanging="279"/>
      </w:pPr>
      <w:rPr>
        <w:rFonts w:ascii="Symbol" w:hAnsi="Symbol" w:cs="Symbol" w:hint="default"/>
        <w:lang w:val="es-ES" w:eastAsia="en-US" w:bidi="ar-SA"/>
      </w:rPr>
    </w:lvl>
    <w:lvl w:ilvl="5">
      <w:start w:val="1"/>
      <w:numFmt w:val="bullet"/>
      <w:lvlText w:val=""/>
      <w:lvlJc w:val="left"/>
      <w:pPr>
        <w:tabs>
          <w:tab w:val="num" w:pos="0"/>
        </w:tabs>
        <w:ind w:left="1275" w:hanging="279"/>
      </w:pPr>
      <w:rPr>
        <w:rFonts w:ascii="Symbol" w:hAnsi="Symbol" w:cs="Symbol" w:hint="default"/>
        <w:lang w:val="es-ES" w:eastAsia="en-US" w:bidi="ar-SA"/>
      </w:rPr>
    </w:lvl>
    <w:lvl w:ilvl="6">
      <w:start w:val="1"/>
      <w:numFmt w:val="bullet"/>
      <w:lvlText w:val=""/>
      <w:lvlJc w:val="left"/>
      <w:pPr>
        <w:tabs>
          <w:tab w:val="num" w:pos="0"/>
        </w:tabs>
        <w:ind w:left="1458" w:hanging="279"/>
      </w:pPr>
      <w:rPr>
        <w:rFonts w:ascii="Symbol" w:hAnsi="Symbol" w:cs="Symbol" w:hint="default"/>
        <w:lang w:val="es-ES" w:eastAsia="en-US" w:bidi="ar-SA"/>
      </w:rPr>
    </w:lvl>
    <w:lvl w:ilvl="7">
      <w:start w:val="1"/>
      <w:numFmt w:val="bullet"/>
      <w:lvlText w:val=""/>
      <w:lvlJc w:val="left"/>
      <w:pPr>
        <w:tabs>
          <w:tab w:val="num" w:pos="0"/>
        </w:tabs>
        <w:ind w:left="1641" w:hanging="279"/>
      </w:pPr>
      <w:rPr>
        <w:rFonts w:ascii="Symbol" w:hAnsi="Symbol" w:cs="Symbol" w:hint="default"/>
        <w:lang w:val="es-ES" w:eastAsia="en-US" w:bidi="ar-SA"/>
      </w:rPr>
    </w:lvl>
    <w:lvl w:ilvl="8">
      <w:start w:val="1"/>
      <w:numFmt w:val="bullet"/>
      <w:lvlText w:val=""/>
      <w:lvlJc w:val="left"/>
      <w:pPr>
        <w:tabs>
          <w:tab w:val="num" w:pos="0"/>
        </w:tabs>
        <w:ind w:left="1824" w:hanging="279"/>
      </w:pPr>
      <w:rPr>
        <w:rFonts w:ascii="Symbol" w:hAnsi="Symbol" w:cs="Symbol" w:hint="default"/>
        <w:lang w:val="es-ES" w:eastAsia="en-US" w:bidi="ar-SA"/>
      </w:rPr>
    </w:lvl>
  </w:abstractNum>
  <w:abstractNum w:abstractNumId="6">
    <w:lvl w:ilvl="0">
      <w:start w:val="1"/>
      <w:numFmt w:val="bullet"/>
      <w:lvlText w:val=""/>
      <w:lvlJc w:val="left"/>
      <w:pPr>
        <w:tabs>
          <w:tab w:val="num" w:pos="0"/>
        </w:tabs>
        <w:ind w:left="364" w:hanging="281"/>
      </w:pPr>
      <w:rPr>
        <w:rFonts w:ascii="Symbol" w:hAnsi="Symbol" w:cs="Symbol" w:hint="default"/>
        <w:sz w:val="22"/>
        <w:spacing w:val="0"/>
        <w:i w:val="false"/>
        <w:b w:val="false"/>
        <w:szCs w:val="22"/>
        <w:iCs w:val="false"/>
        <w:bCs w:val="false"/>
        <w:w w:val="100"/>
        <w:lang w:val="es-ES" w:eastAsia="en-US" w:bidi="ar-SA"/>
      </w:rPr>
    </w:lvl>
    <w:lvl w:ilvl="1">
      <w:start w:val="1"/>
      <w:numFmt w:val="bullet"/>
      <w:lvlText w:val=""/>
      <w:lvlJc w:val="left"/>
      <w:pPr>
        <w:tabs>
          <w:tab w:val="num" w:pos="0"/>
        </w:tabs>
        <w:ind w:left="569" w:hanging="281"/>
      </w:pPr>
      <w:rPr>
        <w:rFonts w:ascii="Symbol" w:hAnsi="Symbol" w:cs="Symbol" w:hint="default"/>
        <w:lang w:val="es-ES" w:eastAsia="en-US" w:bidi="ar-SA"/>
      </w:rPr>
    </w:lvl>
    <w:lvl w:ilvl="2">
      <w:start w:val="1"/>
      <w:numFmt w:val="bullet"/>
      <w:lvlText w:val=""/>
      <w:lvlJc w:val="left"/>
      <w:pPr>
        <w:tabs>
          <w:tab w:val="num" w:pos="0"/>
        </w:tabs>
        <w:ind w:left="779" w:hanging="281"/>
      </w:pPr>
      <w:rPr>
        <w:rFonts w:ascii="Symbol" w:hAnsi="Symbol" w:cs="Symbol" w:hint="default"/>
        <w:lang w:val="es-ES" w:eastAsia="en-US" w:bidi="ar-SA"/>
      </w:rPr>
    </w:lvl>
    <w:lvl w:ilvl="3">
      <w:start w:val="1"/>
      <w:numFmt w:val="bullet"/>
      <w:lvlText w:val=""/>
      <w:lvlJc w:val="left"/>
      <w:pPr>
        <w:tabs>
          <w:tab w:val="num" w:pos="0"/>
        </w:tabs>
        <w:ind w:left="989" w:hanging="281"/>
      </w:pPr>
      <w:rPr>
        <w:rFonts w:ascii="Symbol" w:hAnsi="Symbol" w:cs="Symbol" w:hint="default"/>
        <w:lang w:val="es-ES" w:eastAsia="en-US" w:bidi="ar-SA"/>
      </w:rPr>
    </w:lvl>
    <w:lvl w:ilvl="4">
      <w:start w:val="1"/>
      <w:numFmt w:val="bullet"/>
      <w:lvlText w:val=""/>
      <w:lvlJc w:val="left"/>
      <w:pPr>
        <w:tabs>
          <w:tab w:val="num" w:pos="0"/>
        </w:tabs>
        <w:ind w:left="1199" w:hanging="281"/>
      </w:pPr>
      <w:rPr>
        <w:rFonts w:ascii="Symbol" w:hAnsi="Symbol" w:cs="Symbol" w:hint="default"/>
        <w:lang w:val="es-ES" w:eastAsia="en-US" w:bidi="ar-SA"/>
      </w:rPr>
    </w:lvl>
    <w:lvl w:ilvl="5">
      <w:start w:val="1"/>
      <w:numFmt w:val="bullet"/>
      <w:lvlText w:val=""/>
      <w:lvlJc w:val="left"/>
      <w:pPr>
        <w:tabs>
          <w:tab w:val="num" w:pos="0"/>
        </w:tabs>
        <w:ind w:left="1408" w:hanging="281"/>
      </w:pPr>
      <w:rPr>
        <w:rFonts w:ascii="Symbol" w:hAnsi="Symbol" w:cs="Symbol" w:hint="default"/>
        <w:lang w:val="es-ES" w:eastAsia="en-US" w:bidi="ar-SA"/>
      </w:rPr>
    </w:lvl>
    <w:lvl w:ilvl="6">
      <w:start w:val="1"/>
      <w:numFmt w:val="bullet"/>
      <w:lvlText w:val=""/>
      <w:lvlJc w:val="left"/>
      <w:pPr>
        <w:tabs>
          <w:tab w:val="num" w:pos="0"/>
        </w:tabs>
        <w:ind w:left="1618" w:hanging="281"/>
      </w:pPr>
      <w:rPr>
        <w:rFonts w:ascii="Symbol" w:hAnsi="Symbol" w:cs="Symbol" w:hint="default"/>
        <w:lang w:val="es-ES" w:eastAsia="en-US" w:bidi="ar-SA"/>
      </w:rPr>
    </w:lvl>
    <w:lvl w:ilvl="7">
      <w:start w:val="1"/>
      <w:numFmt w:val="bullet"/>
      <w:lvlText w:val=""/>
      <w:lvlJc w:val="left"/>
      <w:pPr>
        <w:tabs>
          <w:tab w:val="num" w:pos="0"/>
        </w:tabs>
        <w:ind w:left="1828" w:hanging="281"/>
      </w:pPr>
      <w:rPr>
        <w:rFonts w:ascii="Symbol" w:hAnsi="Symbol" w:cs="Symbol" w:hint="default"/>
        <w:lang w:val="es-ES" w:eastAsia="en-US" w:bidi="ar-SA"/>
      </w:rPr>
    </w:lvl>
    <w:lvl w:ilvl="8">
      <w:start w:val="1"/>
      <w:numFmt w:val="bullet"/>
      <w:lvlText w:val=""/>
      <w:lvlJc w:val="left"/>
      <w:pPr>
        <w:tabs>
          <w:tab w:val="num" w:pos="0"/>
        </w:tabs>
        <w:ind w:left="2038" w:hanging="281"/>
      </w:pPr>
      <w:rPr>
        <w:rFonts w:ascii="Symbol" w:hAnsi="Symbol" w:cs="Symbol" w:hint="default"/>
        <w:lang w:val="es-ES" w:eastAsia="en-US" w:bidi="ar-SA"/>
      </w:rPr>
    </w:lvl>
  </w:abstractNum>
  <w:abstractNum w:abstractNumId="7">
    <w:lvl w:ilvl="0">
      <w:start w:val="1"/>
      <w:numFmt w:val="bullet"/>
      <w:lvlText w:val=""/>
      <w:lvlJc w:val="left"/>
      <w:pPr>
        <w:tabs>
          <w:tab w:val="num" w:pos="0"/>
        </w:tabs>
        <w:ind w:left="369" w:hanging="279"/>
      </w:pPr>
      <w:rPr>
        <w:rFonts w:ascii="Symbol" w:hAnsi="Symbol" w:cs="Symbol" w:hint="default"/>
        <w:sz w:val="22"/>
        <w:spacing w:val="0"/>
        <w:i w:val="false"/>
        <w:b w:val="false"/>
        <w:szCs w:val="22"/>
        <w:iCs w:val="false"/>
        <w:bCs w:val="false"/>
        <w:w w:val="100"/>
        <w:lang w:val="es-ES" w:eastAsia="en-US" w:bidi="ar-SA"/>
      </w:rPr>
    </w:lvl>
    <w:lvl w:ilvl="1">
      <w:start w:val="1"/>
      <w:numFmt w:val="bullet"/>
      <w:lvlText w:val=""/>
      <w:lvlJc w:val="left"/>
      <w:pPr>
        <w:tabs>
          <w:tab w:val="num" w:pos="0"/>
        </w:tabs>
        <w:ind w:left="543" w:hanging="279"/>
      </w:pPr>
      <w:rPr>
        <w:rFonts w:ascii="Symbol" w:hAnsi="Symbol" w:cs="Symbol" w:hint="default"/>
        <w:lang w:val="es-ES" w:eastAsia="en-US" w:bidi="ar-SA"/>
      </w:rPr>
    </w:lvl>
    <w:lvl w:ilvl="2">
      <w:start w:val="1"/>
      <w:numFmt w:val="bullet"/>
      <w:lvlText w:val=""/>
      <w:lvlJc w:val="left"/>
      <w:pPr>
        <w:tabs>
          <w:tab w:val="num" w:pos="0"/>
        </w:tabs>
        <w:ind w:left="726" w:hanging="279"/>
      </w:pPr>
      <w:rPr>
        <w:rFonts w:ascii="Symbol" w:hAnsi="Symbol" w:cs="Symbol" w:hint="default"/>
        <w:lang w:val="es-ES" w:eastAsia="en-US" w:bidi="ar-SA"/>
      </w:rPr>
    </w:lvl>
    <w:lvl w:ilvl="3">
      <w:start w:val="1"/>
      <w:numFmt w:val="bullet"/>
      <w:lvlText w:val=""/>
      <w:lvlJc w:val="left"/>
      <w:pPr>
        <w:tabs>
          <w:tab w:val="num" w:pos="0"/>
        </w:tabs>
        <w:ind w:left="909" w:hanging="279"/>
      </w:pPr>
      <w:rPr>
        <w:rFonts w:ascii="Symbol" w:hAnsi="Symbol" w:cs="Symbol" w:hint="default"/>
        <w:lang w:val="es-ES" w:eastAsia="en-US" w:bidi="ar-SA"/>
      </w:rPr>
    </w:lvl>
    <w:lvl w:ilvl="4">
      <w:start w:val="1"/>
      <w:numFmt w:val="bullet"/>
      <w:lvlText w:val=""/>
      <w:lvlJc w:val="left"/>
      <w:pPr>
        <w:tabs>
          <w:tab w:val="num" w:pos="0"/>
        </w:tabs>
        <w:ind w:left="1092" w:hanging="279"/>
      </w:pPr>
      <w:rPr>
        <w:rFonts w:ascii="Symbol" w:hAnsi="Symbol" w:cs="Symbol" w:hint="default"/>
        <w:lang w:val="es-ES" w:eastAsia="en-US" w:bidi="ar-SA"/>
      </w:rPr>
    </w:lvl>
    <w:lvl w:ilvl="5">
      <w:start w:val="1"/>
      <w:numFmt w:val="bullet"/>
      <w:lvlText w:val=""/>
      <w:lvlJc w:val="left"/>
      <w:pPr>
        <w:tabs>
          <w:tab w:val="num" w:pos="0"/>
        </w:tabs>
        <w:ind w:left="1275" w:hanging="279"/>
      </w:pPr>
      <w:rPr>
        <w:rFonts w:ascii="Symbol" w:hAnsi="Symbol" w:cs="Symbol" w:hint="default"/>
        <w:lang w:val="es-ES" w:eastAsia="en-US" w:bidi="ar-SA"/>
      </w:rPr>
    </w:lvl>
    <w:lvl w:ilvl="6">
      <w:start w:val="1"/>
      <w:numFmt w:val="bullet"/>
      <w:lvlText w:val=""/>
      <w:lvlJc w:val="left"/>
      <w:pPr>
        <w:tabs>
          <w:tab w:val="num" w:pos="0"/>
        </w:tabs>
        <w:ind w:left="1458" w:hanging="279"/>
      </w:pPr>
      <w:rPr>
        <w:rFonts w:ascii="Symbol" w:hAnsi="Symbol" w:cs="Symbol" w:hint="default"/>
        <w:lang w:val="es-ES" w:eastAsia="en-US" w:bidi="ar-SA"/>
      </w:rPr>
    </w:lvl>
    <w:lvl w:ilvl="7">
      <w:start w:val="1"/>
      <w:numFmt w:val="bullet"/>
      <w:lvlText w:val=""/>
      <w:lvlJc w:val="left"/>
      <w:pPr>
        <w:tabs>
          <w:tab w:val="num" w:pos="0"/>
        </w:tabs>
        <w:ind w:left="1641" w:hanging="279"/>
      </w:pPr>
      <w:rPr>
        <w:rFonts w:ascii="Symbol" w:hAnsi="Symbol" w:cs="Symbol" w:hint="default"/>
        <w:lang w:val="es-ES" w:eastAsia="en-US" w:bidi="ar-SA"/>
      </w:rPr>
    </w:lvl>
    <w:lvl w:ilvl="8">
      <w:start w:val="1"/>
      <w:numFmt w:val="bullet"/>
      <w:lvlText w:val=""/>
      <w:lvlJc w:val="left"/>
      <w:pPr>
        <w:tabs>
          <w:tab w:val="num" w:pos="0"/>
        </w:tabs>
        <w:ind w:left="1824" w:hanging="279"/>
      </w:pPr>
      <w:rPr>
        <w:rFonts w:ascii="Symbol" w:hAnsi="Symbol" w:cs="Symbol" w:hint="default"/>
        <w:lang w:val="es-ES" w:eastAsia="en-US" w:bidi="ar-SA"/>
      </w:rPr>
    </w:lvl>
  </w:abstractNum>
  <w:abstractNum w:abstractNumId="8">
    <w:lvl w:ilvl="0">
      <w:start w:val="1"/>
      <w:numFmt w:val="bullet"/>
      <w:lvlText w:val=""/>
      <w:lvlJc w:val="left"/>
      <w:pPr>
        <w:tabs>
          <w:tab w:val="num" w:pos="0"/>
        </w:tabs>
        <w:ind w:left="364" w:hanging="281"/>
      </w:pPr>
      <w:rPr>
        <w:rFonts w:ascii="Symbol" w:hAnsi="Symbol" w:cs="Symbol" w:hint="default"/>
        <w:sz w:val="22"/>
        <w:spacing w:val="0"/>
        <w:i w:val="false"/>
        <w:b w:val="false"/>
        <w:szCs w:val="22"/>
        <w:iCs w:val="false"/>
        <w:bCs w:val="false"/>
        <w:w w:val="100"/>
        <w:lang w:val="es-ES" w:eastAsia="en-US" w:bidi="ar-SA"/>
      </w:rPr>
    </w:lvl>
    <w:lvl w:ilvl="1">
      <w:start w:val="1"/>
      <w:numFmt w:val="bullet"/>
      <w:lvlText w:val=""/>
      <w:lvlJc w:val="left"/>
      <w:pPr>
        <w:tabs>
          <w:tab w:val="num" w:pos="0"/>
        </w:tabs>
        <w:ind w:left="569" w:hanging="281"/>
      </w:pPr>
      <w:rPr>
        <w:rFonts w:ascii="Symbol" w:hAnsi="Symbol" w:cs="Symbol" w:hint="default"/>
        <w:lang w:val="es-ES" w:eastAsia="en-US" w:bidi="ar-SA"/>
      </w:rPr>
    </w:lvl>
    <w:lvl w:ilvl="2">
      <w:start w:val="1"/>
      <w:numFmt w:val="bullet"/>
      <w:lvlText w:val=""/>
      <w:lvlJc w:val="left"/>
      <w:pPr>
        <w:tabs>
          <w:tab w:val="num" w:pos="0"/>
        </w:tabs>
        <w:ind w:left="779" w:hanging="281"/>
      </w:pPr>
      <w:rPr>
        <w:rFonts w:ascii="Symbol" w:hAnsi="Symbol" w:cs="Symbol" w:hint="default"/>
        <w:lang w:val="es-ES" w:eastAsia="en-US" w:bidi="ar-SA"/>
      </w:rPr>
    </w:lvl>
    <w:lvl w:ilvl="3">
      <w:start w:val="1"/>
      <w:numFmt w:val="bullet"/>
      <w:lvlText w:val=""/>
      <w:lvlJc w:val="left"/>
      <w:pPr>
        <w:tabs>
          <w:tab w:val="num" w:pos="0"/>
        </w:tabs>
        <w:ind w:left="989" w:hanging="281"/>
      </w:pPr>
      <w:rPr>
        <w:rFonts w:ascii="Symbol" w:hAnsi="Symbol" w:cs="Symbol" w:hint="default"/>
        <w:lang w:val="es-ES" w:eastAsia="en-US" w:bidi="ar-SA"/>
      </w:rPr>
    </w:lvl>
    <w:lvl w:ilvl="4">
      <w:start w:val="1"/>
      <w:numFmt w:val="bullet"/>
      <w:lvlText w:val=""/>
      <w:lvlJc w:val="left"/>
      <w:pPr>
        <w:tabs>
          <w:tab w:val="num" w:pos="0"/>
        </w:tabs>
        <w:ind w:left="1199" w:hanging="281"/>
      </w:pPr>
      <w:rPr>
        <w:rFonts w:ascii="Symbol" w:hAnsi="Symbol" w:cs="Symbol" w:hint="default"/>
        <w:lang w:val="es-ES" w:eastAsia="en-US" w:bidi="ar-SA"/>
      </w:rPr>
    </w:lvl>
    <w:lvl w:ilvl="5">
      <w:start w:val="1"/>
      <w:numFmt w:val="bullet"/>
      <w:lvlText w:val=""/>
      <w:lvlJc w:val="left"/>
      <w:pPr>
        <w:tabs>
          <w:tab w:val="num" w:pos="0"/>
        </w:tabs>
        <w:ind w:left="1408" w:hanging="281"/>
      </w:pPr>
      <w:rPr>
        <w:rFonts w:ascii="Symbol" w:hAnsi="Symbol" w:cs="Symbol" w:hint="default"/>
        <w:lang w:val="es-ES" w:eastAsia="en-US" w:bidi="ar-SA"/>
      </w:rPr>
    </w:lvl>
    <w:lvl w:ilvl="6">
      <w:start w:val="1"/>
      <w:numFmt w:val="bullet"/>
      <w:lvlText w:val=""/>
      <w:lvlJc w:val="left"/>
      <w:pPr>
        <w:tabs>
          <w:tab w:val="num" w:pos="0"/>
        </w:tabs>
        <w:ind w:left="1618" w:hanging="281"/>
      </w:pPr>
      <w:rPr>
        <w:rFonts w:ascii="Symbol" w:hAnsi="Symbol" w:cs="Symbol" w:hint="default"/>
        <w:lang w:val="es-ES" w:eastAsia="en-US" w:bidi="ar-SA"/>
      </w:rPr>
    </w:lvl>
    <w:lvl w:ilvl="7">
      <w:start w:val="1"/>
      <w:numFmt w:val="bullet"/>
      <w:lvlText w:val=""/>
      <w:lvlJc w:val="left"/>
      <w:pPr>
        <w:tabs>
          <w:tab w:val="num" w:pos="0"/>
        </w:tabs>
        <w:ind w:left="1828" w:hanging="281"/>
      </w:pPr>
      <w:rPr>
        <w:rFonts w:ascii="Symbol" w:hAnsi="Symbol" w:cs="Symbol" w:hint="default"/>
        <w:lang w:val="es-ES" w:eastAsia="en-US" w:bidi="ar-SA"/>
      </w:rPr>
    </w:lvl>
    <w:lvl w:ilvl="8">
      <w:start w:val="1"/>
      <w:numFmt w:val="bullet"/>
      <w:lvlText w:val=""/>
      <w:lvlJc w:val="left"/>
      <w:pPr>
        <w:tabs>
          <w:tab w:val="num" w:pos="0"/>
        </w:tabs>
        <w:ind w:left="2038" w:hanging="281"/>
      </w:pPr>
      <w:rPr>
        <w:rFonts w:ascii="Symbol" w:hAnsi="Symbol" w:cs="Symbol" w:hint="default"/>
        <w:lang w:val="es-ES" w:eastAsia="en-US" w:bidi="ar-SA"/>
      </w:rPr>
    </w:lvl>
  </w:abstractNum>
  <w:abstractNum w:abstractNumId="9">
    <w:lvl w:ilvl="0">
      <w:start w:val="1"/>
      <w:numFmt w:val="bullet"/>
      <w:lvlText w:val=""/>
      <w:lvlJc w:val="left"/>
      <w:pPr>
        <w:tabs>
          <w:tab w:val="num" w:pos="0"/>
        </w:tabs>
        <w:ind w:left="369" w:hanging="279"/>
      </w:pPr>
      <w:rPr>
        <w:rFonts w:ascii="Symbol" w:hAnsi="Symbol" w:cs="Symbol" w:hint="default"/>
        <w:sz w:val="22"/>
        <w:spacing w:val="0"/>
        <w:i w:val="false"/>
        <w:b w:val="false"/>
        <w:szCs w:val="22"/>
        <w:iCs w:val="false"/>
        <w:bCs w:val="false"/>
        <w:w w:val="100"/>
        <w:lang w:val="es-ES" w:eastAsia="en-US" w:bidi="ar-SA"/>
      </w:rPr>
    </w:lvl>
    <w:lvl w:ilvl="1">
      <w:start w:val="1"/>
      <w:numFmt w:val="bullet"/>
      <w:lvlText w:val=""/>
      <w:lvlJc w:val="left"/>
      <w:pPr>
        <w:tabs>
          <w:tab w:val="num" w:pos="0"/>
        </w:tabs>
        <w:ind w:left="543" w:hanging="279"/>
      </w:pPr>
      <w:rPr>
        <w:rFonts w:ascii="Symbol" w:hAnsi="Symbol" w:cs="Symbol" w:hint="default"/>
        <w:lang w:val="es-ES" w:eastAsia="en-US" w:bidi="ar-SA"/>
      </w:rPr>
    </w:lvl>
    <w:lvl w:ilvl="2">
      <w:start w:val="1"/>
      <w:numFmt w:val="bullet"/>
      <w:lvlText w:val=""/>
      <w:lvlJc w:val="left"/>
      <w:pPr>
        <w:tabs>
          <w:tab w:val="num" w:pos="0"/>
        </w:tabs>
        <w:ind w:left="726" w:hanging="279"/>
      </w:pPr>
      <w:rPr>
        <w:rFonts w:ascii="Symbol" w:hAnsi="Symbol" w:cs="Symbol" w:hint="default"/>
        <w:lang w:val="es-ES" w:eastAsia="en-US" w:bidi="ar-SA"/>
      </w:rPr>
    </w:lvl>
    <w:lvl w:ilvl="3">
      <w:start w:val="1"/>
      <w:numFmt w:val="bullet"/>
      <w:lvlText w:val=""/>
      <w:lvlJc w:val="left"/>
      <w:pPr>
        <w:tabs>
          <w:tab w:val="num" w:pos="0"/>
        </w:tabs>
        <w:ind w:left="909" w:hanging="279"/>
      </w:pPr>
      <w:rPr>
        <w:rFonts w:ascii="Symbol" w:hAnsi="Symbol" w:cs="Symbol" w:hint="default"/>
        <w:lang w:val="es-ES" w:eastAsia="en-US" w:bidi="ar-SA"/>
      </w:rPr>
    </w:lvl>
    <w:lvl w:ilvl="4">
      <w:start w:val="1"/>
      <w:numFmt w:val="bullet"/>
      <w:lvlText w:val=""/>
      <w:lvlJc w:val="left"/>
      <w:pPr>
        <w:tabs>
          <w:tab w:val="num" w:pos="0"/>
        </w:tabs>
        <w:ind w:left="1092" w:hanging="279"/>
      </w:pPr>
      <w:rPr>
        <w:rFonts w:ascii="Symbol" w:hAnsi="Symbol" w:cs="Symbol" w:hint="default"/>
        <w:lang w:val="es-ES" w:eastAsia="en-US" w:bidi="ar-SA"/>
      </w:rPr>
    </w:lvl>
    <w:lvl w:ilvl="5">
      <w:start w:val="1"/>
      <w:numFmt w:val="bullet"/>
      <w:lvlText w:val=""/>
      <w:lvlJc w:val="left"/>
      <w:pPr>
        <w:tabs>
          <w:tab w:val="num" w:pos="0"/>
        </w:tabs>
        <w:ind w:left="1275" w:hanging="279"/>
      </w:pPr>
      <w:rPr>
        <w:rFonts w:ascii="Symbol" w:hAnsi="Symbol" w:cs="Symbol" w:hint="default"/>
        <w:lang w:val="es-ES" w:eastAsia="en-US" w:bidi="ar-SA"/>
      </w:rPr>
    </w:lvl>
    <w:lvl w:ilvl="6">
      <w:start w:val="1"/>
      <w:numFmt w:val="bullet"/>
      <w:lvlText w:val=""/>
      <w:lvlJc w:val="left"/>
      <w:pPr>
        <w:tabs>
          <w:tab w:val="num" w:pos="0"/>
        </w:tabs>
        <w:ind w:left="1458" w:hanging="279"/>
      </w:pPr>
      <w:rPr>
        <w:rFonts w:ascii="Symbol" w:hAnsi="Symbol" w:cs="Symbol" w:hint="default"/>
        <w:lang w:val="es-ES" w:eastAsia="en-US" w:bidi="ar-SA"/>
      </w:rPr>
    </w:lvl>
    <w:lvl w:ilvl="7">
      <w:start w:val="1"/>
      <w:numFmt w:val="bullet"/>
      <w:lvlText w:val=""/>
      <w:lvlJc w:val="left"/>
      <w:pPr>
        <w:tabs>
          <w:tab w:val="num" w:pos="0"/>
        </w:tabs>
        <w:ind w:left="1641" w:hanging="279"/>
      </w:pPr>
      <w:rPr>
        <w:rFonts w:ascii="Symbol" w:hAnsi="Symbol" w:cs="Symbol" w:hint="default"/>
        <w:lang w:val="es-ES" w:eastAsia="en-US" w:bidi="ar-SA"/>
      </w:rPr>
    </w:lvl>
    <w:lvl w:ilvl="8">
      <w:start w:val="1"/>
      <w:numFmt w:val="bullet"/>
      <w:lvlText w:val=""/>
      <w:lvlJc w:val="left"/>
      <w:pPr>
        <w:tabs>
          <w:tab w:val="num" w:pos="0"/>
        </w:tabs>
        <w:ind w:left="1824" w:hanging="279"/>
      </w:pPr>
      <w:rPr>
        <w:rFonts w:ascii="Symbol" w:hAnsi="Symbol" w:cs="Symbol" w:hint="default"/>
        <w:lang w:val="es-ES" w:eastAsia="en-US" w:bidi="ar-SA"/>
      </w:rPr>
    </w:lvl>
  </w:abstractNum>
  <w:abstractNum w:abstractNumId="10">
    <w:lvl w:ilvl="0">
      <w:start w:val="1"/>
      <w:numFmt w:val="bullet"/>
      <w:lvlText w:val=""/>
      <w:lvlJc w:val="left"/>
      <w:pPr>
        <w:tabs>
          <w:tab w:val="num" w:pos="0"/>
        </w:tabs>
        <w:ind w:left="364" w:hanging="281"/>
      </w:pPr>
      <w:rPr>
        <w:rFonts w:ascii="Symbol" w:hAnsi="Symbol" w:cs="Symbol" w:hint="default"/>
        <w:sz w:val="22"/>
        <w:spacing w:val="0"/>
        <w:i w:val="false"/>
        <w:b w:val="false"/>
        <w:szCs w:val="22"/>
        <w:iCs w:val="false"/>
        <w:bCs w:val="false"/>
        <w:w w:val="100"/>
        <w:lang w:val="es-ES" w:eastAsia="en-US" w:bidi="ar-SA"/>
      </w:rPr>
    </w:lvl>
    <w:lvl w:ilvl="1">
      <w:start w:val="1"/>
      <w:numFmt w:val="bullet"/>
      <w:lvlText w:val=""/>
      <w:lvlJc w:val="left"/>
      <w:pPr>
        <w:tabs>
          <w:tab w:val="num" w:pos="0"/>
        </w:tabs>
        <w:ind w:left="569" w:hanging="281"/>
      </w:pPr>
      <w:rPr>
        <w:rFonts w:ascii="Symbol" w:hAnsi="Symbol" w:cs="Symbol" w:hint="default"/>
        <w:lang w:val="es-ES" w:eastAsia="en-US" w:bidi="ar-SA"/>
      </w:rPr>
    </w:lvl>
    <w:lvl w:ilvl="2">
      <w:start w:val="1"/>
      <w:numFmt w:val="bullet"/>
      <w:lvlText w:val=""/>
      <w:lvlJc w:val="left"/>
      <w:pPr>
        <w:tabs>
          <w:tab w:val="num" w:pos="0"/>
        </w:tabs>
        <w:ind w:left="779" w:hanging="281"/>
      </w:pPr>
      <w:rPr>
        <w:rFonts w:ascii="Symbol" w:hAnsi="Symbol" w:cs="Symbol" w:hint="default"/>
        <w:lang w:val="es-ES" w:eastAsia="en-US" w:bidi="ar-SA"/>
      </w:rPr>
    </w:lvl>
    <w:lvl w:ilvl="3">
      <w:start w:val="1"/>
      <w:numFmt w:val="bullet"/>
      <w:lvlText w:val=""/>
      <w:lvlJc w:val="left"/>
      <w:pPr>
        <w:tabs>
          <w:tab w:val="num" w:pos="0"/>
        </w:tabs>
        <w:ind w:left="989" w:hanging="281"/>
      </w:pPr>
      <w:rPr>
        <w:rFonts w:ascii="Symbol" w:hAnsi="Symbol" w:cs="Symbol" w:hint="default"/>
        <w:lang w:val="es-ES" w:eastAsia="en-US" w:bidi="ar-SA"/>
      </w:rPr>
    </w:lvl>
    <w:lvl w:ilvl="4">
      <w:start w:val="1"/>
      <w:numFmt w:val="bullet"/>
      <w:lvlText w:val=""/>
      <w:lvlJc w:val="left"/>
      <w:pPr>
        <w:tabs>
          <w:tab w:val="num" w:pos="0"/>
        </w:tabs>
        <w:ind w:left="1199" w:hanging="281"/>
      </w:pPr>
      <w:rPr>
        <w:rFonts w:ascii="Symbol" w:hAnsi="Symbol" w:cs="Symbol" w:hint="default"/>
        <w:lang w:val="es-ES" w:eastAsia="en-US" w:bidi="ar-SA"/>
      </w:rPr>
    </w:lvl>
    <w:lvl w:ilvl="5">
      <w:start w:val="1"/>
      <w:numFmt w:val="bullet"/>
      <w:lvlText w:val=""/>
      <w:lvlJc w:val="left"/>
      <w:pPr>
        <w:tabs>
          <w:tab w:val="num" w:pos="0"/>
        </w:tabs>
        <w:ind w:left="1408" w:hanging="281"/>
      </w:pPr>
      <w:rPr>
        <w:rFonts w:ascii="Symbol" w:hAnsi="Symbol" w:cs="Symbol" w:hint="default"/>
        <w:lang w:val="es-ES" w:eastAsia="en-US" w:bidi="ar-SA"/>
      </w:rPr>
    </w:lvl>
    <w:lvl w:ilvl="6">
      <w:start w:val="1"/>
      <w:numFmt w:val="bullet"/>
      <w:lvlText w:val=""/>
      <w:lvlJc w:val="left"/>
      <w:pPr>
        <w:tabs>
          <w:tab w:val="num" w:pos="0"/>
        </w:tabs>
        <w:ind w:left="1618" w:hanging="281"/>
      </w:pPr>
      <w:rPr>
        <w:rFonts w:ascii="Symbol" w:hAnsi="Symbol" w:cs="Symbol" w:hint="default"/>
        <w:lang w:val="es-ES" w:eastAsia="en-US" w:bidi="ar-SA"/>
      </w:rPr>
    </w:lvl>
    <w:lvl w:ilvl="7">
      <w:start w:val="1"/>
      <w:numFmt w:val="bullet"/>
      <w:lvlText w:val=""/>
      <w:lvlJc w:val="left"/>
      <w:pPr>
        <w:tabs>
          <w:tab w:val="num" w:pos="0"/>
        </w:tabs>
        <w:ind w:left="1828" w:hanging="281"/>
      </w:pPr>
      <w:rPr>
        <w:rFonts w:ascii="Symbol" w:hAnsi="Symbol" w:cs="Symbol" w:hint="default"/>
        <w:lang w:val="es-ES" w:eastAsia="en-US" w:bidi="ar-SA"/>
      </w:rPr>
    </w:lvl>
    <w:lvl w:ilvl="8">
      <w:start w:val="1"/>
      <w:numFmt w:val="bullet"/>
      <w:lvlText w:val=""/>
      <w:lvlJc w:val="left"/>
      <w:pPr>
        <w:tabs>
          <w:tab w:val="num" w:pos="0"/>
        </w:tabs>
        <w:ind w:left="2038" w:hanging="281"/>
      </w:pPr>
      <w:rPr>
        <w:rFonts w:ascii="Symbol" w:hAnsi="Symbol" w:cs="Symbol" w:hint="default"/>
        <w:lang w:val="es-ES" w:eastAsia="en-US" w:bidi="ar-SA"/>
      </w:rPr>
    </w:lvl>
  </w:abstractNum>
  <w:abstractNum w:abstractNumId="11">
    <w:lvl w:ilvl="0">
      <w:start w:val="1"/>
      <w:numFmt w:val="bullet"/>
      <w:lvlText w:val=""/>
      <w:lvlJc w:val="left"/>
      <w:pPr>
        <w:tabs>
          <w:tab w:val="num" w:pos="0"/>
        </w:tabs>
        <w:ind w:left="311" w:hanging="228"/>
      </w:pPr>
      <w:rPr>
        <w:rFonts w:ascii="Symbol" w:hAnsi="Symbol" w:cs="Symbol" w:hint="default"/>
        <w:sz w:val="18"/>
        <w:spacing w:val="0"/>
        <w:i w:val="false"/>
        <w:b w:val="false"/>
        <w:szCs w:val="18"/>
        <w:iCs w:val="false"/>
        <w:bCs w:val="false"/>
        <w:w w:val="100"/>
        <w:lang w:val="es-ES" w:eastAsia="en-US" w:bidi="ar-SA"/>
      </w:rPr>
    </w:lvl>
    <w:lvl w:ilvl="1">
      <w:start w:val="1"/>
      <w:numFmt w:val="bullet"/>
      <w:lvlText w:val=""/>
      <w:lvlJc w:val="left"/>
      <w:pPr>
        <w:tabs>
          <w:tab w:val="num" w:pos="0"/>
        </w:tabs>
        <w:ind w:left="499" w:hanging="228"/>
      </w:pPr>
      <w:rPr>
        <w:rFonts w:ascii="Symbol" w:hAnsi="Symbol" w:cs="Symbol" w:hint="default"/>
        <w:lang w:val="es-ES" w:eastAsia="en-US" w:bidi="ar-SA"/>
      </w:rPr>
    </w:lvl>
    <w:lvl w:ilvl="2">
      <w:start w:val="1"/>
      <w:numFmt w:val="bullet"/>
      <w:lvlText w:val=""/>
      <w:lvlJc w:val="left"/>
      <w:pPr>
        <w:tabs>
          <w:tab w:val="num" w:pos="0"/>
        </w:tabs>
        <w:ind w:left="678" w:hanging="228"/>
      </w:pPr>
      <w:rPr>
        <w:rFonts w:ascii="Symbol" w:hAnsi="Symbol" w:cs="Symbol" w:hint="default"/>
        <w:lang w:val="es-ES" w:eastAsia="en-US" w:bidi="ar-SA"/>
      </w:rPr>
    </w:lvl>
    <w:lvl w:ilvl="3">
      <w:start w:val="1"/>
      <w:numFmt w:val="bullet"/>
      <w:lvlText w:val=""/>
      <w:lvlJc w:val="left"/>
      <w:pPr>
        <w:tabs>
          <w:tab w:val="num" w:pos="0"/>
        </w:tabs>
        <w:ind w:left="857" w:hanging="228"/>
      </w:pPr>
      <w:rPr>
        <w:rFonts w:ascii="Symbol" w:hAnsi="Symbol" w:cs="Symbol" w:hint="default"/>
        <w:lang w:val="es-ES" w:eastAsia="en-US" w:bidi="ar-SA"/>
      </w:rPr>
    </w:lvl>
    <w:lvl w:ilvl="4">
      <w:start w:val="1"/>
      <w:numFmt w:val="bullet"/>
      <w:lvlText w:val=""/>
      <w:lvlJc w:val="left"/>
      <w:pPr>
        <w:tabs>
          <w:tab w:val="num" w:pos="0"/>
        </w:tabs>
        <w:ind w:left="1036" w:hanging="228"/>
      </w:pPr>
      <w:rPr>
        <w:rFonts w:ascii="Symbol" w:hAnsi="Symbol" w:cs="Symbol" w:hint="default"/>
        <w:lang w:val="es-ES" w:eastAsia="en-US" w:bidi="ar-SA"/>
      </w:rPr>
    </w:lvl>
    <w:lvl w:ilvl="5">
      <w:start w:val="1"/>
      <w:numFmt w:val="bullet"/>
      <w:lvlText w:val=""/>
      <w:lvlJc w:val="left"/>
      <w:pPr>
        <w:tabs>
          <w:tab w:val="num" w:pos="0"/>
        </w:tabs>
        <w:ind w:left="1216" w:hanging="228"/>
      </w:pPr>
      <w:rPr>
        <w:rFonts w:ascii="Symbol" w:hAnsi="Symbol" w:cs="Symbol" w:hint="default"/>
        <w:lang w:val="es-ES" w:eastAsia="en-US" w:bidi="ar-SA"/>
      </w:rPr>
    </w:lvl>
    <w:lvl w:ilvl="6">
      <w:start w:val="1"/>
      <w:numFmt w:val="bullet"/>
      <w:lvlText w:val=""/>
      <w:lvlJc w:val="left"/>
      <w:pPr>
        <w:tabs>
          <w:tab w:val="num" w:pos="0"/>
        </w:tabs>
        <w:ind w:left="1395" w:hanging="228"/>
      </w:pPr>
      <w:rPr>
        <w:rFonts w:ascii="Symbol" w:hAnsi="Symbol" w:cs="Symbol" w:hint="default"/>
        <w:lang w:val="es-ES" w:eastAsia="en-US" w:bidi="ar-SA"/>
      </w:rPr>
    </w:lvl>
    <w:lvl w:ilvl="7">
      <w:start w:val="1"/>
      <w:numFmt w:val="bullet"/>
      <w:lvlText w:val=""/>
      <w:lvlJc w:val="left"/>
      <w:pPr>
        <w:tabs>
          <w:tab w:val="num" w:pos="0"/>
        </w:tabs>
        <w:ind w:left="1574" w:hanging="228"/>
      </w:pPr>
      <w:rPr>
        <w:rFonts w:ascii="Symbol" w:hAnsi="Symbol" w:cs="Symbol" w:hint="default"/>
        <w:lang w:val="es-ES" w:eastAsia="en-US" w:bidi="ar-SA"/>
      </w:rPr>
    </w:lvl>
    <w:lvl w:ilvl="8">
      <w:start w:val="1"/>
      <w:numFmt w:val="bullet"/>
      <w:lvlText w:val=""/>
      <w:lvlJc w:val="left"/>
      <w:pPr>
        <w:tabs>
          <w:tab w:val="num" w:pos="0"/>
        </w:tabs>
        <w:ind w:left="1753" w:hanging="228"/>
      </w:pPr>
      <w:rPr>
        <w:rFonts w:ascii="Symbol" w:hAnsi="Symbol" w:cs="Symbol" w:hint="default"/>
        <w:lang w:val="es-ES" w:eastAsia="en-US" w:bidi="ar-SA"/>
      </w:rPr>
    </w:lvl>
  </w:abstractNum>
  <w:abstractNum w:abstractNumId="12">
    <w:lvl w:ilvl="0">
      <w:start w:val="1"/>
      <w:numFmt w:val="bullet"/>
      <w:lvlText w:val=""/>
      <w:lvlJc w:val="left"/>
      <w:pPr>
        <w:tabs>
          <w:tab w:val="num" w:pos="0"/>
        </w:tabs>
        <w:ind w:left="311" w:hanging="228"/>
      </w:pPr>
      <w:rPr>
        <w:rFonts w:ascii="Symbol" w:hAnsi="Symbol" w:cs="Symbol" w:hint="default"/>
        <w:sz w:val="18"/>
        <w:spacing w:val="0"/>
        <w:i w:val="false"/>
        <w:b w:val="false"/>
        <w:szCs w:val="18"/>
        <w:iCs w:val="false"/>
        <w:bCs w:val="false"/>
        <w:w w:val="100"/>
        <w:lang w:val="es-ES" w:eastAsia="en-US" w:bidi="ar-SA"/>
      </w:rPr>
    </w:lvl>
    <w:lvl w:ilvl="1">
      <w:start w:val="1"/>
      <w:numFmt w:val="bullet"/>
      <w:lvlText w:val=""/>
      <w:lvlJc w:val="left"/>
      <w:pPr>
        <w:tabs>
          <w:tab w:val="num" w:pos="0"/>
        </w:tabs>
        <w:ind w:left="499" w:hanging="228"/>
      </w:pPr>
      <w:rPr>
        <w:rFonts w:ascii="Symbol" w:hAnsi="Symbol" w:cs="Symbol" w:hint="default"/>
        <w:lang w:val="es-ES" w:eastAsia="en-US" w:bidi="ar-SA"/>
      </w:rPr>
    </w:lvl>
    <w:lvl w:ilvl="2">
      <w:start w:val="1"/>
      <w:numFmt w:val="bullet"/>
      <w:lvlText w:val=""/>
      <w:lvlJc w:val="left"/>
      <w:pPr>
        <w:tabs>
          <w:tab w:val="num" w:pos="0"/>
        </w:tabs>
        <w:ind w:left="678" w:hanging="228"/>
      </w:pPr>
      <w:rPr>
        <w:rFonts w:ascii="Symbol" w:hAnsi="Symbol" w:cs="Symbol" w:hint="default"/>
        <w:lang w:val="es-ES" w:eastAsia="en-US" w:bidi="ar-SA"/>
      </w:rPr>
    </w:lvl>
    <w:lvl w:ilvl="3">
      <w:start w:val="1"/>
      <w:numFmt w:val="bullet"/>
      <w:lvlText w:val=""/>
      <w:lvlJc w:val="left"/>
      <w:pPr>
        <w:tabs>
          <w:tab w:val="num" w:pos="0"/>
        </w:tabs>
        <w:ind w:left="857" w:hanging="228"/>
      </w:pPr>
      <w:rPr>
        <w:rFonts w:ascii="Symbol" w:hAnsi="Symbol" w:cs="Symbol" w:hint="default"/>
        <w:lang w:val="es-ES" w:eastAsia="en-US" w:bidi="ar-SA"/>
      </w:rPr>
    </w:lvl>
    <w:lvl w:ilvl="4">
      <w:start w:val="1"/>
      <w:numFmt w:val="bullet"/>
      <w:lvlText w:val=""/>
      <w:lvlJc w:val="left"/>
      <w:pPr>
        <w:tabs>
          <w:tab w:val="num" w:pos="0"/>
        </w:tabs>
        <w:ind w:left="1036" w:hanging="228"/>
      </w:pPr>
      <w:rPr>
        <w:rFonts w:ascii="Symbol" w:hAnsi="Symbol" w:cs="Symbol" w:hint="default"/>
        <w:lang w:val="es-ES" w:eastAsia="en-US" w:bidi="ar-SA"/>
      </w:rPr>
    </w:lvl>
    <w:lvl w:ilvl="5">
      <w:start w:val="1"/>
      <w:numFmt w:val="bullet"/>
      <w:lvlText w:val=""/>
      <w:lvlJc w:val="left"/>
      <w:pPr>
        <w:tabs>
          <w:tab w:val="num" w:pos="0"/>
        </w:tabs>
        <w:ind w:left="1216" w:hanging="228"/>
      </w:pPr>
      <w:rPr>
        <w:rFonts w:ascii="Symbol" w:hAnsi="Symbol" w:cs="Symbol" w:hint="default"/>
        <w:lang w:val="es-ES" w:eastAsia="en-US" w:bidi="ar-SA"/>
      </w:rPr>
    </w:lvl>
    <w:lvl w:ilvl="6">
      <w:start w:val="1"/>
      <w:numFmt w:val="bullet"/>
      <w:lvlText w:val=""/>
      <w:lvlJc w:val="left"/>
      <w:pPr>
        <w:tabs>
          <w:tab w:val="num" w:pos="0"/>
        </w:tabs>
        <w:ind w:left="1395" w:hanging="228"/>
      </w:pPr>
      <w:rPr>
        <w:rFonts w:ascii="Symbol" w:hAnsi="Symbol" w:cs="Symbol" w:hint="default"/>
        <w:lang w:val="es-ES" w:eastAsia="en-US" w:bidi="ar-SA"/>
      </w:rPr>
    </w:lvl>
    <w:lvl w:ilvl="7">
      <w:start w:val="1"/>
      <w:numFmt w:val="bullet"/>
      <w:lvlText w:val=""/>
      <w:lvlJc w:val="left"/>
      <w:pPr>
        <w:tabs>
          <w:tab w:val="num" w:pos="0"/>
        </w:tabs>
        <w:ind w:left="1574" w:hanging="228"/>
      </w:pPr>
      <w:rPr>
        <w:rFonts w:ascii="Symbol" w:hAnsi="Symbol" w:cs="Symbol" w:hint="default"/>
        <w:lang w:val="es-ES" w:eastAsia="en-US" w:bidi="ar-SA"/>
      </w:rPr>
    </w:lvl>
    <w:lvl w:ilvl="8">
      <w:start w:val="1"/>
      <w:numFmt w:val="bullet"/>
      <w:lvlText w:val=""/>
      <w:lvlJc w:val="left"/>
      <w:pPr>
        <w:tabs>
          <w:tab w:val="num" w:pos="0"/>
        </w:tabs>
        <w:ind w:left="1753" w:hanging="228"/>
      </w:pPr>
      <w:rPr>
        <w:rFonts w:ascii="Symbol" w:hAnsi="Symbol" w:cs="Symbol" w:hint="default"/>
        <w:lang w:val="es-ES" w:eastAsia="en-US" w:bidi="ar-SA"/>
      </w:rPr>
    </w:lvl>
  </w:abstractNum>
  <w:abstractNum w:abstractNumId="13">
    <w:lvl w:ilvl="0">
      <w:start w:val="1"/>
      <w:numFmt w:val="bullet"/>
      <w:lvlText w:val=""/>
      <w:lvlJc w:val="left"/>
      <w:pPr>
        <w:tabs>
          <w:tab w:val="num" w:pos="0"/>
        </w:tabs>
        <w:ind w:left="311" w:hanging="228"/>
      </w:pPr>
      <w:rPr>
        <w:rFonts w:ascii="Symbol" w:hAnsi="Symbol" w:cs="Symbol" w:hint="default"/>
        <w:sz w:val="18"/>
        <w:spacing w:val="0"/>
        <w:i w:val="false"/>
        <w:b w:val="false"/>
        <w:szCs w:val="18"/>
        <w:iCs w:val="false"/>
        <w:bCs w:val="false"/>
        <w:w w:val="100"/>
        <w:lang w:val="es-ES" w:eastAsia="en-US" w:bidi="ar-SA"/>
      </w:rPr>
    </w:lvl>
    <w:lvl w:ilvl="1">
      <w:start w:val="1"/>
      <w:numFmt w:val="bullet"/>
      <w:lvlText w:val=""/>
      <w:lvlJc w:val="left"/>
      <w:pPr>
        <w:tabs>
          <w:tab w:val="num" w:pos="0"/>
        </w:tabs>
        <w:ind w:left="499" w:hanging="228"/>
      </w:pPr>
      <w:rPr>
        <w:rFonts w:ascii="Symbol" w:hAnsi="Symbol" w:cs="Symbol" w:hint="default"/>
        <w:lang w:val="es-ES" w:eastAsia="en-US" w:bidi="ar-SA"/>
      </w:rPr>
    </w:lvl>
    <w:lvl w:ilvl="2">
      <w:start w:val="1"/>
      <w:numFmt w:val="bullet"/>
      <w:lvlText w:val=""/>
      <w:lvlJc w:val="left"/>
      <w:pPr>
        <w:tabs>
          <w:tab w:val="num" w:pos="0"/>
        </w:tabs>
        <w:ind w:left="678" w:hanging="228"/>
      </w:pPr>
      <w:rPr>
        <w:rFonts w:ascii="Symbol" w:hAnsi="Symbol" w:cs="Symbol" w:hint="default"/>
        <w:lang w:val="es-ES" w:eastAsia="en-US" w:bidi="ar-SA"/>
      </w:rPr>
    </w:lvl>
    <w:lvl w:ilvl="3">
      <w:start w:val="1"/>
      <w:numFmt w:val="bullet"/>
      <w:lvlText w:val=""/>
      <w:lvlJc w:val="left"/>
      <w:pPr>
        <w:tabs>
          <w:tab w:val="num" w:pos="0"/>
        </w:tabs>
        <w:ind w:left="857" w:hanging="228"/>
      </w:pPr>
      <w:rPr>
        <w:rFonts w:ascii="Symbol" w:hAnsi="Symbol" w:cs="Symbol" w:hint="default"/>
        <w:lang w:val="es-ES" w:eastAsia="en-US" w:bidi="ar-SA"/>
      </w:rPr>
    </w:lvl>
    <w:lvl w:ilvl="4">
      <w:start w:val="1"/>
      <w:numFmt w:val="bullet"/>
      <w:lvlText w:val=""/>
      <w:lvlJc w:val="left"/>
      <w:pPr>
        <w:tabs>
          <w:tab w:val="num" w:pos="0"/>
        </w:tabs>
        <w:ind w:left="1036" w:hanging="228"/>
      </w:pPr>
      <w:rPr>
        <w:rFonts w:ascii="Symbol" w:hAnsi="Symbol" w:cs="Symbol" w:hint="default"/>
        <w:lang w:val="es-ES" w:eastAsia="en-US" w:bidi="ar-SA"/>
      </w:rPr>
    </w:lvl>
    <w:lvl w:ilvl="5">
      <w:start w:val="1"/>
      <w:numFmt w:val="bullet"/>
      <w:lvlText w:val=""/>
      <w:lvlJc w:val="left"/>
      <w:pPr>
        <w:tabs>
          <w:tab w:val="num" w:pos="0"/>
        </w:tabs>
        <w:ind w:left="1216" w:hanging="228"/>
      </w:pPr>
      <w:rPr>
        <w:rFonts w:ascii="Symbol" w:hAnsi="Symbol" w:cs="Symbol" w:hint="default"/>
        <w:lang w:val="es-ES" w:eastAsia="en-US" w:bidi="ar-SA"/>
      </w:rPr>
    </w:lvl>
    <w:lvl w:ilvl="6">
      <w:start w:val="1"/>
      <w:numFmt w:val="bullet"/>
      <w:lvlText w:val=""/>
      <w:lvlJc w:val="left"/>
      <w:pPr>
        <w:tabs>
          <w:tab w:val="num" w:pos="0"/>
        </w:tabs>
        <w:ind w:left="1395" w:hanging="228"/>
      </w:pPr>
      <w:rPr>
        <w:rFonts w:ascii="Symbol" w:hAnsi="Symbol" w:cs="Symbol" w:hint="default"/>
        <w:lang w:val="es-ES" w:eastAsia="en-US" w:bidi="ar-SA"/>
      </w:rPr>
    </w:lvl>
    <w:lvl w:ilvl="7">
      <w:start w:val="1"/>
      <w:numFmt w:val="bullet"/>
      <w:lvlText w:val=""/>
      <w:lvlJc w:val="left"/>
      <w:pPr>
        <w:tabs>
          <w:tab w:val="num" w:pos="0"/>
        </w:tabs>
        <w:ind w:left="1574" w:hanging="228"/>
      </w:pPr>
      <w:rPr>
        <w:rFonts w:ascii="Symbol" w:hAnsi="Symbol" w:cs="Symbol" w:hint="default"/>
        <w:lang w:val="es-ES" w:eastAsia="en-US" w:bidi="ar-SA"/>
      </w:rPr>
    </w:lvl>
    <w:lvl w:ilvl="8">
      <w:start w:val="1"/>
      <w:numFmt w:val="bullet"/>
      <w:lvlText w:val=""/>
      <w:lvlJc w:val="left"/>
      <w:pPr>
        <w:tabs>
          <w:tab w:val="num" w:pos="0"/>
        </w:tabs>
        <w:ind w:left="1753" w:hanging="228"/>
      </w:pPr>
      <w:rPr>
        <w:rFonts w:ascii="Symbol" w:hAnsi="Symbol" w:cs="Symbol" w:hint="default"/>
        <w:lang w:val="es-ES" w:eastAsia="en-US" w:bidi="ar-SA"/>
      </w:rPr>
    </w:lvl>
  </w:abstractNum>
  <w:abstractNum w:abstractNumId="14">
    <w:lvl w:ilvl="0">
      <w:start w:val="1"/>
      <w:numFmt w:val="bullet"/>
      <w:lvlText w:val=""/>
      <w:lvlJc w:val="left"/>
      <w:pPr>
        <w:tabs>
          <w:tab w:val="num" w:pos="0"/>
        </w:tabs>
        <w:ind w:left="311" w:hanging="228"/>
      </w:pPr>
      <w:rPr>
        <w:rFonts w:ascii="Symbol" w:hAnsi="Symbol" w:cs="Symbol" w:hint="default"/>
        <w:sz w:val="18"/>
        <w:spacing w:val="0"/>
        <w:i w:val="false"/>
        <w:b w:val="false"/>
        <w:szCs w:val="18"/>
        <w:iCs w:val="false"/>
        <w:bCs w:val="false"/>
        <w:w w:val="100"/>
        <w:lang w:val="es-ES" w:eastAsia="en-US" w:bidi="ar-SA"/>
      </w:rPr>
    </w:lvl>
    <w:lvl w:ilvl="1">
      <w:start w:val="1"/>
      <w:numFmt w:val="bullet"/>
      <w:lvlText w:val=""/>
      <w:lvlJc w:val="left"/>
      <w:pPr>
        <w:tabs>
          <w:tab w:val="num" w:pos="0"/>
        </w:tabs>
        <w:ind w:left="499" w:hanging="228"/>
      </w:pPr>
      <w:rPr>
        <w:rFonts w:ascii="Symbol" w:hAnsi="Symbol" w:cs="Symbol" w:hint="default"/>
        <w:lang w:val="es-ES" w:eastAsia="en-US" w:bidi="ar-SA"/>
      </w:rPr>
    </w:lvl>
    <w:lvl w:ilvl="2">
      <w:start w:val="1"/>
      <w:numFmt w:val="bullet"/>
      <w:lvlText w:val=""/>
      <w:lvlJc w:val="left"/>
      <w:pPr>
        <w:tabs>
          <w:tab w:val="num" w:pos="0"/>
        </w:tabs>
        <w:ind w:left="678" w:hanging="228"/>
      </w:pPr>
      <w:rPr>
        <w:rFonts w:ascii="Symbol" w:hAnsi="Symbol" w:cs="Symbol" w:hint="default"/>
        <w:lang w:val="es-ES" w:eastAsia="en-US" w:bidi="ar-SA"/>
      </w:rPr>
    </w:lvl>
    <w:lvl w:ilvl="3">
      <w:start w:val="1"/>
      <w:numFmt w:val="bullet"/>
      <w:lvlText w:val=""/>
      <w:lvlJc w:val="left"/>
      <w:pPr>
        <w:tabs>
          <w:tab w:val="num" w:pos="0"/>
        </w:tabs>
        <w:ind w:left="857" w:hanging="228"/>
      </w:pPr>
      <w:rPr>
        <w:rFonts w:ascii="Symbol" w:hAnsi="Symbol" w:cs="Symbol" w:hint="default"/>
        <w:lang w:val="es-ES" w:eastAsia="en-US" w:bidi="ar-SA"/>
      </w:rPr>
    </w:lvl>
    <w:lvl w:ilvl="4">
      <w:start w:val="1"/>
      <w:numFmt w:val="bullet"/>
      <w:lvlText w:val=""/>
      <w:lvlJc w:val="left"/>
      <w:pPr>
        <w:tabs>
          <w:tab w:val="num" w:pos="0"/>
        </w:tabs>
        <w:ind w:left="1036" w:hanging="228"/>
      </w:pPr>
      <w:rPr>
        <w:rFonts w:ascii="Symbol" w:hAnsi="Symbol" w:cs="Symbol" w:hint="default"/>
        <w:lang w:val="es-ES" w:eastAsia="en-US" w:bidi="ar-SA"/>
      </w:rPr>
    </w:lvl>
    <w:lvl w:ilvl="5">
      <w:start w:val="1"/>
      <w:numFmt w:val="bullet"/>
      <w:lvlText w:val=""/>
      <w:lvlJc w:val="left"/>
      <w:pPr>
        <w:tabs>
          <w:tab w:val="num" w:pos="0"/>
        </w:tabs>
        <w:ind w:left="1216" w:hanging="228"/>
      </w:pPr>
      <w:rPr>
        <w:rFonts w:ascii="Symbol" w:hAnsi="Symbol" w:cs="Symbol" w:hint="default"/>
        <w:lang w:val="es-ES" w:eastAsia="en-US" w:bidi="ar-SA"/>
      </w:rPr>
    </w:lvl>
    <w:lvl w:ilvl="6">
      <w:start w:val="1"/>
      <w:numFmt w:val="bullet"/>
      <w:lvlText w:val=""/>
      <w:lvlJc w:val="left"/>
      <w:pPr>
        <w:tabs>
          <w:tab w:val="num" w:pos="0"/>
        </w:tabs>
        <w:ind w:left="1395" w:hanging="228"/>
      </w:pPr>
      <w:rPr>
        <w:rFonts w:ascii="Symbol" w:hAnsi="Symbol" w:cs="Symbol" w:hint="default"/>
        <w:lang w:val="es-ES" w:eastAsia="en-US" w:bidi="ar-SA"/>
      </w:rPr>
    </w:lvl>
    <w:lvl w:ilvl="7">
      <w:start w:val="1"/>
      <w:numFmt w:val="bullet"/>
      <w:lvlText w:val=""/>
      <w:lvlJc w:val="left"/>
      <w:pPr>
        <w:tabs>
          <w:tab w:val="num" w:pos="0"/>
        </w:tabs>
        <w:ind w:left="1574" w:hanging="228"/>
      </w:pPr>
      <w:rPr>
        <w:rFonts w:ascii="Symbol" w:hAnsi="Symbol" w:cs="Symbol" w:hint="default"/>
        <w:lang w:val="es-ES" w:eastAsia="en-US" w:bidi="ar-SA"/>
      </w:rPr>
    </w:lvl>
    <w:lvl w:ilvl="8">
      <w:start w:val="1"/>
      <w:numFmt w:val="bullet"/>
      <w:lvlText w:val=""/>
      <w:lvlJc w:val="left"/>
      <w:pPr>
        <w:tabs>
          <w:tab w:val="num" w:pos="0"/>
        </w:tabs>
        <w:ind w:left="1753" w:hanging="228"/>
      </w:pPr>
      <w:rPr>
        <w:rFonts w:ascii="Symbol" w:hAnsi="Symbol" w:cs="Symbol" w:hint="default"/>
        <w:lang w:val="es-ES" w:eastAsia="en-US" w:bidi="ar-SA"/>
      </w:rPr>
    </w:lvl>
  </w:abstractNum>
  <w:abstractNum w:abstractNumId="15">
    <w:lvl w:ilvl="0">
      <w:start w:val="1"/>
      <w:numFmt w:val="bullet"/>
      <w:lvlText w:val=""/>
      <w:lvlJc w:val="left"/>
      <w:pPr>
        <w:tabs>
          <w:tab w:val="num" w:pos="0"/>
        </w:tabs>
        <w:ind w:left="311" w:hanging="228"/>
      </w:pPr>
      <w:rPr>
        <w:rFonts w:ascii="Symbol" w:hAnsi="Symbol" w:cs="Symbol" w:hint="default"/>
        <w:sz w:val="18"/>
        <w:spacing w:val="0"/>
        <w:i w:val="false"/>
        <w:b w:val="false"/>
        <w:szCs w:val="18"/>
        <w:iCs w:val="false"/>
        <w:bCs w:val="false"/>
        <w:w w:val="100"/>
        <w:lang w:val="es-ES" w:eastAsia="en-US" w:bidi="ar-SA"/>
      </w:rPr>
    </w:lvl>
    <w:lvl w:ilvl="1">
      <w:start w:val="1"/>
      <w:numFmt w:val="bullet"/>
      <w:lvlText w:val=""/>
      <w:lvlJc w:val="left"/>
      <w:pPr>
        <w:tabs>
          <w:tab w:val="num" w:pos="0"/>
        </w:tabs>
        <w:ind w:left="499" w:hanging="228"/>
      </w:pPr>
      <w:rPr>
        <w:rFonts w:ascii="Symbol" w:hAnsi="Symbol" w:cs="Symbol" w:hint="default"/>
        <w:lang w:val="es-ES" w:eastAsia="en-US" w:bidi="ar-SA"/>
      </w:rPr>
    </w:lvl>
    <w:lvl w:ilvl="2">
      <w:start w:val="1"/>
      <w:numFmt w:val="bullet"/>
      <w:lvlText w:val=""/>
      <w:lvlJc w:val="left"/>
      <w:pPr>
        <w:tabs>
          <w:tab w:val="num" w:pos="0"/>
        </w:tabs>
        <w:ind w:left="678" w:hanging="228"/>
      </w:pPr>
      <w:rPr>
        <w:rFonts w:ascii="Symbol" w:hAnsi="Symbol" w:cs="Symbol" w:hint="default"/>
        <w:lang w:val="es-ES" w:eastAsia="en-US" w:bidi="ar-SA"/>
      </w:rPr>
    </w:lvl>
    <w:lvl w:ilvl="3">
      <w:start w:val="1"/>
      <w:numFmt w:val="bullet"/>
      <w:lvlText w:val=""/>
      <w:lvlJc w:val="left"/>
      <w:pPr>
        <w:tabs>
          <w:tab w:val="num" w:pos="0"/>
        </w:tabs>
        <w:ind w:left="857" w:hanging="228"/>
      </w:pPr>
      <w:rPr>
        <w:rFonts w:ascii="Symbol" w:hAnsi="Symbol" w:cs="Symbol" w:hint="default"/>
        <w:lang w:val="es-ES" w:eastAsia="en-US" w:bidi="ar-SA"/>
      </w:rPr>
    </w:lvl>
    <w:lvl w:ilvl="4">
      <w:start w:val="1"/>
      <w:numFmt w:val="bullet"/>
      <w:lvlText w:val=""/>
      <w:lvlJc w:val="left"/>
      <w:pPr>
        <w:tabs>
          <w:tab w:val="num" w:pos="0"/>
        </w:tabs>
        <w:ind w:left="1036" w:hanging="228"/>
      </w:pPr>
      <w:rPr>
        <w:rFonts w:ascii="Symbol" w:hAnsi="Symbol" w:cs="Symbol" w:hint="default"/>
        <w:lang w:val="es-ES" w:eastAsia="en-US" w:bidi="ar-SA"/>
      </w:rPr>
    </w:lvl>
    <w:lvl w:ilvl="5">
      <w:start w:val="1"/>
      <w:numFmt w:val="bullet"/>
      <w:lvlText w:val=""/>
      <w:lvlJc w:val="left"/>
      <w:pPr>
        <w:tabs>
          <w:tab w:val="num" w:pos="0"/>
        </w:tabs>
        <w:ind w:left="1216" w:hanging="228"/>
      </w:pPr>
      <w:rPr>
        <w:rFonts w:ascii="Symbol" w:hAnsi="Symbol" w:cs="Symbol" w:hint="default"/>
        <w:lang w:val="es-ES" w:eastAsia="en-US" w:bidi="ar-SA"/>
      </w:rPr>
    </w:lvl>
    <w:lvl w:ilvl="6">
      <w:start w:val="1"/>
      <w:numFmt w:val="bullet"/>
      <w:lvlText w:val=""/>
      <w:lvlJc w:val="left"/>
      <w:pPr>
        <w:tabs>
          <w:tab w:val="num" w:pos="0"/>
        </w:tabs>
        <w:ind w:left="1395" w:hanging="228"/>
      </w:pPr>
      <w:rPr>
        <w:rFonts w:ascii="Symbol" w:hAnsi="Symbol" w:cs="Symbol" w:hint="default"/>
        <w:lang w:val="es-ES" w:eastAsia="en-US" w:bidi="ar-SA"/>
      </w:rPr>
    </w:lvl>
    <w:lvl w:ilvl="7">
      <w:start w:val="1"/>
      <w:numFmt w:val="bullet"/>
      <w:lvlText w:val=""/>
      <w:lvlJc w:val="left"/>
      <w:pPr>
        <w:tabs>
          <w:tab w:val="num" w:pos="0"/>
        </w:tabs>
        <w:ind w:left="1574" w:hanging="228"/>
      </w:pPr>
      <w:rPr>
        <w:rFonts w:ascii="Symbol" w:hAnsi="Symbol" w:cs="Symbol" w:hint="default"/>
        <w:lang w:val="es-ES" w:eastAsia="en-US" w:bidi="ar-SA"/>
      </w:rPr>
    </w:lvl>
    <w:lvl w:ilvl="8">
      <w:start w:val="1"/>
      <w:numFmt w:val="bullet"/>
      <w:lvlText w:val=""/>
      <w:lvlJc w:val="left"/>
      <w:pPr>
        <w:tabs>
          <w:tab w:val="num" w:pos="0"/>
        </w:tabs>
        <w:ind w:left="1753" w:hanging="228"/>
      </w:pPr>
      <w:rPr>
        <w:rFonts w:ascii="Symbol" w:hAnsi="Symbol" w:cs="Symbol" w:hint="default"/>
        <w:lang w:val="es-ES" w:eastAsia="en-US" w:bidi="ar-SA"/>
      </w:rPr>
    </w:lvl>
  </w:abstractNum>
  <w:abstractNum w:abstractNumId="16">
    <w:lvl w:ilvl="0">
      <w:start w:val="1"/>
      <w:numFmt w:val="bullet"/>
      <w:lvlText w:val=""/>
      <w:lvlJc w:val="left"/>
      <w:pPr>
        <w:tabs>
          <w:tab w:val="num" w:pos="0"/>
        </w:tabs>
        <w:ind w:left="311" w:hanging="228"/>
      </w:pPr>
      <w:rPr>
        <w:rFonts w:ascii="Symbol" w:hAnsi="Symbol" w:cs="Symbol" w:hint="default"/>
        <w:sz w:val="18"/>
        <w:spacing w:val="0"/>
        <w:i w:val="false"/>
        <w:b w:val="false"/>
        <w:szCs w:val="18"/>
        <w:iCs w:val="false"/>
        <w:bCs w:val="false"/>
        <w:w w:val="100"/>
        <w:lang w:val="es-ES" w:eastAsia="en-US" w:bidi="ar-SA"/>
      </w:rPr>
    </w:lvl>
    <w:lvl w:ilvl="1">
      <w:start w:val="1"/>
      <w:numFmt w:val="bullet"/>
      <w:lvlText w:val=""/>
      <w:lvlJc w:val="left"/>
      <w:pPr>
        <w:tabs>
          <w:tab w:val="num" w:pos="0"/>
        </w:tabs>
        <w:ind w:left="499" w:hanging="228"/>
      </w:pPr>
      <w:rPr>
        <w:rFonts w:ascii="Symbol" w:hAnsi="Symbol" w:cs="Symbol" w:hint="default"/>
        <w:lang w:val="es-ES" w:eastAsia="en-US" w:bidi="ar-SA"/>
      </w:rPr>
    </w:lvl>
    <w:lvl w:ilvl="2">
      <w:start w:val="1"/>
      <w:numFmt w:val="bullet"/>
      <w:lvlText w:val=""/>
      <w:lvlJc w:val="left"/>
      <w:pPr>
        <w:tabs>
          <w:tab w:val="num" w:pos="0"/>
        </w:tabs>
        <w:ind w:left="678" w:hanging="228"/>
      </w:pPr>
      <w:rPr>
        <w:rFonts w:ascii="Symbol" w:hAnsi="Symbol" w:cs="Symbol" w:hint="default"/>
        <w:lang w:val="es-ES" w:eastAsia="en-US" w:bidi="ar-SA"/>
      </w:rPr>
    </w:lvl>
    <w:lvl w:ilvl="3">
      <w:start w:val="1"/>
      <w:numFmt w:val="bullet"/>
      <w:lvlText w:val=""/>
      <w:lvlJc w:val="left"/>
      <w:pPr>
        <w:tabs>
          <w:tab w:val="num" w:pos="0"/>
        </w:tabs>
        <w:ind w:left="857" w:hanging="228"/>
      </w:pPr>
      <w:rPr>
        <w:rFonts w:ascii="Symbol" w:hAnsi="Symbol" w:cs="Symbol" w:hint="default"/>
        <w:lang w:val="es-ES" w:eastAsia="en-US" w:bidi="ar-SA"/>
      </w:rPr>
    </w:lvl>
    <w:lvl w:ilvl="4">
      <w:start w:val="1"/>
      <w:numFmt w:val="bullet"/>
      <w:lvlText w:val=""/>
      <w:lvlJc w:val="left"/>
      <w:pPr>
        <w:tabs>
          <w:tab w:val="num" w:pos="0"/>
        </w:tabs>
        <w:ind w:left="1036" w:hanging="228"/>
      </w:pPr>
      <w:rPr>
        <w:rFonts w:ascii="Symbol" w:hAnsi="Symbol" w:cs="Symbol" w:hint="default"/>
        <w:lang w:val="es-ES" w:eastAsia="en-US" w:bidi="ar-SA"/>
      </w:rPr>
    </w:lvl>
    <w:lvl w:ilvl="5">
      <w:start w:val="1"/>
      <w:numFmt w:val="bullet"/>
      <w:lvlText w:val=""/>
      <w:lvlJc w:val="left"/>
      <w:pPr>
        <w:tabs>
          <w:tab w:val="num" w:pos="0"/>
        </w:tabs>
        <w:ind w:left="1216" w:hanging="228"/>
      </w:pPr>
      <w:rPr>
        <w:rFonts w:ascii="Symbol" w:hAnsi="Symbol" w:cs="Symbol" w:hint="default"/>
        <w:lang w:val="es-ES" w:eastAsia="en-US" w:bidi="ar-SA"/>
      </w:rPr>
    </w:lvl>
    <w:lvl w:ilvl="6">
      <w:start w:val="1"/>
      <w:numFmt w:val="bullet"/>
      <w:lvlText w:val=""/>
      <w:lvlJc w:val="left"/>
      <w:pPr>
        <w:tabs>
          <w:tab w:val="num" w:pos="0"/>
        </w:tabs>
        <w:ind w:left="1395" w:hanging="228"/>
      </w:pPr>
      <w:rPr>
        <w:rFonts w:ascii="Symbol" w:hAnsi="Symbol" w:cs="Symbol" w:hint="default"/>
        <w:lang w:val="es-ES" w:eastAsia="en-US" w:bidi="ar-SA"/>
      </w:rPr>
    </w:lvl>
    <w:lvl w:ilvl="7">
      <w:start w:val="1"/>
      <w:numFmt w:val="bullet"/>
      <w:lvlText w:val=""/>
      <w:lvlJc w:val="left"/>
      <w:pPr>
        <w:tabs>
          <w:tab w:val="num" w:pos="0"/>
        </w:tabs>
        <w:ind w:left="1574" w:hanging="228"/>
      </w:pPr>
      <w:rPr>
        <w:rFonts w:ascii="Symbol" w:hAnsi="Symbol" w:cs="Symbol" w:hint="default"/>
        <w:lang w:val="es-ES" w:eastAsia="en-US" w:bidi="ar-SA"/>
      </w:rPr>
    </w:lvl>
    <w:lvl w:ilvl="8">
      <w:start w:val="1"/>
      <w:numFmt w:val="bullet"/>
      <w:lvlText w:val=""/>
      <w:lvlJc w:val="left"/>
      <w:pPr>
        <w:tabs>
          <w:tab w:val="num" w:pos="0"/>
        </w:tabs>
        <w:ind w:left="1753" w:hanging="228"/>
      </w:pPr>
      <w:rPr>
        <w:rFonts w:ascii="Symbol" w:hAnsi="Symbol" w:cs="Symbol" w:hint="default"/>
        <w:lang w:val="es-ES" w:eastAsia="en-US" w:bidi="ar-SA"/>
      </w:rPr>
    </w:lvl>
  </w:abstractNum>
  <w:abstractNum w:abstractNumId="17">
    <w:lvl w:ilvl="0">
      <w:start w:val="1"/>
      <w:numFmt w:val="bullet"/>
      <w:lvlText w:val=""/>
      <w:lvlJc w:val="left"/>
      <w:pPr>
        <w:tabs>
          <w:tab w:val="num" w:pos="0"/>
        </w:tabs>
        <w:ind w:left="311" w:hanging="228"/>
      </w:pPr>
      <w:rPr>
        <w:rFonts w:ascii="Symbol" w:hAnsi="Symbol" w:cs="Symbol" w:hint="default"/>
        <w:sz w:val="18"/>
        <w:spacing w:val="0"/>
        <w:i w:val="false"/>
        <w:b w:val="false"/>
        <w:szCs w:val="18"/>
        <w:iCs w:val="false"/>
        <w:bCs w:val="false"/>
        <w:w w:val="100"/>
        <w:lang w:val="es-ES" w:eastAsia="en-US" w:bidi="ar-SA"/>
      </w:rPr>
    </w:lvl>
    <w:lvl w:ilvl="1">
      <w:start w:val="1"/>
      <w:numFmt w:val="bullet"/>
      <w:lvlText w:val=""/>
      <w:lvlJc w:val="left"/>
      <w:pPr>
        <w:tabs>
          <w:tab w:val="num" w:pos="0"/>
        </w:tabs>
        <w:ind w:left="499" w:hanging="228"/>
      </w:pPr>
      <w:rPr>
        <w:rFonts w:ascii="Symbol" w:hAnsi="Symbol" w:cs="Symbol" w:hint="default"/>
        <w:lang w:val="es-ES" w:eastAsia="en-US" w:bidi="ar-SA"/>
      </w:rPr>
    </w:lvl>
    <w:lvl w:ilvl="2">
      <w:start w:val="1"/>
      <w:numFmt w:val="bullet"/>
      <w:lvlText w:val=""/>
      <w:lvlJc w:val="left"/>
      <w:pPr>
        <w:tabs>
          <w:tab w:val="num" w:pos="0"/>
        </w:tabs>
        <w:ind w:left="678" w:hanging="228"/>
      </w:pPr>
      <w:rPr>
        <w:rFonts w:ascii="Symbol" w:hAnsi="Symbol" w:cs="Symbol" w:hint="default"/>
        <w:lang w:val="es-ES" w:eastAsia="en-US" w:bidi="ar-SA"/>
      </w:rPr>
    </w:lvl>
    <w:lvl w:ilvl="3">
      <w:start w:val="1"/>
      <w:numFmt w:val="bullet"/>
      <w:lvlText w:val=""/>
      <w:lvlJc w:val="left"/>
      <w:pPr>
        <w:tabs>
          <w:tab w:val="num" w:pos="0"/>
        </w:tabs>
        <w:ind w:left="857" w:hanging="228"/>
      </w:pPr>
      <w:rPr>
        <w:rFonts w:ascii="Symbol" w:hAnsi="Symbol" w:cs="Symbol" w:hint="default"/>
        <w:lang w:val="es-ES" w:eastAsia="en-US" w:bidi="ar-SA"/>
      </w:rPr>
    </w:lvl>
    <w:lvl w:ilvl="4">
      <w:start w:val="1"/>
      <w:numFmt w:val="bullet"/>
      <w:lvlText w:val=""/>
      <w:lvlJc w:val="left"/>
      <w:pPr>
        <w:tabs>
          <w:tab w:val="num" w:pos="0"/>
        </w:tabs>
        <w:ind w:left="1036" w:hanging="228"/>
      </w:pPr>
      <w:rPr>
        <w:rFonts w:ascii="Symbol" w:hAnsi="Symbol" w:cs="Symbol" w:hint="default"/>
        <w:lang w:val="es-ES" w:eastAsia="en-US" w:bidi="ar-SA"/>
      </w:rPr>
    </w:lvl>
    <w:lvl w:ilvl="5">
      <w:start w:val="1"/>
      <w:numFmt w:val="bullet"/>
      <w:lvlText w:val=""/>
      <w:lvlJc w:val="left"/>
      <w:pPr>
        <w:tabs>
          <w:tab w:val="num" w:pos="0"/>
        </w:tabs>
        <w:ind w:left="1216" w:hanging="228"/>
      </w:pPr>
      <w:rPr>
        <w:rFonts w:ascii="Symbol" w:hAnsi="Symbol" w:cs="Symbol" w:hint="default"/>
        <w:lang w:val="es-ES" w:eastAsia="en-US" w:bidi="ar-SA"/>
      </w:rPr>
    </w:lvl>
    <w:lvl w:ilvl="6">
      <w:start w:val="1"/>
      <w:numFmt w:val="bullet"/>
      <w:lvlText w:val=""/>
      <w:lvlJc w:val="left"/>
      <w:pPr>
        <w:tabs>
          <w:tab w:val="num" w:pos="0"/>
        </w:tabs>
        <w:ind w:left="1395" w:hanging="228"/>
      </w:pPr>
      <w:rPr>
        <w:rFonts w:ascii="Symbol" w:hAnsi="Symbol" w:cs="Symbol" w:hint="default"/>
        <w:lang w:val="es-ES" w:eastAsia="en-US" w:bidi="ar-SA"/>
      </w:rPr>
    </w:lvl>
    <w:lvl w:ilvl="7">
      <w:start w:val="1"/>
      <w:numFmt w:val="bullet"/>
      <w:lvlText w:val=""/>
      <w:lvlJc w:val="left"/>
      <w:pPr>
        <w:tabs>
          <w:tab w:val="num" w:pos="0"/>
        </w:tabs>
        <w:ind w:left="1574" w:hanging="228"/>
      </w:pPr>
      <w:rPr>
        <w:rFonts w:ascii="Symbol" w:hAnsi="Symbol" w:cs="Symbol" w:hint="default"/>
        <w:lang w:val="es-ES" w:eastAsia="en-US" w:bidi="ar-SA"/>
      </w:rPr>
    </w:lvl>
    <w:lvl w:ilvl="8">
      <w:start w:val="1"/>
      <w:numFmt w:val="bullet"/>
      <w:lvlText w:val=""/>
      <w:lvlJc w:val="left"/>
      <w:pPr>
        <w:tabs>
          <w:tab w:val="num" w:pos="0"/>
        </w:tabs>
        <w:ind w:left="1753" w:hanging="228"/>
      </w:pPr>
      <w:rPr>
        <w:rFonts w:ascii="Symbol" w:hAnsi="Symbol" w:cs="Symbol" w:hint="default"/>
        <w:lang w:val="es-ES" w:eastAsia="en-US" w:bidi="ar-SA"/>
      </w:rPr>
    </w:lvl>
  </w:abstractNum>
  <w:abstractNum w:abstractNumId="18">
    <w:lvl w:ilvl="0">
      <w:start w:val="1"/>
      <w:numFmt w:val="bullet"/>
      <w:lvlText w:val=""/>
      <w:lvlJc w:val="left"/>
      <w:pPr>
        <w:tabs>
          <w:tab w:val="num" w:pos="0"/>
        </w:tabs>
        <w:ind w:left="311" w:hanging="228"/>
      </w:pPr>
      <w:rPr>
        <w:rFonts w:ascii="Symbol" w:hAnsi="Symbol" w:cs="Symbol" w:hint="default"/>
        <w:sz w:val="18"/>
        <w:spacing w:val="0"/>
        <w:i w:val="false"/>
        <w:b w:val="false"/>
        <w:szCs w:val="18"/>
        <w:iCs w:val="false"/>
        <w:bCs w:val="false"/>
        <w:w w:val="100"/>
        <w:lang w:val="es-ES" w:eastAsia="en-US" w:bidi="ar-SA"/>
      </w:rPr>
    </w:lvl>
    <w:lvl w:ilvl="1">
      <w:start w:val="1"/>
      <w:numFmt w:val="bullet"/>
      <w:lvlText w:val=""/>
      <w:lvlJc w:val="left"/>
      <w:pPr>
        <w:tabs>
          <w:tab w:val="num" w:pos="0"/>
        </w:tabs>
        <w:ind w:left="499" w:hanging="228"/>
      </w:pPr>
      <w:rPr>
        <w:rFonts w:ascii="Symbol" w:hAnsi="Symbol" w:cs="Symbol" w:hint="default"/>
        <w:lang w:val="es-ES" w:eastAsia="en-US" w:bidi="ar-SA"/>
      </w:rPr>
    </w:lvl>
    <w:lvl w:ilvl="2">
      <w:start w:val="1"/>
      <w:numFmt w:val="bullet"/>
      <w:lvlText w:val=""/>
      <w:lvlJc w:val="left"/>
      <w:pPr>
        <w:tabs>
          <w:tab w:val="num" w:pos="0"/>
        </w:tabs>
        <w:ind w:left="678" w:hanging="228"/>
      </w:pPr>
      <w:rPr>
        <w:rFonts w:ascii="Symbol" w:hAnsi="Symbol" w:cs="Symbol" w:hint="default"/>
        <w:lang w:val="es-ES" w:eastAsia="en-US" w:bidi="ar-SA"/>
      </w:rPr>
    </w:lvl>
    <w:lvl w:ilvl="3">
      <w:start w:val="1"/>
      <w:numFmt w:val="bullet"/>
      <w:lvlText w:val=""/>
      <w:lvlJc w:val="left"/>
      <w:pPr>
        <w:tabs>
          <w:tab w:val="num" w:pos="0"/>
        </w:tabs>
        <w:ind w:left="857" w:hanging="228"/>
      </w:pPr>
      <w:rPr>
        <w:rFonts w:ascii="Symbol" w:hAnsi="Symbol" w:cs="Symbol" w:hint="default"/>
        <w:lang w:val="es-ES" w:eastAsia="en-US" w:bidi="ar-SA"/>
      </w:rPr>
    </w:lvl>
    <w:lvl w:ilvl="4">
      <w:start w:val="1"/>
      <w:numFmt w:val="bullet"/>
      <w:lvlText w:val=""/>
      <w:lvlJc w:val="left"/>
      <w:pPr>
        <w:tabs>
          <w:tab w:val="num" w:pos="0"/>
        </w:tabs>
        <w:ind w:left="1036" w:hanging="228"/>
      </w:pPr>
      <w:rPr>
        <w:rFonts w:ascii="Symbol" w:hAnsi="Symbol" w:cs="Symbol" w:hint="default"/>
        <w:lang w:val="es-ES" w:eastAsia="en-US" w:bidi="ar-SA"/>
      </w:rPr>
    </w:lvl>
    <w:lvl w:ilvl="5">
      <w:start w:val="1"/>
      <w:numFmt w:val="bullet"/>
      <w:lvlText w:val=""/>
      <w:lvlJc w:val="left"/>
      <w:pPr>
        <w:tabs>
          <w:tab w:val="num" w:pos="0"/>
        </w:tabs>
        <w:ind w:left="1216" w:hanging="228"/>
      </w:pPr>
      <w:rPr>
        <w:rFonts w:ascii="Symbol" w:hAnsi="Symbol" w:cs="Symbol" w:hint="default"/>
        <w:lang w:val="es-ES" w:eastAsia="en-US" w:bidi="ar-SA"/>
      </w:rPr>
    </w:lvl>
    <w:lvl w:ilvl="6">
      <w:start w:val="1"/>
      <w:numFmt w:val="bullet"/>
      <w:lvlText w:val=""/>
      <w:lvlJc w:val="left"/>
      <w:pPr>
        <w:tabs>
          <w:tab w:val="num" w:pos="0"/>
        </w:tabs>
        <w:ind w:left="1395" w:hanging="228"/>
      </w:pPr>
      <w:rPr>
        <w:rFonts w:ascii="Symbol" w:hAnsi="Symbol" w:cs="Symbol" w:hint="default"/>
        <w:lang w:val="es-ES" w:eastAsia="en-US" w:bidi="ar-SA"/>
      </w:rPr>
    </w:lvl>
    <w:lvl w:ilvl="7">
      <w:start w:val="1"/>
      <w:numFmt w:val="bullet"/>
      <w:lvlText w:val=""/>
      <w:lvlJc w:val="left"/>
      <w:pPr>
        <w:tabs>
          <w:tab w:val="num" w:pos="0"/>
        </w:tabs>
        <w:ind w:left="1574" w:hanging="228"/>
      </w:pPr>
      <w:rPr>
        <w:rFonts w:ascii="Symbol" w:hAnsi="Symbol" w:cs="Symbol" w:hint="default"/>
        <w:lang w:val="es-ES" w:eastAsia="en-US" w:bidi="ar-SA"/>
      </w:rPr>
    </w:lvl>
    <w:lvl w:ilvl="8">
      <w:start w:val="1"/>
      <w:numFmt w:val="bullet"/>
      <w:lvlText w:val=""/>
      <w:lvlJc w:val="left"/>
      <w:pPr>
        <w:tabs>
          <w:tab w:val="num" w:pos="0"/>
        </w:tabs>
        <w:ind w:left="1753" w:hanging="228"/>
      </w:pPr>
      <w:rPr>
        <w:rFonts w:ascii="Symbol" w:hAnsi="Symbol" w:cs="Symbol" w:hint="default"/>
        <w:lang w:val="es-ES" w:eastAsia="en-US" w:bidi="ar-SA"/>
      </w:rPr>
    </w:lvl>
  </w:abstractNum>
  <w:abstractNum w:abstractNumId="19">
    <w:lvl w:ilvl="0">
      <w:start w:val="1"/>
      <w:numFmt w:val="bullet"/>
      <w:lvlText w:val=""/>
      <w:lvlJc w:val="left"/>
      <w:pPr>
        <w:tabs>
          <w:tab w:val="num" w:pos="0"/>
        </w:tabs>
        <w:ind w:left="310" w:hanging="226"/>
      </w:pPr>
      <w:rPr>
        <w:rFonts w:ascii="Symbol" w:hAnsi="Symbol" w:cs="Symbol" w:hint="default"/>
        <w:sz w:val="18"/>
        <w:spacing w:val="0"/>
        <w:i w:val="false"/>
        <w:b w:val="false"/>
        <w:szCs w:val="18"/>
        <w:iCs w:val="false"/>
        <w:bCs w:val="false"/>
        <w:w w:val="100"/>
        <w:lang w:val="es-ES" w:eastAsia="en-US" w:bidi="ar-SA"/>
      </w:rPr>
    </w:lvl>
    <w:lvl w:ilvl="1">
      <w:start w:val="1"/>
      <w:numFmt w:val="bullet"/>
      <w:lvlText w:val=""/>
      <w:lvlJc w:val="left"/>
      <w:pPr>
        <w:tabs>
          <w:tab w:val="num" w:pos="0"/>
        </w:tabs>
        <w:ind w:left="499" w:hanging="226"/>
      </w:pPr>
      <w:rPr>
        <w:rFonts w:ascii="Symbol" w:hAnsi="Symbol" w:cs="Symbol" w:hint="default"/>
        <w:lang w:val="es-ES" w:eastAsia="en-US" w:bidi="ar-SA"/>
      </w:rPr>
    </w:lvl>
    <w:lvl w:ilvl="2">
      <w:start w:val="1"/>
      <w:numFmt w:val="bullet"/>
      <w:lvlText w:val=""/>
      <w:lvlJc w:val="left"/>
      <w:pPr>
        <w:tabs>
          <w:tab w:val="num" w:pos="0"/>
        </w:tabs>
        <w:ind w:left="678" w:hanging="226"/>
      </w:pPr>
      <w:rPr>
        <w:rFonts w:ascii="Symbol" w:hAnsi="Symbol" w:cs="Symbol" w:hint="default"/>
        <w:lang w:val="es-ES" w:eastAsia="en-US" w:bidi="ar-SA"/>
      </w:rPr>
    </w:lvl>
    <w:lvl w:ilvl="3">
      <w:start w:val="1"/>
      <w:numFmt w:val="bullet"/>
      <w:lvlText w:val=""/>
      <w:lvlJc w:val="left"/>
      <w:pPr>
        <w:tabs>
          <w:tab w:val="num" w:pos="0"/>
        </w:tabs>
        <w:ind w:left="858" w:hanging="226"/>
      </w:pPr>
      <w:rPr>
        <w:rFonts w:ascii="Symbol" w:hAnsi="Symbol" w:cs="Symbol" w:hint="default"/>
        <w:lang w:val="es-ES" w:eastAsia="en-US" w:bidi="ar-SA"/>
      </w:rPr>
    </w:lvl>
    <w:lvl w:ilvl="4">
      <w:start w:val="1"/>
      <w:numFmt w:val="bullet"/>
      <w:lvlText w:val=""/>
      <w:lvlJc w:val="left"/>
      <w:pPr>
        <w:tabs>
          <w:tab w:val="num" w:pos="0"/>
        </w:tabs>
        <w:ind w:left="1037" w:hanging="226"/>
      </w:pPr>
      <w:rPr>
        <w:rFonts w:ascii="Symbol" w:hAnsi="Symbol" w:cs="Symbol" w:hint="default"/>
        <w:lang w:val="es-ES" w:eastAsia="en-US" w:bidi="ar-SA"/>
      </w:rPr>
    </w:lvl>
    <w:lvl w:ilvl="5">
      <w:start w:val="1"/>
      <w:numFmt w:val="bullet"/>
      <w:lvlText w:val=""/>
      <w:lvlJc w:val="left"/>
      <w:pPr>
        <w:tabs>
          <w:tab w:val="num" w:pos="0"/>
        </w:tabs>
        <w:ind w:left="1217" w:hanging="226"/>
      </w:pPr>
      <w:rPr>
        <w:rFonts w:ascii="Symbol" w:hAnsi="Symbol" w:cs="Symbol" w:hint="default"/>
        <w:lang w:val="es-ES" w:eastAsia="en-US" w:bidi="ar-SA"/>
      </w:rPr>
    </w:lvl>
    <w:lvl w:ilvl="6">
      <w:start w:val="1"/>
      <w:numFmt w:val="bullet"/>
      <w:lvlText w:val=""/>
      <w:lvlJc w:val="left"/>
      <w:pPr>
        <w:tabs>
          <w:tab w:val="num" w:pos="0"/>
        </w:tabs>
        <w:ind w:left="1396" w:hanging="226"/>
      </w:pPr>
      <w:rPr>
        <w:rFonts w:ascii="Symbol" w:hAnsi="Symbol" w:cs="Symbol" w:hint="default"/>
        <w:lang w:val="es-ES" w:eastAsia="en-US" w:bidi="ar-SA"/>
      </w:rPr>
    </w:lvl>
    <w:lvl w:ilvl="7">
      <w:start w:val="1"/>
      <w:numFmt w:val="bullet"/>
      <w:lvlText w:val=""/>
      <w:lvlJc w:val="left"/>
      <w:pPr>
        <w:tabs>
          <w:tab w:val="num" w:pos="0"/>
        </w:tabs>
        <w:ind w:left="1575" w:hanging="226"/>
      </w:pPr>
      <w:rPr>
        <w:rFonts w:ascii="Symbol" w:hAnsi="Symbol" w:cs="Symbol" w:hint="default"/>
        <w:lang w:val="es-ES" w:eastAsia="en-US" w:bidi="ar-SA"/>
      </w:rPr>
    </w:lvl>
    <w:lvl w:ilvl="8">
      <w:start w:val="1"/>
      <w:numFmt w:val="bullet"/>
      <w:lvlText w:val=""/>
      <w:lvlJc w:val="left"/>
      <w:pPr>
        <w:tabs>
          <w:tab w:val="num" w:pos="0"/>
        </w:tabs>
        <w:ind w:left="1755" w:hanging="226"/>
      </w:pPr>
      <w:rPr>
        <w:rFonts w:ascii="Symbol" w:hAnsi="Symbol" w:cs="Symbol" w:hint="default"/>
        <w:lang w:val="es-ES" w:eastAsia="en-US" w:bidi="ar-SA"/>
      </w:rPr>
    </w:lvl>
  </w:abstractNum>
  <w:abstractNum w:abstractNumId="20">
    <w:lvl w:ilvl="0">
      <w:start w:val="1"/>
      <w:numFmt w:val="bullet"/>
      <w:lvlText w:val=""/>
      <w:lvlJc w:val="left"/>
      <w:pPr>
        <w:tabs>
          <w:tab w:val="num" w:pos="0"/>
        </w:tabs>
        <w:ind w:left="310" w:hanging="226"/>
      </w:pPr>
      <w:rPr>
        <w:rFonts w:ascii="Symbol" w:hAnsi="Symbol" w:cs="Symbol" w:hint="default"/>
        <w:sz w:val="18"/>
        <w:spacing w:val="0"/>
        <w:i w:val="false"/>
        <w:b w:val="false"/>
        <w:szCs w:val="18"/>
        <w:iCs w:val="false"/>
        <w:bCs w:val="false"/>
        <w:w w:val="100"/>
        <w:lang w:val="es-ES" w:eastAsia="en-US" w:bidi="ar-SA"/>
      </w:rPr>
    </w:lvl>
    <w:lvl w:ilvl="1">
      <w:start w:val="1"/>
      <w:numFmt w:val="bullet"/>
      <w:lvlText w:val=""/>
      <w:lvlJc w:val="left"/>
      <w:pPr>
        <w:tabs>
          <w:tab w:val="num" w:pos="0"/>
        </w:tabs>
        <w:ind w:left="499" w:hanging="226"/>
      </w:pPr>
      <w:rPr>
        <w:rFonts w:ascii="Symbol" w:hAnsi="Symbol" w:cs="Symbol" w:hint="default"/>
        <w:lang w:val="es-ES" w:eastAsia="en-US" w:bidi="ar-SA"/>
      </w:rPr>
    </w:lvl>
    <w:lvl w:ilvl="2">
      <w:start w:val="1"/>
      <w:numFmt w:val="bullet"/>
      <w:lvlText w:val=""/>
      <w:lvlJc w:val="left"/>
      <w:pPr>
        <w:tabs>
          <w:tab w:val="num" w:pos="0"/>
        </w:tabs>
        <w:ind w:left="678" w:hanging="226"/>
      </w:pPr>
      <w:rPr>
        <w:rFonts w:ascii="Symbol" w:hAnsi="Symbol" w:cs="Symbol" w:hint="default"/>
        <w:lang w:val="es-ES" w:eastAsia="en-US" w:bidi="ar-SA"/>
      </w:rPr>
    </w:lvl>
    <w:lvl w:ilvl="3">
      <w:start w:val="1"/>
      <w:numFmt w:val="bullet"/>
      <w:lvlText w:val=""/>
      <w:lvlJc w:val="left"/>
      <w:pPr>
        <w:tabs>
          <w:tab w:val="num" w:pos="0"/>
        </w:tabs>
        <w:ind w:left="858" w:hanging="226"/>
      </w:pPr>
      <w:rPr>
        <w:rFonts w:ascii="Symbol" w:hAnsi="Symbol" w:cs="Symbol" w:hint="default"/>
        <w:lang w:val="es-ES" w:eastAsia="en-US" w:bidi="ar-SA"/>
      </w:rPr>
    </w:lvl>
    <w:lvl w:ilvl="4">
      <w:start w:val="1"/>
      <w:numFmt w:val="bullet"/>
      <w:lvlText w:val=""/>
      <w:lvlJc w:val="left"/>
      <w:pPr>
        <w:tabs>
          <w:tab w:val="num" w:pos="0"/>
        </w:tabs>
        <w:ind w:left="1037" w:hanging="226"/>
      </w:pPr>
      <w:rPr>
        <w:rFonts w:ascii="Symbol" w:hAnsi="Symbol" w:cs="Symbol" w:hint="default"/>
        <w:lang w:val="es-ES" w:eastAsia="en-US" w:bidi="ar-SA"/>
      </w:rPr>
    </w:lvl>
    <w:lvl w:ilvl="5">
      <w:start w:val="1"/>
      <w:numFmt w:val="bullet"/>
      <w:lvlText w:val=""/>
      <w:lvlJc w:val="left"/>
      <w:pPr>
        <w:tabs>
          <w:tab w:val="num" w:pos="0"/>
        </w:tabs>
        <w:ind w:left="1217" w:hanging="226"/>
      </w:pPr>
      <w:rPr>
        <w:rFonts w:ascii="Symbol" w:hAnsi="Symbol" w:cs="Symbol" w:hint="default"/>
        <w:lang w:val="es-ES" w:eastAsia="en-US" w:bidi="ar-SA"/>
      </w:rPr>
    </w:lvl>
    <w:lvl w:ilvl="6">
      <w:start w:val="1"/>
      <w:numFmt w:val="bullet"/>
      <w:lvlText w:val=""/>
      <w:lvlJc w:val="left"/>
      <w:pPr>
        <w:tabs>
          <w:tab w:val="num" w:pos="0"/>
        </w:tabs>
        <w:ind w:left="1396" w:hanging="226"/>
      </w:pPr>
      <w:rPr>
        <w:rFonts w:ascii="Symbol" w:hAnsi="Symbol" w:cs="Symbol" w:hint="default"/>
        <w:lang w:val="es-ES" w:eastAsia="en-US" w:bidi="ar-SA"/>
      </w:rPr>
    </w:lvl>
    <w:lvl w:ilvl="7">
      <w:start w:val="1"/>
      <w:numFmt w:val="bullet"/>
      <w:lvlText w:val=""/>
      <w:lvlJc w:val="left"/>
      <w:pPr>
        <w:tabs>
          <w:tab w:val="num" w:pos="0"/>
        </w:tabs>
        <w:ind w:left="1575" w:hanging="226"/>
      </w:pPr>
      <w:rPr>
        <w:rFonts w:ascii="Symbol" w:hAnsi="Symbol" w:cs="Symbol" w:hint="default"/>
        <w:lang w:val="es-ES" w:eastAsia="en-US" w:bidi="ar-SA"/>
      </w:rPr>
    </w:lvl>
    <w:lvl w:ilvl="8">
      <w:start w:val="1"/>
      <w:numFmt w:val="bullet"/>
      <w:lvlText w:val=""/>
      <w:lvlJc w:val="left"/>
      <w:pPr>
        <w:tabs>
          <w:tab w:val="num" w:pos="0"/>
        </w:tabs>
        <w:ind w:left="1755" w:hanging="226"/>
      </w:pPr>
      <w:rPr>
        <w:rFonts w:ascii="Symbol" w:hAnsi="Symbol" w:cs="Symbol" w:hint="default"/>
        <w:lang w:val="es-ES" w:eastAsia="en-US" w:bidi="ar-SA"/>
      </w:rPr>
    </w:lvl>
  </w:abstractNum>
  <w:abstractNum w:abstractNumId="21">
    <w:lvl w:ilvl="0">
      <w:start w:val="1"/>
      <w:numFmt w:val="bullet"/>
      <w:lvlText w:val=""/>
      <w:lvlJc w:val="left"/>
      <w:pPr>
        <w:tabs>
          <w:tab w:val="num" w:pos="0"/>
        </w:tabs>
        <w:ind w:left="310" w:hanging="226"/>
      </w:pPr>
      <w:rPr>
        <w:rFonts w:ascii="Symbol" w:hAnsi="Symbol" w:cs="Symbol" w:hint="default"/>
        <w:sz w:val="18"/>
        <w:spacing w:val="0"/>
        <w:i w:val="false"/>
        <w:b w:val="false"/>
        <w:szCs w:val="18"/>
        <w:iCs w:val="false"/>
        <w:bCs w:val="false"/>
        <w:w w:val="100"/>
        <w:lang w:val="es-ES" w:eastAsia="en-US" w:bidi="ar-SA"/>
      </w:rPr>
    </w:lvl>
    <w:lvl w:ilvl="1">
      <w:start w:val="1"/>
      <w:numFmt w:val="bullet"/>
      <w:lvlText w:val=""/>
      <w:lvlJc w:val="left"/>
      <w:pPr>
        <w:tabs>
          <w:tab w:val="num" w:pos="0"/>
        </w:tabs>
        <w:ind w:left="499" w:hanging="226"/>
      </w:pPr>
      <w:rPr>
        <w:rFonts w:ascii="Symbol" w:hAnsi="Symbol" w:cs="Symbol" w:hint="default"/>
        <w:lang w:val="es-ES" w:eastAsia="en-US" w:bidi="ar-SA"/>
      </w:rPr>
    </w:lvl>
    <w:lvl w:ilvl="2">
      <w:start w:val="1"/>
      <w:numFmt w:val="bullet"/>
      <w:lvlText w:val=""/>
      <w:lvlJc w:val="left"/>
      <w:pPr>
        <w:tabs>
          <w:tab w:val="num" w:pos="0"/>
        </w:tabs>
        <w:ind w:left="678" w:hanging="226"/>
      </w:pPr>
      <w:rPr>
        <w:rFonts w:ascii="Symbol" w:hAnsi="Symbol" w:cs="Symbol" w:hint="default"/>
        <w:lang w:val="es-ES" w:eastAsia="en-US" w:bidi="ar-SA"/>
      </w:rPr>
    </w:lvl>
    <w:lvl w:ilvl="3">
      <w:start w:val="1"/>
      <w:numFmt w:val="bullet"/>
      <w:lvlText w:val=""/>
      <w:lvlJc w:val="left"/>
      <w:pPr>
        <w:tabs>
          <w:tab w:val="num" w:pos="0"/>
        </w:tabs>
        <w:ind w:left="858" w:hanging="226"/>
      </w:pPr>
      <w:rPr>
        <w:rFonts w:ascii="Symbol" w:hAnsi="Symbol" w:cs="Symbol" w:hint="default"/>
        <w:lang w:val="es-ES" w:eastAsia="en-US" w:bidi="ar-SA"/>
      </w:rPr>
    </w:lvl>
    <w:lvl w:ilvl="4">
      <w:start w:val="1"/>
      <w:numFmt w:val="bullet"/>
      <w:lvlText w:val=""/>
      <w:lvlJc w:val="left"/>
      <w:pPr>
        <w:tabs>
          <w:tab w:val="num" w:pos="0"/>
        </w:tabs>
        <w:ind w:left="1037" w:hanging="226"/>
      </w:pPr>
      <w:rPr>
        <w:rFonts w:ascii="Symbol" w:hAnsi="Symbol" w:cs="Symbol" w:hint="default"/>
        <w:lang w:val="es-ES" w:eastAsia="en-US" w:bidi="ar-SA"/>
      </w:rPr>
    </w:lvl>
    <w:lvl w:ilvl="5">
      <w:start w:val="1"/>
      <w:numFmt w:val="bullet"/>
      <w:lvlText w:val=""/>
      <w:lvlJc w:val="left"/>
      <w:pPr>
        <w:tabs>
          <w:tab w:val="num" w:pos="0"/>
        </w:tabs>
        <w:ind w:left="1217" w:hanging="226"/>
      </w:pPr>
      <w:rPr>
        <w:rFonts w:ascii="Symbol" w:hAnsi="Symbol" w:cs="Symbol" w:hint="default"/>
        <w:lang w:val="es-ES" w:eastAsia="en-US" w:bidi="ar-SA"/>
      </w:rPr>
    </w:lvl>
    <w:lvl w:ilvl="6">
      <w:start w:val="1"/>
      <w:numFmt w:val="bullet"/>
      <w:lvlText w:val=""/>
      <w:lvlJc w:val="left"/>
      <w:pPr>
        <w:tabs>
          <w:tab w:val="num" w:pos="0"/>
        </w:tabs>
        <w:ind w:left="1396" w:hanging="226"/>
      </w:pPr>
      <w:rPr>
        <w:rFonts w:ascii="Symbol" w:hAnsi="Symbol" w:cs="Symbol" w:hint="default"/>
        <w:lang w:val="es-ES" w:eastAsia="en-US" w:bidi="ar-SA"/>
      </w:rPr>
    </w:lvl>
    <w:lvl w:ilvl="7">
      <w:start w:val="1"/>
      <w:numFmt w:val="bullet"/>
      <w:lvlText w:val=""/>
      <w:lvlJc w:val="left"/>
      <w:pPr>
        <w:tabs>
          <w:tab w:val="num" w:pos="0"/>
        </w:tabs>
        <w:ind w:left="1575" w:hanging="226"/>
      </w:pPr>
      <w:rPr>
        <w:rFonts w:ascii="Symbol" w:hAnsi="Symbol" w:cs="Symbol" w:hint="default"/>
        <w:lang w:val="es-ES" w:eastAsia="en-US" w:bidi="ar-SA"/>
      </w:rPr>
    </w:lvl>
    <w:lvl w:ilvl="8">
      <w:start w:val="1"/>
      <w:numFmt w:val="bullet"/>
      <w:lvlText w:val=""/>
      <w:lvlJc w:val="left"/>
      <w:pPr>
        <w:tabs>
          <w:tab w:val="num" w:pos="0"/>
        </w:tabs>
        <w:ind w:left="1755" w:hanging="226"/>
      </w:pPr>
      <w:rPr>
        <w:rFonts w:ascii="Symbol" w:hAnsi="Symbol" w:cs="Symbol" w:hint="default"/>
        <w:lang w:val="es-ES" w:eastAsia="en-US" w:bidi="ar-SA"/>
      </w:rPr>
    </w:lvl>
  </w:abstractNum>
  <w:abstractNum w:abstractNumId="22">
    <w:lvl w:ilvl="0">
      <w:start w:val="1"/>
      <w:numFmt w:val="bullet"/>
      <w:lvlText w:val=""/>
      <w:lvlJc w:val="left"/>
      <w:pPr>
        <w:tabs>
          <w:tab w:val="num" w:pos="0"/>
        </w:tabs>
        <w:ind w:left="310" w:hanging="226"/>
      </w:pPr>
      <w:rPr>
        <w:rFonts w:ascii="Symbol" w:hAnsi="Symbol" w:cs="Symbol" w:hint="default"/>
        <w:sz w:val="18"/>
        <w:spacing w:val="0"/>
        <w:i w:val="false"/>
        <w:b w:val="false"/>
        <w:szCs w:val="18"/>
        <w:iCs w:val="false"/>
        <w:bCs w:val="false"/>
        <w:w w:val="100"/>
        <w:lang w:val="es-ES" w:eastAsia="en-US" w:bidi="ar-SA"/>
      </w:rPr>
    </w:lvl>
    <w:lvl w:ilvl="1">
      <w:start w:val="1"/>
      <w:numFmt w:val="bullet"/>
      <w:lvlText w:val=""/>
      <w:lvlJc w:val="left"/>
      <w:pPr>
        <w:tabs>
          <w:tab w:val="num" w:pos="0"/>
        </w:tabs>
        <w:ind w:left="499" w:hanging="226"/>
      </w:pPr>
      <w:rPr>
        <w:rFonts w:ascii="Symbol" w:hAnsi="Symbol" w:cs="Symbol" w:hint="default"/>
        <w:lang w:val="es-ES" w:eastAsia="en-US" w:bidi="ar-SA"/>
      </w:rPr>
    </w:lvl>
    <w:lvl w:ilvl="2">
      <w:start w:val="1"/>
      <w:numFmt w:val="bullet"/>
      <w:lvlText w:val=""/>
      <w:lvlJc w:val="left"/>
      <w:pPr>
        <w:tabs>
          <w:tab w:val="num" w:pos="0"/>
        </w:tabs>
        <w:ind w:left="678" w:hanging="226"/>
      </w:pPr>
      <w:rPr>
        <w:rFonts w:ascii="Symbol" w:hAnsi="Symbol" w:cs="Symbol" w:hint="default"/>
        <w:lang w:val="es-ES" w:eastAsia="en-US" w:bidi="ar-SA"/>
      </w:rPr>
    </w:lvl>
    <w:lvl w:ilvl="3">
      <w:start w:val="1"/>
      <w:numFmt w:val="bullet"/>
      <w:lvlText w:val=""/>
      <w:lvlJc w:val="left"/>
      <w:pPr>
        <w:tabs>
          <w:tab w:val="num" w:pos="0"/>
        </w:tabs>
        <w:ind w:left="858" w:hanging="226"/>
      </w:pPr>
      <w:rPr>
        <w:rFonts w:ascii="Symbol" w:hAnsi="Symbol" w:cs="Symbol" w:hint="default"/>
        <w:lang w:val="es-ES" w:eastAsia="en-US" w:bidi="ar-SA"/>
      </w:rPr>
    </w:lvl>
    <w:lvl w:ilvl="4">
      <w:start w:val="1"/>
      <w:numFmt w:val="bullet"/>
      <w:lvlText w:val=""/>
      <w:lvlJc w:val="left"/>
      <w:pPr>
        <w:tabs>
          <w:tab w:val="num" w:pos="0"/>
        </w:tabs>
        <w:ind w:left="1037" w:hanging="226"/>
      </w:pPr>
      <w:rPr>
        <w:rFonts w:ascii="Symbol" w:hAnsi="Symbol" w:cs="Symbol" w:hint="default"/>
        <w:lang w:val="es-ES" w:eastAsia="en-US" w:bidi="ar-SA"/>
      </w:rPr>
    </w:lvl>
    <w:lvl w:ilvl="5">
      <w:start w:val="1"/>
      <w:numFmt w:val="bullet"/>
      <w:lvlText w:val=""/>
      <w:lvlJc w:val="left"/>
      <w:pPr>
        <w:tabs>
          <w:tab w:val="num" w:pos="0"/>
        </w:tabs>
        <w:ind w:left="1217" w:hanging="226"/>
      </w:pPr>
      <w:rPr>
        <w:rFonts w:ascii="Symbol" w:hAnsi="Symbol" w:cs="Symbol" w:hint="default"/>
        <w:lang w:val="es-ES" w:eastAsia="en-US" w:bidi="ar-SA"/>
      </w:rPr>
    </w:lvl>
    <w:lvl w:ilvl="6">
      <w:start w:val="1"/>
      <w:numFmt w:val="bullet"/>
      <w:lvlText w:val=""/>
      <w:lvlJc w:val="left"/>
      <w:pPr>
        <w:tabs>
          <w:tab w:val="num" w:pos="0"/>
        </w:tabs>
        <w:ind w:left="1396" w:hanging="226"/>
      </w:pPr>
      <w:rPr>
        <w:rFonts w:ascii="Symbol" w:hAnsi="Symbol" w:cs="Symbol" w:hint="default"/>
        <w:lang w:val="es-ES" w:eastAsia="en-US" w:bidi="ar-SA"/>
      </w:rPr>
    </w:lvl>
    <w:lvl w:ilvl="7">
      <w:start w:val="1"/>
      <w:numFmt w:val="bullet"/>
      <w:lvlText w:val=""/>
      <w:lvlJc w:val="left"/>
      <w:pPr>
        <w:tabs>
          <w:tab w:val="num" w:pos="0"/>
        </w:tabs>
        <w:ind w:left="1575" w:hanging="226"/>
      </w:pPr>
      <w:rPr>
        <w:rFonts w:ascii="Symbol" w:hAnsi="Symbol" w:cs="Symbol" w:hint="default"/>
        <w:lang w:val="es-ES" w:eastAsia="en-US" w:bidi="ar-SA"/>
      </w:rPr>
    </w:lvl>
    <w:lvl w:ilvl="8">
      <w:start w:val="1"/>
      <w:numFmt w:val="bullet"/>
      <w:lvlText w:val=""/>
      <w:lvlJc w:val="left"/>
      <w:pPr>
        <w:tabs>
          <w:tab w:val="num" w:pos="0"/>
        </w:tabs>
        <w:ind w:left="1755" w:hanging="226"/>
      </w:pPr>
      <w:rPr>
        <w:rFonts w:ascii="Symbol" w:hAnsi="Symbol" w:cs="Symbol" w:hint="default"/>
        <w:lang w:val="es-ES" w:eastAsia="en-US" w:bidi="ar-SA"/>
      </w:rPr>
    </w:lvl>
  </w:abstractNum>
  <w:abstractNum w:abstractNumId="23">
    <w:lvl w:ilvl="0">
      <w:start w:val="1"/>
      <w:numFmt w:val="bullet"/>
      <w:lvlText w:val=""/>
      <w:lvlJc w:val="left"/>
      <w:pPr>
        <w:tabs>
          <w:tab w:val="num" w:pos="0"/>
        </w:tabs>
        <w:ind w:left="312" w:hanging="226"/>
      </w:pPr>
      <w:rPr>
        <w:rFonts w:ascii="Symbol" w:hAnsi="Symbol" w:cs="Symbol" w:hint="default"/>
        <w:sz w:val="18"/>
        <w:spacing w:val="0"/>
        <w:i w:val="false"/>
        <w:b w:val="false"/>
        <w:szCs w:val="18"/>
        <w:iCs w:val="false"/>
        <w:bCs w:val="false"/>
        <w:w w:val="100"/>
        <w:lang w:val="es-ES" w:eastAsia="en-US" w:bidi="ar-SA"/>
      </w:rPr>
    </w:lvl>
    <w:lvl w:ilvl="1">
      <w:start w:val="1"/>
      <w:numFmt w:val="bullet"/>
      <w:lvlText w:val=""/>
      <w:lvlJc w:val="left"/>
      <w:pPr>
        <w:tabs>
          <w:tab w:val="num" w:pos="0"/>
        </w:tabs>
        <w:ind w:left="478" w:hanging="226"/>
      </w:pPr>
      <w:rPr>
        <w:rFonts w:ascii="Symbol" w:hAnsi="Symbol" w:cs="Symbol" w:hint="default"/>
        <w:lang w:val="es-ES" w:eastAsia="en-US" w:bidi="ar-SA"/>
      </w:rPr>
    </w:lvl>
    <w:lvl w:ilvl="2">
      <w:start w:val="1"/>
      <w:numFmt w:val="bullet"/>
      <w:lvlText w:val=""/>
      <w:lvlJc w:val="left"/>
      <w:pPr>
        <w:tabs>
          <w:tab w:val="num" w:pos="0"/>
        </w:tabs>
        <w:ind w:left="636" w:hanging="226"/>
      </w:pPr>
      <w:rPr>
        <w:rFonts w:ascii="Symbol" w:hAnsi="Symbol" w:cs="Symbol" w:hint="default"/>
        <w:lang w:val="es-ES" w:eastAsia="en-US" w:bidi="ar-SA"/>
      </w:rPr>
    </w:lvl>
    <w:lvl w:ilvl="3">
      <w:start w:val="1"/>
      <w:numFmt w:val="bullet"/>
      <w:lvlText w:val=""/>
      <w:lvlJc w:val="left"/>
      <w:pPr>
        <w:tabs>
          <w:tab w:val="num" w:pos="0"/>
        </w:tabs>
        <w:ind w:left="794" w:hanging="226"/>
      </w:pPr>
      <w:rPr>
        <w:rFonts w:ascii="Symbol" w:hAnsi="Symbol" w:cs="Symbol" w:hint="default"/>
        <w:lang w:val="es-ES" w:eastAsia="en-US" w:bidi="ar-SA"/>
      </w:rPr>
    </w:lvl>
    <w:lvl w:ilvl="4">
      <w:start w:val="1"/>
      <w:numFmt w:val="bullet"/>
      <w:lvlText w:val=""/>
      <w:lvlJc w:val="left"/>
      <w:pPr>
        <w:tabs>
          <w:tab w:val="num" w:pos="0"/>
        </w:tabs>
        <w:ind w:left="952" w:hanging="226"/>
      </w:pPr>
      <w:rPr>
        <w:rFonts w:ascii="Symbol" w:hAnsi="Symbol" w:cs="Symbol" w:hint="default"/>
        <w:lang w:val="es-ES" w:eastAsia="en-US" w:bidi="ar-SA"/>
      </w:rPr>
    </w:lvl>
    <w:lvl w:ilvl="5">
      <w:start w:val="1"/>
      <w:numFmt w:val="bullet"/>
      <w:lvlText w:val=""/>
      <w:lvlJc w:val="left"/>
      <w:pPr>
        <w:tabs>
          <w:tab w:val="num" w:pos="0"/>
        </w:tabs>
        <w:ind w:left="1110" w:hanging="226"/>
      </w:pPr>
      <w:rPr>
        <w:rFonts w:ascii="Symbol" w:hAnsi="Symbol" w:cs="Symbol" w:hint="default"/>
        <w:lang w:val="es-ES" w:eastAsia="en-US" w:bidi="ar-SA"/>
      </w:rPr>
    </w:lvl>
    <w:lvl w:ilvl="6">
      <w:start w:val="1"/>
      <w:numFmt w:val="bullet"/>
      <w:lvlText w:val=""/>
      <w:lvlJc w:val="left"/>
      <w:pPr>
        <w:tabs>
          <w:tab w:val="num" w:pos="0"/>
        </w:tabs>
        <w:ind w:left="1268" w:hanging="226"/>
      </w:pPr>
      <w:rPr>
        <w:rFonts w:ascii="Symbol" w:hAnsi="Symbol" w:cs="Symbol" w:hint="default"/>
        <w:lang w:val="es-ES" w:eastAsia="en-US" w:bidi="ar-SA"/>
      </w:rPr>
    </w:lvl>
    <w:lvl w:ilvl="7">
      <w:start w:val="1"/>
      <w:numFmt w:val="bullet"/>
      <w:lvlText w:val=""/>
      <w:lvlJc w:val="left"/>
      <w:pPr>
        <w:tabs>
          <w:tab w:val="num" w:pos="0"/>
        </w:tabs>
        <w:ind w:left="1426" w:hanging="226"/>
      </w:pPr>
      <w:rPr>
        <w:rFonts w:ascii="Symbol" w:hAnsi="Symbol" w:cs="Symbol" w:hint="default"/>
        <w:lang w:val="es-ES" w:eastAsia="en-US" w:bidi="ar-SA"/>
      </w:rPr>
    </w:lvl>
    <w:lvl w:ilvl="8">
      <w:start w:val="1"/>
      <w:numFmt w:val="bullet"/>
      <w:lvlText w:val=""/>
      <w:lvlJc w:val="left"/>
      <w:pPr>
        <w:tabs>
          <w:tab w:val="num" w:pos="0"/>
        </w:tabs>
        <w:ind w:left="1584" w:hanging="226"/>
      </w:pPr>
      <w:rPr>
        <w:rFonts w:ascii="Symbol" w:hAnsi="Symbol" w:cs="Symbol" w:hint="default"/>
        <w:lang w:val="es-ES" w:eastAsia="en-US" w:bidi="ar-SA"/>
      </w:rPr>
    </w:lvl>
  </w:abstractNum>
  <w:abstractNum w:abstractNumId="24">
    <w:lvl w:ilvl="0">
      <w:start w:val="1"/>
      <w:numFmt w:val="bullet"/>
      <w:lvlText w:val=""/>
      <w:lvlJc w:val="left"/>
      <w:pPr>
        <w:tabs>
          <w:tab w:val="num" w:pos="0"/>
        </w:tabs>
        <w:ind w:left="312" w:hanging="226"/>
      </w:pPr>
      <w:rPr>
        <w:rFonts w:ascii="Symbol" w:hAnsi="Symbol" w:cs="Symbol" w:hint="default"/>
        <w:sz w:val="18"/>
        <w:spacing w:val="0"/>
        <w:i w:val="false"/>
        <w:b w:val="false"/>
        <w:szCs w:val="18"/>
        <w:iCs w:val="false"/>
        <w:bCs w:val="false"/>
        <w:w w:val="100"/>
        <w:lang w:val="es-ES" w:eastAsia="en-US" w:bidi="ar-SA"/>
      </w:rPr>
    </w:lvl>
    <w:lvl w:ilvl="1">
      <w:start w:val="1"/>
      <w:numFmt w:val="bullet"/>
      <w:lvlText w:val=""/>
      <w:lvlJc w:val="left"/>
      <w:pPr>
        <w:tabs>
          <w:tab w:val="num" w:pos="0"/>
        </w:tabs>
        <w:ind w:left="478" w:hanging="226"/>
      </w:pPr>
      <w:rPr>
        <w:rFonts w:ascii="Symbol" w:hAnsi="Symbol" w:cs="Symbol" w:hint="default"/>
        <w:lang w:val="es-ES" w:eastAsia="en-US" w:bidi="ar-SA"/>
      </w:rPr>
    </w:lvl>
    <w:lvl w:ilvl="2">
      <w:start w:val="1"/>
      <w:numFmt w:val="bullet"/>
      <w:lvlText w:val=""/>
      <w:lvlJc w:val="left"/>
      <w:pPr>
        <w:tabs>
          <w:tab w:val="num" w:pos="0"/>
        </w:tabs>
        <w:ind w:left="636" w:hanging="226"/>
      </w:pPr>
      <w:rPr>
        <w:rFonts w:ascii="Symbol" w:hAnsi="Symbol" w:cs="Symbol" w:hint="default"/>
        <w:lang w:val="es-ES" w:eastAsia="en-US" w:bidi="ar-SA"/>
      </w:rPr>
    </w:lvl>
    <w:lvl w:ilvl="3">
      <w:start w:val="1"/>
      <w:numFmt w:val="bullet"/>
      <w:lvlText w:val=""/>
      <w:lvlJc w:val="left"/>
      <w:pPr>
        <w:tabs>
          <w:tab w:val="num" w:pos="0"/>
        </w:tabs>
        <w:ind w:left="794" w:hanging="226"/>
      </w:pPr>
      <w:rPr>
        <w:rFonts w:ascii="Symbol" w:hAnsi="Symbol" w:cs="Symbol" w:hint="default"/>
        <w:lang w:val="es-ES" w:eastAsia="en-US" w:bidi="ar-SA"/>
      </w:rPr>
    </w:lvl>
    <w:lvl w:ilvl="4">
      <w:start w:val="1"/>
      <w:numFmt w:val="bullet"/>
      <w:lvlText w:val=""/>
      <w:lvlJc w:val="left"/>
      <w:pPr>
        <w:tabs>
          <w:tab w:val="num" w:pos="0"/>
        </w:tabs>
        <w:ind w:left="952" w:hanging="226"/>
      </w:pPr>
      <w:rPr>
        <w:rFonts w:ascii="Symbol" w:hAnsi="Symbol" w:cs="Symbol" w:hint="default"/>
        <w:lang w:val="es-ES" w:eastAsia="en-US" w:bidi="ar-SA"/>
      </w:rPr>
    </w:lvl>
    <w:lvl w:ilvl="5">
      <w:start w:val="1"/>
      <w:numFmt w:val="bullet"/>
      <w:lvlText w:val=""/>
      <w:lvlJc w:val="left"/>
      <w:pPr>
        <w:tabs>
          <w:tab w:val="num" w:pos="0"/>
        </w:tabs>
        <w:ind w:left="1110" w:hanging="226"/>
      </w:pPr>
      <w:rPr>
        <w:rFonts w:ascii="Symbol" w:hAnsi="Symbol" w:cs="Symbol" w:hint="default"/>
        <w:lang w:val="es-ES" w:eastAsia="en-US" w:bidi="ar-SA"/>
      </w:rPr>
    </w:lvl>
    <w:lvl w:ilvl="6">
      <w:start w:val="1"/>
      <w:numFmt w:val="bullet"/>
      <w:lvlText w:val=""/>
      <w:lvlJc w:val="left"/>
      <w:pPr>
        <w:tabs>
          <w:tab w:val="num" w:pos="0"/>
        </w:tabs>
        <w:ind w:left="1268" w:hanging="226"/>
      </w:pPr>
      <w:rPr>
        <w:rFonts w:ascii="Symbol" w:hAnsi="Symbol" w:cs="Symbol" w:hint="default"/>
        <w:lang w:val="es-ES" w:eastAsia="en-US" w:bidi="ar-SA"/>
      </w:rPr>
    </w:lvl>
    <w:lvl w:ilvl="7">
      <w:start w:val="1"/>
      <w:numFmt w:val="bullet"/>
      <w:lvlText w:val=""/>
      <w:lvlJc w:val="left"/>
      <w:pPr>
        <w:tabs>
          <w:tab w:val="num" w:pos="0"/>
        </w:tabs>
        <w:ind w:left="1426" w:hanging="226"/>
      </w:pPr>
      <w:rPr>
        <w:rFonts w:ascii="Symbol" w:hAnsi="Symbol" w:cs="Symbol" w:hint="default"/>
        <w:lang w:val="es-ES" w:eastAsia="en-US" w:bidi="ar-SA"/>
      </w:rPr>
    </w:lvl>
    <w:lvl w:ilvl="8">
      <w:start w:val="1"/>
      <w:numFmt w:val="bullet"/>
      <w:lvlText w:val=""/>
      <w:lvlJc w:val="left"/>
      <w:pPr>
        <w:tabs>
          <w:tab w:val="num" w:pos="0"/>
        </w:tabs>
        <w:ind w:left="1584" w:hanging="226"/>
      </w:pPr>
      <w:rPr>
        <w:rFonts w:ascii="Symbol" w:hAnsi="Symbol" w:cs="Symbol" w:hint="default"/>
        <w:lang w:val="es-ES" w:eastAsia="en-US" w:bidi="ar-SA"/>
      </w:rPr>
    </w:lvl>
  </w:abstractNum>
  <w:abstractNum w:abstractNumId="25">
    <w:lvl w:ilvl="0">
      <w:start w:val="1"/>
      <w:numFmt w:val="bullet"/>
      <w:lvlText w:val=""/>
      <w:lvlJc w:val="left"/>
      <w:pPr>
        <w:tabs>
          <w:tab w:val="num" w:pos="0"/>
        </w:tabs>
        <w:ind w:left="251" w:hanging="185"/>
      </w:pPr>
      <w:rPr>
        <w:rFonts w:ascii="Symbol" w:hAnsi="Symbol" w:cs="Symbol" w:hint="default"/>
        <w:sz w:val="18"/>
        <w:spacing w:val="0"/>
        <w:i w:val="false"/>
        <w:b w:val="false"/>
        <w:szCs w:val="18"/>
        <w:iCs w:val="false"/>
        <w:bCs w:val="false"/>
        <w:w w:val="100"/>
        <w:lang w:val="es-ES" w:eastAsia="en-US" w:bidi="ar-SA"/>
      </w:rPr>
    </w:lvl>
    <w:lvl w:ilvl="1">
      <w:start w:val="1"/>
      <w:numFmt w:val="bullet"/>
      <w:lvlText w:val=""/>
      <w:lvlJc w:val="left"/>
      <w:pPr>
        <w:tabs>
          <w:tab w:val="num" w:pos="0"/>
        </w:tabs>
        <w:ind w:left="439" w:hanging="185"/>
      </w:pPr>
      <w:rPr>
        <w:rFonts w:ascii="Symbol" w:hAnsi="Symbol" w:cs="Symbol" w:hint="default"/>
        <w:lang w:val="es-ES" w:eastAsia="en-US" w:bidi="ar-SA"/>
      </w:rPr>
    </w:lvl>
    <w:lvl w:ilvl="2">
      <w:start w:val="1"/>
      <w:numFmt w:val="bullet"/>
      <w:lvlText w:val=""/>
      <w:lvlJc w:val="left"/>
      <w:pPr>
        <w:tabs>
          <w:tab w:val="num" w:pos="0"/>
        </w:tabs>
        <w:ind w:left="618" w:hanging="185"/>
      </w:pPr>
      <w:rPr>
        <w:rFonts w:ascii="Symbol" w:hAnsi="Symbol" w:cs="Symbol" w:hint="default"/>
        <w:lang w:val="es-ES" w:eastAsia="en-US" w:bidi="ar-SA"/>
      </w:rPr>
    </w:lvl>
    <w:lvl w:ilvl="3">
      <w:start w:val="1"/>
      <w:numFmt w:val="bullet"/>
      <w:lvlText w:val=""/>
      <w:lvlJc w:val="left"/>
      <w:pPr>
        <w:tabs>
          <w:tab w:val="num" w:pos="0"/>
        </w:tabs>
        <w:ind w:left="797" w:hanging="185"/>
      </w:pPr>
      <w:rPr>
        <w:rFonts w:ascii="Symbol" w:hAnsi="Symbol" w:cs="Symbol" w:hint="default"/>
        <w:lang w:val="es-ES" w:eastAsia="en-US" w:bidi="ar-SA"/>
      </w:rPr>
    </w:lvl>
    <w:lvl w:ilvl="4">
      <w:start w:val="1"/>
      <w:numFmt w:val="bullet"/>
      <w:lvlText w:val=""/>
      <w:lvlJc w:val="left"/>
      <w:pPr>
        <w:tabs>
          <w:tab w:val="num" w:pos="0"/>
        </w:tabs>
        <w:ind w:left="976" w:hanging="185"/>
      </w:pPr>
      <w:rPr>
        <w:rFonts w:ascii="Symbol" w:hAnsi="Symbol" w:cs="Symbol" w:hint="default"/>
        <w:lang w:val="es-ES" w:eastAsia="en-US" w:bidi="ar-SA"/>
      </w:rPr>
    </w:lvl>
    <w:lvl w:ilvl="5">
      <w:start w:val="1"/>
      <w:numFmt w:val="bullet"/>
      <w:lvlText w:val=""/>
      <w:lvlJc w:val="left"/>
      <w:pPr>
        <w:tabs>
          <w:tab w:val="num" w:pos="0"/>
        </w:tabs>
        <w:ind w:left="1156" w:hanging="185"/>
      </w:pPr>
      <w:rPr>
        <w:rFonts w:ascii="Symbol" w:hAnsi="Symbol" w:cs="Symbol" w:hint="default"/>
        <w:lang w:val="es-ES" w:eastAsia="en-US" w:bidi="ar-SA"/>
      </w:rPr>
    </w:lvl>
    <w:lvl w:ilvl="6">
      <w:start w:val="1"/>
      <w:numFmt w:val="bullet"/>
      <w:lvlText w:val=""/>
      <w:lvlJc w:val="left"/>
      <w:pPr>
        <w:tabs>
          <w:tab w:val="num" w:pos="0"/>
        </w:tabs>
        <w:ind w:left="1335" w:hanging="185"/>
      </w:pPr>
      <w:rPr>
        <w:rFonts w:ascii="Symbol" w:hAnsi="Symbol" w:cs="Symbol" w:hint="default"/>
        <w:lang w:val="es-ES" w:eastAsia="en-US" w:bidi="ar-SA"/>
      </w:rPr>
    </w:lvl>
    <w:lvl w:ilvl="7">
      <w:start w:val="1"/>
      <w:numFmt w:val="bullet"/>
      <w:lvlText w:val=""/>
      <w:lvlJc w:val="left"/>
      <w:pPr>
        <w:tabs>
          <w:tab w:val="num" w:pos="0"/>
        </w:tabs>
        <w:ind w:left="1514" w:hanging="185"/>
      </w:pPr>
      <w:rPr>
        <w:rFonts w:ascii="Symbol" w:hAnsi="Symbol" w:cs="Symbol" w:hint="default"/>
        <w:lang w:val="es-ES" w:eastAsia="en-US" w:bidi="ar-SA"/>
      </w:rPr>
    </w:lvl>
    <w:lvl w:ilvl="8">
      <w:start w:val="1"/>
      <w:numFmt w:val="bullet"/>
      <w:lvlText w:val=""/>
      <w:lvlJc w:val="left"/>
      <w:pPr>
        <w:tabs>
          <w:tab w:val="num" w:pos="0"/>
        </w:tabs>
        <w:ind w:left="1693" w:hanging="185"/>
      </w:pPr>
      <w:rPr>
        <w:rFonts w:ascii="Symbol" w:hAnsi="Symbol" w:cs="Symbol" w:hint="default"/>
        <w:lang w:val="es-ES" w:eastAsia="en-US" w:bidi="ar-SA"/>
      </w:rPr>
    </w:lvl>
  </w:abstractNum>
  <w:abstractNum w:abstractNumId="26">
    <w:lvl w:ilvl="0">
      <w:start w:val="1"/>
      <w:numFmt w:val="bullet"/>
      <w:lvlText w:val=""/>
      <w:lvlJc w:val="left"/>
      <w:pPr>
        <w:tabs>
          <w:tab w:val="num" w:pos="0"/>
        </w:tabs>
        <w:ind w:left="251" w:hanging="185"/>
      </w:pPr>
      <w:rPr>
        <w:rFonts w:ascii="Symbol" w:hAnsi="Symbol" w:cs="Symbol" w:hint="default"/>
        <w:sz w:val="18"/>
        <w:spacing w:val="0"/>
        <w:i w:val="false"/>
        <w:b w:val="false"/>
        <w:szCs w:val="18"/>
        <w:iCs w:val="false"/>
        <w:bCs w:val="false"/>
        <w:w w:val="100"/>
        <w:lang w:val="es-ES" w:eastAsia="en-US" w:bidi="ar-SA"/>
      </w:rPr>
    </w:lvl>
    <w:lvl w:ilvl="1">
      <w:start w:val="1"/>
      <w:numFmt w:val="bullet"/>
      <w:lvlText w:val=""/>
      <w:lvlJc w:val="left"/>
      <w:pPr>
        <w:tabs>
          <w:tab w:val="num" w:pos="0"/>
        </w:tabs>
        <w:ind w:left="439" w:hanging="185"/>
      </w:pPr>
      <w:rPr>
        <w:rFonts w:ascii="Symbol" w:hAnsi="Symbol" w:cs="Symbol" w:hint="default"/>
        <w:lang w:val="es-ES" w:eastAsia="en-US" w:bidi="ar-SA"/>
      </w:rPr>
    </w:lvl>
    <w:lvl w:ilvl="2">
      <w:start w:val="1"/>
      <w:numFmt w:val="bullet"/>
      <w:lvlText w:val=""/>
      <w:lvlJc w:val="left"/>
      <w:pPr>
        <w:tabs>
          <w:tab w:val="num" w:pos="0"/>
        </w:tabs>
        <w:ind w:left="618" w:hanging="185"/>
      </w:pPr>
      <w:rPr>
        <w:rFonts w:ascii="Symbol" w:hAnsi="Symbol" w:cs="Symbol" w:hint="default"/>
        <w:lang w:val="es-ES" w:eastAsia="en-US" w:bidi="ar-SA"/>
      </w:rPr>
    </w:lvl>
    <w:lvl w:ilvl="3">
      <w:start w:val="1"/>
      <w:numFmt w:val="bullet"/>
      <w:lvlText w:val=""/>
      <w:lvlJc w:val="left"/>
      <w:pPr>
        <w:tabs>
          <w:tab w:val="num" w:pos="0"/>
        </w:tabs>
        <w:ind w:left="797" w:hanging="185"/>
      </w:pPr>
      <w:rPr>
        <w:rFonts w:ascii="Symbol" w:hAnsi="Symbol" w:cs="Symbol" w:hint="default"/>
        <w:lang w:val="es-ES" w:eastAsia="en-US" w:bidi="ar-SA"/>
      </w:rPr>
    </w:lvl>
    <w:lvl w:ilvl="4">
      <w:start w:val="1"/>
      <w:numFmt w:val="bullet"/>
      <w:lvlText w:val=""/>
      <w:lvlJc w:val="left"/>
      <w:pPr>
        <w:tabs>
          <w:tab w:val="num" w:pos="0"/>
        </w:tabs>
        <w:ind w:left="976" w:hanging="185"/>
      </w:pPr>
      <w:rPr>
        <w:rFonts w:ascii="Symbol" w:hAnsi="Symbol" w:cs="Symbol" w:hint="default"/>
        <w:lang w:val="es-ES" w:eastAsia="en-US" w:bidi="ar-SA"/>
      </w:rPr>
    </w:lvl>
    <w:lvl w:ilvl="5">
      <w:start w:val="1"/>
      <w:numFmt w:val="bullet"/>
      <w:lvlText w:val=""/>
      <w:lvlJc w:val="left"/>
      <w:pPr>
        <w:tabs>
          <w:tab w:val="num" w:pos="0"/>
        </w:tabs>
        <w:ind w:left="1156" w:hanging="185"/>
      </w:pPr>
      <w:rPr>
        <w:rFonts w:ascii="Symbol" w:hAnsi="Symbol" w:cs="Symbol" w:hint="default"/>
        <w:lang w:val="es-ES" w:eastAsia="en-US" w:bidi="ar-SA"/>
      </w:rPr>
    </w:lvl>
    <w:lvl w:ilvl="6">
      <w:start w:val="1"/>
      <w:numFmt w:val="bullet"/>
      <w:lvlText w:val=""/>
      <w:lvlJc w:val="left"/>
      <w:pPr>
        <w:tabs>
          <w:tab w:val="num" w:pos="0"/>
        </w:tabs>
        <w:ind w:left="1335" w:hanging="185"/>
      </w:pPr>
      <w:rPr>
        <w:rFonts w:ascii="Symbol" w:hAnsi="Symbol" w:cs="Symbol" w:hint="default"/>
        <w:lang w:val="es-ES" w:eastAsia="en-US" w:bidi="ar-SA"/>
      </w:rPr>
    </w:lvl>
    <w:lvl w:ilvl="7">
      <w:start w:val="1"/>
      <w:numFmt w:val="bullet"/>
      <w:lvlText w:val=""/>
      <w:lvlJc w:val="left"/>
      <w:pPr>
        <w:tabs>
          <w:tab w:val="num" w:pos="0"/>
        </w:tabs>
        <w:ind w:left="1514" w:hanging="185"/>
      </w:pPr>
      <w:rPr>
        <w:rFonts w:ascii="Symbol" w:hAnsi="Symbol" w:cs="Symbol" w:hint="default"/>
        <w:lang w:val="es-ES" w:eastAsia="en-US" w:bidi="ar-SA"/>
      </w:rPr>
    </w:lvl>
    <w:lvl w:ilvl="8">
      <w:start w:val="1"/>
      <w:numFmt w:val="bullet"/>
      <w:lvlText w:val=""/>
      <w:lvlJc w:val="left"/>
      <w:pPr>
        <w:tabs>
          <w:tab w:val="num" w:pos="0"/>
        </w:tabs>
        <w:ind w:left="1693" w:hanging="185"/>
      </w:pPr>
      <w:rPr>
        <w:rFonts w:ascii="Symbol" w:hAnsi="Symbol" w:cs="Symbol" w:hint="default"/>
        <w:lang w:val="es-ES" w:eastAsia="en-US" w:bidi="ar-SA"/>
      </w:rPr>
    </w:lvl>
  </w:abstractNum>
  <w:abstractNum w:abstractNumId="27">
    <w:lvl w:ilvl="0">
      <w:start w:val="1"/>
      <w:numFmt w:val="bullet"/>
      <w:lvlText w:val=""/>
      <w:lvlJc w:val="left"/>
      <w:pPr>
        <w:tabs>
          <w:tab w:val="num" w:pos="0"/>
        </w:tabs>
        <w:ind w:left="294" w:hanging="180"/>
      </w:pPr>
      <w:rPr>
        <w:rFonts w:ascii="Symbol" w:hAnsi="Symbol" w:cs="Symbol" w:hint="default"/>
        <w:sz w:val="18"/>
        <w:spacing w:val="0"/>
        <w:i w:val="false"/>
        <w:b w:val="false"/>
        <w:szCs w:val="18"/>
        <w:iCs w:val="false"/>
        <w:bCs w:val="false"/>
        <w:w w:val="100"/>
        <w:lang w:val="es-ES" w:eastAsia="en-US" w:bidi="ar-SA"/>
      </w:rPr>
    </w:lvl>
    <w:lvl w:ilvl="1">
      <w:start w:val="1"/>
      <w:numFmt w:val="bullet"/>
      <w:lvlText w:val=""/>
      <w:lvlJc w:val="left"/>
      <w:pPr>
        <w:tabs>
          <w:tab w:val="num" w:pos="0"/>
        </w:tabs>
        <w:ind w:left="475" w:hanging="180"/>
      </w:pPr>
      <w:rPr>
        <w:rFonts w:ascii="Symbol" w:hAnsi="Symbol" w:cs="Symbol" w:hint="default"/>
        <w:lang w:val="es-ES" w:eastAsia="en-US" w:bidi="ar-SA"/>
      </w:rPr>
    </w:lvl>
    <w:lvl w:ilvl="2">
      <w:start w:val="1"/>
      <w:numFmt w:val="bullet"/>
      <w:lvlText w:val=""/>
      <w:lvlJc w:val="left"/>
      <w:pPr>
        <w:tabs>
          <w:tab w:val="num" w:pos="0"/>
        </w:tabs>
        <w:ind w:left="650" w:hanging="180"/>
      </w:pPr>
      <w:rPr>
        <w:rFonts w:ascii="Symbol" w:hAnsi="Symbol" w:cs="Symbol" w:hint="default"/>
        <w:lang w:val="es-ES" w:eastAsia="en-US" w:bidi="ar-SA"/>
      </w:rPr>
    </w:lvl>
    <w:lvl w:ilvl="3">
      <w:start w:val="1"/>
      <w:numFmt w:val="bullet"/>
      <w:lvlText w:val=""/>
      <w:lvlJc w:val="left"/>
      <w:pPr>
        <w:tabs>
          <w:tab w:val="num" w:pos="0"/>
        </w:tabs>
        <w:ind w:left="825" w:hanging="180"/>
      </w:pPr>
      <w:rPr>
        <w:rFonts w:ascii="Symbol" w:hAnsi="Symbol" w:cs="Symbol" w:hint="default"/>
        <w:lang w:val="es-ES" w:eastAsia="en-US" w:bidi="ar-SA"/>
      </w:rPr>
    </w:lvl>
    <w:lvl w:ilvl="4">
      <w:start w:val="1"/>
      <w:numFmt w:val="bullet"/>
      <w:lvlText w:val=""/>
      <w:lvlJc w:val="left"/>
      <w:pPr>
        <w:tabs>
          <w:tab w:val="num" w:pos="0"/>
        </w:tabs>
        <w:ind w:left="1000" w:hanging="180"/>
      </w:pPr>
      <w:rPr>
        <w:rFonts w:ascii="Symbol" w:hAnsi="Symbol" w:cs="Symbol" w:hint="default"/>
        <w:lang w:val="es-ES" w:eastAsia="en-US" w:bidi="ar-SA"/>
      </w:rPr>
    </w:lvl>
    <w:lvl w:ilvl="5">
      <w:start w:val="1"/>
      <w:numFmt w:val="bullet"/>
      <w:lvlText w:val=""/>
      <w:lvlJc w:val="left"/>
      <w:pPr>
        <w:tabs>
          <w:tab w:val="num" w:pos="0"/>
        </w:tabs>
        <w:ind w:left="1176" w:hanging="180"/>
      </w:pPr>
      <w:rPr>
        <w:rFonts w:ascii="Symbol" w:hAnsi="Symbol" w:cs="Symbol" w:hint="default"/>
        <w:lang w:val="es-ES" w:eastAsia="en-US" w:bidi="ar-SA"/>
      </w:rPr>
    </w:lvl>
    <w:lvl w:ilvl="6">
      <w:start w:val="1"/>
      <w:numFmt w:val="bullet"/>
      <w:lvlText w:val=""/>
      <w:lvlJc w:val="left"/>
      <w:pPr>
        <w:tabs>
          <w:tab w:val="num" w:pos="0"/>
        </w:tabs>
        <w:ind w:left="1351" w:hanging="180"/>
      </w:pPr>
      <w:rPr>
        <w:rFonts w:ascii="Symbol" w:hAnsi="Symbol" w:cs="Symbol" w:hint="default"/>
        <w:lang w:val="es-ES" w:eastAsia="en-US" w:bidi="ar-SA"/>
      </w:rPr>
    </w:lvl>
    <w:lvl w:ilvl="7">
      <w:start w:val="1"/>
      <w:numFmt w:val="bullet"/>
      <w:lvlText w:val=""/>
      <w:lvlJc w:val="left"/>
      <w:pPr>
        <w:tabs>
          <w:tab w:val="num" w:pos="0"/>
        </w:tabs>
        <w:ind w:left="1526" w:hanging="180"/>
      </w:pPr>
      <w:rPr>
        <w:rFonts w:ascii="Symbol" w:hAnsi="Symbol" w:cs="Symbol" w:hint="default"/>
        <w:lang w:val="es-ES" w:eastAsia="en-US" w:bidi="ar-SA"/>
      </w:rPr>
    </w:lvl>
    <w:lvl w:ilvl="8">
      <w:start w:val="1"/>
      <w:numFmt w:val="bullet"/>
      <w:lvlText w:val=""/>
      <w:lvlJc w:val="left"/>
      <w:pPr>
        <w:tabs>
          <w:tab w:val="num" w:pos="0"/>
        </w:tabs>
        <w:ind w:left="1701" w:hanging="180"/>
      </w:pPr>
      <w:rPr>
        <w:rFonts w:ascii="Symbol" w:hAnsi="Symbol" w:cs="Symbol" w:hint="default"/>
        <w:lang w:val="es-ES" w:eastAsia="en-US" w:bidi="ar-SA"/>
      </w:rPr>
    </w:lvl>
  </w:abstractNum>
  <w:abstractNum w:abstractNumId="28">
    <w:lvl w:ilvl="0">
      <w:start w:val="1"/>
      <w:numFmt w:val="bullet"/>
      <w:lvlText w:val=""/>
      <w:lvlJc w:val="left"/>
      <w:pPr>
        <w:tabs>
          <w:tab w:val="num" w:pos="0"/>
        </w:tabs>
        <w:ind w:left="294" w:hanging="180"/>
      </w:pPr>
      <w:rPr>
        <w:rFonts w:ascii="Symbol" w:hAnsi="Symbol" w:cs="Symbol" w:hint="default"/>
        <w:sz w:val="18"/>
        <w:spacing w:val="0"/>
        <w:i w:val="false"/>
        <w:b w:val="false"/>
        <w:szCs w:val="18"/>
        <w:iCs w:val="false"/>
        <w:bCs w:val="false"/>
        <w:w w:val="100"/>
        <w:lang w:val="es-ES" w:eastAsia="en-US" w:bidi="ar-SA"/>
      </w:rPr>
    </w:lvl>
    <w:lvl w:ilvl="1">
      <w:start w:val="1"/>
      <w:numFmt w:val="bullet"/>
      <w:lvlText w:val=""/>
      <w:lvlJc w:val="left"/>
      <w:pPr>
        <w:tabs>
          <w:tab w:val="num" w:pos="0"/>
        </w:tabs>
        <w:ind w:left="475" w:hanging="180"/>
      </w:pPr>
      <w:rPr>
        <w:rFonts w:ascii="Symbol" w:hAnsi="Symbol" w:cs="Symbol" w:hint="default"/>
        <w:lang w:val="es-ES" w:eastAsia="en-US" w:bidi="ar-SA"/>
      </w:rPr>
    </w:lvl>
    <w:lvl w:ilvl="2">
      <w:start w:val="1"/>
      <w:numFmt w:val="bullet"/>
      <w:lvlText w:val=""/>
      <w:lvlJc w:val="left"/>
      <w:pPr>
        <w:tabs>
          <w:tab w:val="num" w:pos="0"/>
        </w:tabs>
        <w:ind w:left="650" w:hanging="180"/>
      </w:pPr>
      <w:rPr>
        <w:rFonts w:ascii="Symbol" w:hAnsi="Symbol" w:cs="Symbol" w:hint="default"/>
        <w:lang w:val="es-ES" w:eastAsia="en-US" w:bidi="ar-SA"/>
      </w:rPr>
    </w:lvl>
    <w:lvl w:ilvl="3">
      <w:start w:val="1"/>
      <w:numFmt w:val="bullet"/>
      <w:lvlText w:val=""/>
      <w:lvlJc w:val="left"/>
      <w:pPr>
        <w:tabs>
          <w:tab w:val="num" w:pos="0"/>
        </w:tabs>
        <w:ind w:left="825" w:hanging="180"/>
      </w:pPr>
      <w:rPr>
        <w:rFonts w:ascii="Symbol" w:hAnsi="Symbol" w:cs="Symbol" w:hint="default"/>
        <w:lang w:val="es-ES" w:eastAsia="en-US" w:bidi="ar-SA"/>
      </w:rPr>
    </w:lvl>
    <w:lvl w:ilvl="4">
      <w:start w:val="1"/>
      <w:numFmt w:val="bullet"/>
      <w:lvlText w:val=""/>
      <w:lvlJc w:val="left"/>
      <w:pPr>
        <w:tabs>
          <w:tab w:val="num" w:pos="0"/>
        </w:tabs>
        <w:ind w:left="1000" w:hanging="180"/>
      </w:pPr>
      <w:rPr>
        <w:rFonts w:ascii="Symbol" w:hAnsi="Symbol" w:cs="Symbol" w:hint="default"/>
        <w:lang w:val="es-ES" w:eastAsia="en-US" w:bidi="ar-SA"/>
      </w:rPr>
    </w:lvl>
    <w:lvl w:ilvl="5">
      <w:start w:val="1"/>
      <w:numFmt w:val="bullet"/>
      <w:lvlText w:val=""/>
      <w:lvlJc w:val="left"/>
      <w:pPr>
        <w:tabs>
          <w:tab w:val="num" w:pos="0"/>
        </w:tabs>
        <w:ind w:left="1176" w:hanging="180"/>
      </w:pPr>
      <w:rPr>
        <w:rFonts w:ascii="Symbol" w:hAnsi="Symbol" w:cs="Symbol" w:hint="default"/>
        <w:lang w:val="es-ES" w:eastAsia="en-US" w:bidi="ar-SA"/>
      </w:rPr>
    </w:lvl>
    <w:lvl w:ilvl="6">
      <w:start w:val="1"/>
      <w:numFmt w:val="bullet"/>
      <w:lvlText w:val=""/>
      <w:lvlJc w:val="left"/>
      <w:pPr>
        <w:tabs>
          <w:tab w:val="num" w:pos="0"/>
        </w:tabs>
        <w:ind w:left="1351" w:hanging="180"/>
      </w:pPr>
      <w:rPr>
        <w:rFonts w:ascii="Symbol" w:hAnsi="Symbol" w:cs="Symbol" w:hint="default"/>
        <w:lang w:val="es-ES" w:eastAsia="en-US" w:bidi="ar-SA"/>
      </w:rPr>
    </w:lvl>
    <w:lvl w:ilvl="7">
      <w:start w:val="1"/>
      <w:numFmt w:val="bullet"/>
      <w:lvlText w:val=""/>
      <w:lvlJc w:val="left"/>
      <w:pPr>
        <w:tabs>
          <w:tab w:val="num" w:pos="0"/>
        </w:tabs>
        <w:ind w:left="1526" w:hanging="180"/>
      </w:pPr>
      <w:rPr>
        <w:rFonts w:ascii="Symbol" w:hAnsi="Symbol" w:cs="Symbol" w:hint="default"/>
        <w:lang w:val="es-ES" w:eastAsia="en-US" w:bidi="ar-SA"/>
      </w:rPr>
    </w:lvl>
    <w:lvl w:ilvl="8">
      <w:start w:val="1"/>
      <w:numFmt w:val="bullet"/>
      <w:lvlText w:val=""/>
      <w:lvlJc w:val="left"/>
      <w:pPr>
        <w:tabs>
          <w:tab w:val="num" w:pos="0"/>
        </w:tabs>
        <w:ind w:left="1701" w:hanging="180"/>
      </w:pPr>
      <w:rPr>
        <w:rFonts w:ascii="Symbol" w:hAnsi="Symbol" w:cs="Symbol" w:hint="default"/>
        <w:lang w:val="es-ES" w:eastAsia="en-US" w:bidi="ar-SA"/>
      </w:rPr>
    </w:lvl>
  </w:abstractNum>
  <w:abstractNum w:abstractNumId="29">
    <w:lvl w:ilvl="0">
      <w:start w:val="1"/>
      <w:numFmt w:val="bullet"/>
      <w:lvlText w:val=""/>
      <w:lvlJc w:val="left"/>
      <w:pPr>
        <w:tabs>
          <w:tab w:val="num" w:pos="0"/>
        </w:tabs>
        <w:ind w:left="1324" w:hanging="286"/>
      </w:pPr>
      <w:rPr>
        <w:rFonts w:ascii="Symbol" w:hAnsi="Symbol" w:cs="Symbol" w:hint="default"/>
        <w:sz w:val="22"/>
        <w:spacing w:val="0"/>
        <w:i w:val="false"/>
        <w:b w:val="false"/>
        <w:szCs w:val="22"/>
        <w:iCs w:val="false"/>
        <w:bCs w:val="false"/>
        <w:w w:val="100"/>
        <w:lang w:val="es-ES" w:eastAsia="en-US" w:bidi="ar-SA"/>
      </w:rPr>
    </w:lvl>
    <w:lvl w:ilvl="1">
      <w:start w:val="1"/>
      <w:numFmt w:val="bullet"/>
      <w:lvlText w:val=""/>
      <w:lvlJc w:val="left"/>
      <w:pPr>
        <w:tabs>
          <w:tab w:val="num" w:pos="0"/>
        </w:tabs>
        <w:ind w:left="2037" w:hanging="286"/>
      </w:pPr>
      <w:rPr>
        <w:rFonts w:ascii="Symbol" w:hAnsi="Symbol" w:cs="Symbol" w:hint="default"/>
        <w:lang w:val="es-ES" w:eastAsia="en-US" w:bidi="ar-SA"/>
      </w:rPr>
    </w:lvl>
    <w:lvl w:ilvl="2">
      <w:start w:val="1"/>
      <w:numFmt w:val="bullet"/>
      <w:lvlText w:val=""/>
      <w:lvlJc w:val="left"/>
      <w:pPr>
        <w:tabs>
          <w:tab w:val="num" w:pos="0"/>
        </w:tabs>
        <w:ind w:left="2754" w:hanging="286"/>
      </w:pPr>
      <w:rPr>
        <w:rFonts w:ascii="Symbol" w:hAnsi="Symbol" w:cs="Symbol" w:hint="default"/>
        <w:lang w:val="es-ES" w:eastAsia="en-US" w:bidi="ar-SA"/>
      </w:rPr>
    </w:lvl>
    <w:lvl w:ilvl="3">
      <w:start w:val="1"/>
      <w:numFmt w:val="bullet"/>
      <w:lvlText w:val=""/>
      <w:lvlJc w:val="left"/>
      <w:pPr>
        <w:tabs>
          <w:tab w:val="num" w:pos="0"/>
        </w:tabs>
        <w:ind w:left="3471" w:hanging="286"/>
      </w:pPr>
      <w:rPr>
        <w:rFonts w:ascii="Symbol" w:hAnsi="Symbol" w:cs="Symbol" w:hint="default"/>
        <w:lang w:val="es-ES" w:eastAsia="en-US" w:bidi="ar-SA"/>
      </w:rPr>
    </w:lvl>
    <w:lvl w:ilvl="4">
      <w:start w:val="1"/>
      <w:numFmt w:val="bullet"/>
      <w:lvlText w:val=""/>
      <w:lvlJc w:val="left"/>
      <w:pPr>
        <w:tabs>
          <w:tab w:val="num" w:pos="0"/>
        </w:tabs>
        <w:ind w:left="4189" w:hanging="286"/>
      </w:pPr>
      <w:rPr>
        <w:rFonts w:ascii="Symbol" w:hAnsi="Symbol" w:cs="Symbol" w:hint="default"/>
        <w:lang w:val="es-ES" w:eastAsia="en-US" w:bidi="ar-SA"/>
      </w:rPr>
    </w:lvl>
    <w:lvl w:ilvl="5">
      <w:start w:val="1"/>
      <w:numFmt w:val="bullet"/>
      <w:lvlText w:val=""/>
      <w:lvlJc w:val="left"/>
      <w:pPr>
        <w:tabs>
          <w:tab w:val="num" w:pos="0"/>
        </w:tabs>
        <w:ind w:left="4906" w:hanging="286"/>
      </w:pPr>
      <w:rPr>
        <w:rFonts w:ascii="Symbol" w:hAnsi="Symbol" w:cs="Symbol" w:hint="default"/>
        <w:lang w:val="es-ES" w:eastAsia="en-US" w:bidi="ar-SA"/>
      </w:rPr>
    </w:lvl>
    <w:lvl w:ilvl="6">
      <w:start w:val="1"/>
      <w:numFmt w:val="bullet"/>
      <w:lvlText w:val=""/>
      <w:lvlJc w:val="left"/>
      <w:pPr>
        <w:tabs>
          <w:tab w:val="num" w:pos="0"/>
        </w:tabs>
        <w:ind w:left="5623" w:hanging="286"/>
      </w:pPr>
      <w:rPr>
        <w:rFonts w:ascii="Symbol" w:hAnsi="Symbol" w:cs="Symbol" w:hint="default"/>
        <w:lang w:val="es-ES" w:eastAsia="en-US" w:bidi="ar-SA"/>
      </w:rPr>
    </w:lvl>
    <w:lvl w:ilvl="7">
      <w:start w:val="1"/>
      <w:numFmt w:val="bullet"/>
      <w:lvlText w:val=""/>
      <w:lvlJc w:val="left"/>
      <w:pPr>
        <w:tabs>
          <w:tab w:val="num" w:pos="0"/>
        </w:tabs>
        <w:ind w:left="6341" w:hanging="286"/>
      </w:pPr>
      <w:rPr>
        <w:rFonts w:ascii="Symbol" w:hAnsi="Symbol" w:cs="Symbol" w:hint="default"/>
        <w:lang w:val="es-ES" w:eastAsia="en-US" w:bidi="ar-SA"/>
      </w:rPr>
    </w:lvl>
    <w:lvl w:ilvl="8">
      <w:start w:val="1"/>
      <w:numFmt w:val="bullet"/>
      <w:lvlText w:val=""/>
      <w:lvlJc w:val="left"/>
      <w:pPr>
        <w:tabs>
          <w:tab w:val="num" w:pos="0"/>
        </w:tabs>
        <w:ind w:left="7058" w:hanging="286"/>
      </w:pPr>
      <w:rPr>
        <w:rFonts w:ascii="Symbol" w:hAnsi="Symbol" w:cs="Symbol" w:hint="default"/>
        <w:lang w:val="es-ES" w:eastAsia="en-US" w:bidi="ar-SA"/>
      </w:rPr>
    </w:lvl>
  </w:abstractNum>
  <w:abstractNum w:abstractNumId="30">
    <w:lvl w:ilvl="0">
      <w:start w:val="3"/>
      <w:numFmt w:val="upperLetter"/>
      <w:lvlText w:val="%1"/>
      <w:lvlJc w:val="left"/>
      <w:pPr>
        <w:tabs>
          <w:tab w:val="num" w:pos="0"/>
        </w:tabs>
        <w:ind w:left="1193" w:hanging="615"/>
      </w:pPr>
      <w:rPr>
        <w:lang w:val="es-ES" w:eastAsia="en-US" w:bidi="ar-SA"/>
      </w:rPr>
    </w:lvl>
    <w:lvl w:ilvl="1">
      <w:start w:val="5"/>
      <w:numFmt w:val="upperLetter"/>
      <w:lvlText w:val="%1.%2"/>
      <w:lvlJc w:val="left"/>
      <w:pPr>
        <w:tabs>
          <w:tab w:val="num" w:pos="0"/>
        </w:tabs>
        <w:ind w:left="1193" w:hanging="615"/>
      </w:pPr>
      <w:rPr>
        <w:lang w:val="es-ES" w:eastAsia="en-US" w:bidi="ar-SA"/>
      </w:rPr>
    </w:lvl>
    <w:lvl w:ilvl="2">
      <w:start w:val="1"/>
      <w:numFmt w:val="decimal"/>
      <w:lvlText w:val="%1.%2.%3."/>
      <w:lvlJc w:val="left"/>
      <w:pPr>
        <w:tabs>
          <w:tab w:val="num" w:pos="0"/>
        </w:tabs>
        <w:ind w:left="1193" w:hanging="615"/>
      </w:pPr>
      <w:rPr>
        <w:sz w:val="20"/>
        <w:spacing w:val="-2"/>
        <w:i w:val="false"/>
        <w:b/>
        <w:szCs w:val="20"/>
        <w:iCs w:val="false"/>
        <w:bCs/>
        <w:w w:val="100"/>
        <w:rFonts w:ascii="Arial" w:hAnsi="Arial" w:eastAsia="Arial" w:cs="Arial"/>
        <w:lang w:val="es-ES" w:eastAsia="en-US" w:bidi="ar-SA"/>
      </w:rPr>
    </w:lvl>
    <w:lvl w:ilvl="3">
      <w:start w:val="1"/>
      <w:numFmt w:val="bullet"/>
      <w:lvlText w:val=""/>
      <w:lvlJc w:val="left"/>
      <w:pPr>
        <w:tabs>
          <w:tab w:val="num" w:pos="0"/>
        </w:tabs>
        <w:ind w:left="4116" w:hanging="615"/>
      </w:pPr>
      <w:rPr>
        <w:rFonts w:ascii="Symbol" w:hAnsi="Symbol" w:cs="Symbol" w:hint="default"/>
        <w:lang w:val="es-ES" w:eastAsia="en-US" w:bidi="ar-SA"/>
      </w:rPr>
    </w:lvl>
    <w:lvl w:ilvl="4">
      <w:start w:val="1"/>
      <w:numFmt w:val="bullet"/>
      <w:lvlText w:val=""/>
      <w:lvlJc w:val="left"/>
      <w:pPr>
        <w:tabs>
          <w:tab w:val="num" w:pos="0"/>
        </w:tabs>
        <w:ind w:left="5088" w:hanging="615"/>
      </w:pPr>
      <w:rPr>
        <w:rFonts w:ascii="Symbol" w:hAnsi="Symbol" w:cs="Symbol" w:hint="default"/>
        <w:lang w:val="es-ES" w:eastAsia="en-US" w:bidi="ar-SA"/>
      </w:rPr>
    </w:lvl>
    <w:lvl w:ilvl="5">
      <w:start w:val="1"/>
      <w:numFmt w:val="bullet"/>
      <w:lvlText w:val=""/>
      <w:lvlJc w:val="left"/>
      <w:pPr>
        <w:tabs>
          <w:tab w:val="num" w:pos="0"/>
        </w:tabs>
        <w:ind w:left="6060" w:hanging="615"/>
      </w:pPr>
      <w:rPr>
        <w:rFonts w:ascii="Symbol" w:hAnsi="Symbol" w:cs="Symbol" w:hint="default"/>
        <w:lang w:val="es-ES" w:eastAsia="en-US" w:bidi="ar-SA"/>
      </w:rPr>
    </w:lvl>
    <w:lvl w:ilvl="6">
      <w:start w:val="1"/>
      <w:numFmt w:val="bullet"/>
      <w:lvlText w:val=""/>
      <w:lvlJc w:val="left"/>
      <w:pPr>
        <w:tabs>
          <w:tab w:val="num" w:pos="0"/>
        </w:tabs>
        <w:ind w:left="7032" w:hanging="615"/>
      </w:pPr>
      <w:rPr>
        <w:rFonts w:ascii="Symbol" w:hAnsi="Symbol" w:cs="Symbol" w:hint="default"/>
        <w:lang w:val="es-ES" w:eastAsia="en-US" w:bidi="ar-SA"/>
      </w:rPr>
    </w:lvl>
    <w:lvl w:ilvl="7">
      <w:start w:val="1"/>
      <w:numFmt w:val="bullet"/>
      <w:lvlText w:val=""/>
      <w:lvlJc w:val="left"/>
      <w:pPr>
        <w:tabs>
          <w:tab w:val="num" w:pos="0"/>
        </w:tabs>
        <w:ind w:left="8004" w:hanging="615"/>
      </w:pPr>
      <w:rPr>
        <w:rFonts w:ascii="Symbol" w:hAnsi="Symbol" w:cs="Symbol" w:hint="default"/>
        <w:lang w:val="es-ES" w:eastAsia="en-US" w:bidi="ar-SA"/>
      </w:rPr>
    </w:lvl>
    <w:lvl w:ilvl="8">
      <w:start w:val="1"/>
      <w:numFmt w:val="bullet"/>
      <w:lvlText w:val=""/>
      <w:lvlJc w:val="left"/>
      <w:pPr>
        <w:tabs>
          <w:tab w:val="num" w:pos="0"/>
        </w:tabs>
        <w:ind w:left="8976" w:hanging="615"/>
      </w:pPr>
      <w:rPr>
        <w:rFonts w:ascii="Symbol" w:hAnsi="Symbol" w:cs="Symbol" w:hint="default"/>
        <w:lang w:val="es-ES" w:eastAsia="en-US" w:bidi="ar-SA"/>
      </w:rPr>
    </w:lvl>
  </w:abstractNum>
  <w:abstractNum w:abstractNumId="31">
    <w:lvl w:ilvl="0">
      <w:start w:val="3"/>
      <w:numFmt w:val="decimal"/>
      <w:lvlText w:val="%1"/>
      <w:lvlJc w:val="left"/>
      <w:pPr>
        <w:tabs>
          <w:tab w:val="num" w:pos="0"/>
        </w:tabs>
        <w:ind w:left="1132" w:hanging="320"/>
      </w:pPr>
      <w:rPr>
        <w:lang w:val="es-ES" w:eastAsia="en-US" w:bidi="ar-SA"/>
      </w:rPr>
    </w:lvl>
    <w:lvl w:ilvl="1">
      <w:start w:val="1"/>
      <w:numFmt w:val="decimal"/>
      <w:lvlText w:val="%1.%2"/>
      <w:lvlJc w:val="left"/>
      <w:pPr>
        <w:tabs>
          <w:tab w:val="num" w:pos="0"/>
        </w:tabs>
        <w:ind w:left="1132" w:hanging="320"/>
      </w:pPr>
      <w:rPr>
        <w:spacing w:val="-3"/>
        <w:w w:val="98"/>
        <w:lang w:val="es-ES" w:eastAsia="en-US" w:bidi="ar-SA"/>
      </w:rPr>
    </w:lvl>
    <w:lvl w:ilvl="2">
      <w:start w:val="1"/>
      <w:numFmt w:val="bullet"/>
      <w:lvlText w:val=""/>
      <w:lvlJc w:val="left"/>
      <w:pPr>
        <w:tabs>
          <w:tab w:val="num" w:pos="0"/>
        </w:tabs>
        <w:ind w:left="2871" w:hanging="320"/>
      </w:pPr>
      <w:rPr>
        <w:rFonts w:ascii="Symbol" w:hAnsi="Symbol" w:cs="Symbol" w:hint="default"/>
        <w:lang w:val="es-ES" w:eastAsia="en-US" w:bidi="ar-SA"/>
      </w:rPr>
    </w:lvl>
    <w:lvl w:ilvl="3">
      <w:start w:val="1"/>
      <w:numFmt w:val="bullet"/>
      <w:lvlText w:val=""/>
      <w:lvlJc w:val="left"/>
      <w:pPr>
        <w:tabs>
          <w:tab w:val="num" w:pos="0"/>
        </w:tabs>
        <w:ind w:left="3736" w:hanging="320"/>
      </w:pPr>
      <w:rPr>
        <w:rFonts w:ascii="Symbol" w:hAnsi="Symbol" w:cs="Symbol" w:hint="default"/>
        <w:lang w:val="es-ES" w:eastAsia="en-US" w:bidi="ar-SA"/>
      </w:rPr>
    </w:lvl>
    <w:lvl w:ilvl="4">
      <w:start w:val="1"/>
      <w:numFmt w:val="bullet"/>
      <w:lvlText w:val=""/>
      <w:lvlJc w:val="left"/>
      <w:pPr>
        <w:tabs>
          <w:tab w:val="num" w:pos="0"/>
        </w:tabs>
        <w:ind w:left="4602" w:hanging="320"/>
      </w:pPr>
      <w:rPr>
        <w:rFonts w:ascii="Symbol" w:hAnsi="Symbol" w:cs="Symbol" w:hint="default"/>
        <w:lang w:val="es-ES" w:eastAsia="en-US" w:bidi="ar-SA"/>
      </w:rPr>
    </w:lvl>
    <w:lvl w:ilvl="5">
      <w:start w:val="1"/>
      <w:numFmt w:val="bullet"/>
      <w:lvlText w:val=""/>
      <w:lvlJc w:val="left"/>
      <w:pPr>
        <w:tabs>
          <w:tab w:val="num" w:pos="0"/>
        </w:tabs>
        <w:ind w:left="5467" w:hanging="320"/>
      </w:pPr>
      <w:rPr>
        <w:rFonts w:ascii="Symbol" w:hAnsi="Symbol" w:cs="Symbol" w:hint="default"/>
        <w:lang w:val="es-ES" w:eastAsia="en-US" w:bidi="ar-SA"/>
      </w:rPr>
    </w:lvl>
    <w:lvl w:ilvl="6">
      <w:start w:val="1"/>
      <w:numFmt w:val="bullet"/>
      <w:lvlText w:val=""/>
      <w:lvlJc w:val="left"/>
      <w:pPr>
        <w:tabs>
          <w:tab w:val="num" w:pos="0"/>
        </w:tabs>
        <w:ind w:left="6333" w:hanging="320"/>
      </w:pPr>
      <w:rPr>
        <w:rFonts w:ascii="Symbol" w:hAnsi="Symbol" w:cs="Symbol" w:hint="default"/>
        <w:lang w:val="es-ES" w:eastAsia="en-US" w:bidi="ar-SA"/>
      </w:rPr>
    </w:lvl>
    <w:lvl w:ilvl="7">
      <w:start w:val="1"/>
      <w:numFmt w:val="bullet"/>
      <w:lvlText w:val=""/>
      <w:lvlJc w:val="left"/>
      <w:pPr>
        <w:tabs>
          <w:tab w:val="num" w:pos="0"/>
        </w:tabs>
        <w:ind w:left="7199" w:hanging="320"/>
      </w:pPr>
      <w:rPr>
        <w:rFonts w:ascii="Symbol" w:hAnsi="Symbol" w:cs="Symbol" w:hint="default"/>
        <w:lang w:val="es-ES" w:eastAsia="en-US" w:bidi="ar-SA"/>
      </w:rPr>
    </w:lvl>
    <w:lvl w:ilvl="8">
      <w:start w:val="1"/>
      <w:numFmt w:val="bullet"/>
      <w:lvlText w:val=""/>
      <w:lvlJc w:val="left"/>
      <w:pPr>
        <w:tabs>
          <w:tab w:val="num" w:pos="0"/>
        </w:tabs>
        <w:ind w:left="8064" w:hanging="320"/>
      </w:pPr>
      <w:rPr>
        <w:rFonts w:ascii="Symbol" w:hAnsi="Symbol" w:cs="Symbol" w:hint="default"/>
        <w:lang w:val="es-ES" w:eastAsia="en-US" w:bidi="ar-SA"/>
      </w:rPr>
    </w:lvl>
  </w:abstractNum>
  <w:abstractNum w:abstractNumId="32">
    <w:lvl w:ilvl="0">
      <w:start w:val="1"/>
      <w:numFmt w:val="decimal"/>
      <w:lvlText w:val="%1"/>
      <w:lvlJc w:val="left"/>
      <w:pPr>
        <w:tabs>
          <w:tab w:val="num" w:pos="0"/>
        </w:tabs>
        <w:ind w:left="1586" w:hanging="576"/>
      </w:pPr>
      <w:rPr>
        <w:lang w:val="es-ES" w:eastAsia="en-US" w:bidi="ar-SA"/>
      </w:rPr>
    </w:lvl>
    <w:lvl w:ilvl="1">
      <w:start w:val="1"/>
      <w:numFmt w:val="decimal"/>
      <w:lvlText w:val="%1.%2"/>
      <w:lvlJc w:val="left"/>
      <w:pPr>
        <w:tabs>
          <w:tab w:val="num" w:pos="0"/>
        </w:tabs>
        <w:ind w:left="1586" w:hanging="576"/>
      </w:pPr>
      <w:rPr>
        <w:sz w:val="22"/>
        <w:spacing w:val="-1"/>
        <w:i w:val="false"/>
        <w:b w:val="false"/>
        <w:szCs w:val="22"/>
        <w:iCs w:val="false"/>
        <w:bCs w:val="false"/>
        <w:w w:val="100"/>
        <w:rFonts w:ascii="Arial" w:hAnsi="Arial" w:eastAsia="Arial" w:cs="Arial"/>
        <w:lang w:val="es-ES" w:eastAsia="en-US" w:bidi="ar-SA"/>
      </w:rPr>
    </w:lvl>
    <w:lvl w:ilvl="2">
      <w:start w:val="1"/>
      <w:numFmt w:val="bullet"/>
      <w:lvlText w:val=""/>
      <w:lvlJc w:val="left"/>
      <w:pPr>
        <w:tabs>
          <w:tab w:val="num" w:pos="0"/>
        </w:tabs>
        <w:ind w:left="3223" w:hanging="576"/>
      </w:pPr>
      <w:rPr>
        <w:rFonts w:ascii="Symbol" w:hAnsi="Symbol" w:cs="Symbol" w:hint="default"/>
        <w:lang w:val="es-ES" w:eastAsia="en-US" w:bidi="ar-SA"/>
      </w:rPr>
    </w:lvl>
    <w:lvl w:ilvl="3">
      <w:start w:val="1"/>
      <w:numFmt w:val="bullet"/>
      <w:lvlText w:val=""/>
      <w:lvlJc w:val="left"/>
      <w:pPr>
        <w:tabs>
          <w:tab w:val="num" w:pos="0"/>
        </w:tabs>
        <w:ind w:left="4044" w:hanging="576"/>
      </w:pPr>
      <w:rPr>
        <w:rFonts w:ascii="Symbol" w:hAnsi="Symbol" w:cs="Symbol" w:hint="default"/>
        <w:lang w:val="es-ES" w:eastAsia="en-US" w:bidi="ar-SA"/>
      </w:rPr>
    </w:lvl>
    <w:lvl w:ilvl="4">
      <w:start w:val="1"/>
      <w:numFmt w:val="bullet"/>
      <w:lvlText w:val=""/>
      <w:lvlJc w:val="left"/>
      <w:pPr>
        <w:tabs>
          <w:tab w:val="num" w:pos="0"/>
        </w:tabs>
        <w:ind w:left="4866" w:hanging="576"/>
      </w:pPr>
      <w:rPr>
        <w:rFonts w:ascii="Symbol" w:hAnsi="Symbol" w:cs="Symbol" w:hint="default"/>
        <w:lang w:val="es-ES" w:eastAsia="en-US" w:bidi="ar-SA"/>
      </w:rPr>
    </w:lvl>
    <w:lvl w:ilvl="5">
      <w:start w:val="1"/>
      <w:numFmt w:val="bullet"/>
      <w:lvlText w:val=""/>
      <w:lvlJc w:val="left"/>
      <w:pPr>
        <w:tabs>
          <w:tab w:val="num" w:pos="0"/>
        </w:tabs>
        <w:ind w:left="5687" w:hanging="576"/>
      </w:pPr>
      <w:rPr>
        <w:rFonts w:ascii="Symbol" w:hAnsi="Symbol" w:cs="Symbol" w:hint="default"/>
        <w:lang w:val="es-ES" w:eastAsia="en-US" w:bidi="ar-SA"/>
      </w:rPr>
    </w:lvl>
    <w:lvl w:ilvl="6">
      <w:start w:val="1"/>
      <w:numFmt w:val="bullet"/>
      <w:lvlText w:val=""/>
      <w:lvlJc w:val="left"/>
      <w:pPr>
        <w:tabs>
          <w:tab w:val="num" w:pos="0"/>
        </w:tabs>
        <w:ind w:left="6509" w:hanging="576"/>
      </w:pPr>
      <w:rPr>
        <w:rFonts w:ascii="Symbol" w:hAnsi="Symbol" w:cs="Symbol" w:hint="default"/>
        <w:lang w:val="es-ES" w:eastAsia="en-US" w:bidi="ar-SA"/>
      </w:rPr>
    </w:lvl>
    <w:lvl w:ilvl="7">
      <w:start w:val="1"/>
      <w:numFmt w:val="bullet"/>
      <w:lvlText w:val=""/>
      <w:lvlJc w:val="left"/>
      <w:pPr>
        <w:tabs>
          <w:tab w:val="num" w:pos="0"/>
        </w:tabs>
        <w:ind w:left="7331" w:hanging="576"/>
      </w:pPr>
      <w:rPr>
        <w:rFonts w:ascii="Symbol" w:hAnsi="Symbol" w:cs="Symbol" w:hint="default"/>
        <w:lang w:val="es-ES" w:eastAsia="en-US" w:bidi="ar-SA"/>
      </w:rPr>
    </w:lvl>
    <w:lvl w:ilvl="8">
      <w:start w:val="1"/>
      <w:numFmt w:val="bullet"/>
      <w:lvlText w:val=""/>
      <w:lvlJc w:val="left"/>
      <w:pPr>
        <w:tabs>
          <w:tab w:val="num" w:pos="0"/>
        </w:tabs>
        <w:ind w:left="8152" w:hanging="576"/>
      </w:pPr>
      <w:rPr>
        <w:rFonts w:ascii="Symbol" w:hAnsi="Symbol" w:cs="Symbol" w:hint="default"/>
        <w:lang w:val="es-ES" w:eastAsia="en-US" w:bidi="ar-SA"/>
      </w:rPr>
    </w:lvl>
  </w:abstractNum>
  <w:abstractNum w:abstractNumId="33">
    <w:lvl w:ilvl="0">
      <w:start w:val="1"/>
      <w:numFmt w:val="upperRoman"/>
      <w:lvlText w:val="%1."/>
      <w:lvlJc w:val="left"/>
      <w:pPr>
        <w:tabs>
          <w:tab w:val="num" w:pos="0"/>
        </w:tabs>
        <w:ind w:left="846" w:hanging="708"/>
      </w:pPr>
      <w:rPr>
        <w:sz w:val="24"/>
        <w:spacing w:val="0"/>
        <w:i w:val="false"/>
        <w:b/>
        <w:szCs w:val="24"/>
        <w:iCs w:val="false"/>
        <w:bCs/>
        <w:w w:val="100"/>
        <w:rFonts w:ascii="Arial" w:hAnsi="Arial" w:eastAsia="Arial" w:cs="Arial"/>
        <w:lang w:val="es-ES" w:eastAsia="en-US" w:bidi="ar-SA"/>
      </w:rPr>
    </w:lvl>
    <w:lvl w:ilvl="1">
      <w:start w:val="1"/>
      <w:numFmt w:val="decimal"/>
      <w:lvlText w:val="%2."/>
      <w:lvlJc w:val="left"/>
      <w:pPr>
        <w:tabs>
          <w:tab w:val="num" w:pos="0"/>
        </w:tabs>
        <w:ind w:left="1626" w:hanging="219"/>
      </w:pPr>
      <w:rPr>
        <w:spacing w:val="-2"/>
        <w:w w:val="100"/>
        <w:lang w:val="es-ES" w:eastAsia="en-US" w:bidi="ar-SA"/>
      </w:rPr>
    </w:lvl>
    <w:lvl w:ilvl="2">
      <w:start w:val="1"/>
      <w:numFmt w:val="bullet"/>
      <w:lvlText w:val=""/>
      <w:lvlJc w:val="left"/>
      <w:pPr>
        <w:tabs>
          <w:tab w:val="num" w:pos="0"/>
        </w:tabs>
        <w:ind w:left="1620" w:hanging="219"/>
      </w:pPr>
      <w:rPr>
        <w:rFonts w:ascii="Symbol" w:hAnsi="Symbol" w:cs="Symbol" w:hint="default"/>
        <w:lang w:val="es-ES" w:eastAsia="en-US" w:bidi="ar-SA"/>
      </w:rPr>
    </w:lvl>
    <w:lvl w:ilvl="3">
      <w:start w:val="1"/>
      <w:numFmt w:val="bullet"/>
      <w:lvlText w:val=""/>
      <w:lvlJc w:val="left"/>
      <w:pPr>
        <w:tabs>
          <w:tab w:val="num" w:pos="0"/>
        </w:tabs>
        <w:ind w:left="2641" w:hanging="219"/>
      </w:pPr>
      <w:rPr>
        <w:rFonts w:ascii="Symbol" w:hAnsi="Symbol" w:cs="Symbol" w:hint="default"/>
        <w:lang w:val="es-ES" w:eastAsia="en-US" w:bidi="ar-SA"/>
      </w:rPr>
    </w:lvl>
    <w:lvl w:ilvl="4">
      <w:start w:val="1"/>
      <w:numFmt w:val="bullet"/>
      <w:lvlText w:val=""/>
      <w:lvlJc w:val="left"/>
      <w:pPr>
        <w:tabs>
          <w:tab w:val="num" w:pos="0"/>
        </w:tabs>
        <w:ind w:left="3663" w:hanging="219"/>
      </w:pPr>
      <w:rPr>
        <w:rFonts w:ascii="Symbol" w:hAnsi="Symbol" w:cs="Symbol" w:hint="default"/>
        <w:lang w:val="es-ES" w:eastAsia="en-US" w:bidi="ar-SA"/>
      </w:rPr>
    </w:lvl>
    <w:lvl w:ilvl="5">
      <w:start w:val="1"/>
      <w:numFmt w:val="bullet"/>
      <w:lvlText w:val=""/>
      <w:lvlJc w:val="left"/>
      <w:pPr>
        <w:tabs>
          <w:tab w:val="num" w:pos="0"/>
        </w:tabs>
        <w:ind w:left="4685" w:hanging="219"/>
      </w:pPr>
      <w:rPr>
        <w:rFonts w:ascii="Symbol" w:hAnsi="Symbol" w:cs="Symbol" w:hint="default"/>
        <w:lang w:val="es-ES" w:eastAsia="en-US" w:bidi="ar-SA"/>
      </w:rPr>
    </w:lvl>
    <w:lvl w:ilvl="6">
      <w:start w:val="1"/>
      <w:numFmt w:val="bullet"/>
      <w:lvlText w:val=""/>
      <w:lvlJc w:val="left"/>
      <w:pPr>
        <w:tabs>
          <w:tab w:val="num" w:pos="0"/>
        </w:tabs>
        <w:ind w:left="5707" w:hanging="219"/>
      </w:pPr>
      <w:rPr>
        <w:rFonts w:ascii="Symbol" w:hAnsi="Symbol" w:cs="Symbol" w:hint="default"/>
        <w:lang w:val="es-ES" w:eastAsia="en-US" w:bidi="ar-SA"/>
      </w:rPr>
    </w:lvl>
    <w:lvl w:ilvl="7">
      <w:start w:val="1"/>
      <w:numFmt w:val="bullet"/>
      <w:lvlText w:val=""/>
      <w:lvlJc w:val="left"/>
      <w:pPr>
        <w:tabs>
          <w:tab w:val="num" w:pos="0"/>
        </w:tabs>
        <w:ind w:left="6729" w:hanging="219"/>
      </w:pPr>
      <w:rPr>
        <w:rFonts w:ascii="Symbol" w:hAnsi="Symbol" w:cs="Symbol" w:hint="default"/>
        <w:lang w:val="es-ES" w:eastAsia="en-US" w:bidi="ar-SA"/>
      </w:rPr>
    </w:lvl>
    <w:lvl w:ilvl="8">
      <w:start w:val="1"/>
      <w:numFmt w:val="bullet"/>
      <w:lvlText w:val=""/>
      <w:lvlJc w:val="left"/>
      <w:pPr>
        <w:tabs>
          <w:tab w:val="num" w:pos="0"/>
        </w:tabs>
        <w:ind w:left="7751" w:hanging="219"/>
      </w:pPr>
      <w:rPr>
        <w:rFonts w:ascii="Symbol" w:hAnsi="Symbol" w:cs="Symbol" w:hint="default"/>
        <w:lang w:val="es-ES" w:eastAsia="en-US" w:bidi="ar-SA"/>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w="http://schemas.openxmlformats.org/wordprocessingml/2006/main">
  <w:zoom w:percent="1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DejaVu Sans"/>
        <w:sz w:val="22"/>
        <w:szCs w:val="22"/>
        <w:lang w:val="en-US" w:eastAsia="en-US" w:bidi="ar-SA"/>
      </w:rPr>
    </w:rPrDefault>
    <w:pPrDefault>
      <w:pPr>
        <w:suppressAutoHyphens w:val="true"/>
      </w:pPr>
    </w:pPrDefault>
  </w:docDefaults>
  <w:style w:type="paragraph" w:styleId="Normal">
    <w:name w:val="Normal"/>
    <w:qFormat/>
    <w:pPr>
      <w:widowControl w:val="false"/>
      <w:suppressAutoHyphens w:val="true"/>
      <w:kinsoku w:val="true"/>
      <w:overflowPunct w:val="true"/>
      <w:autoSpaceDE w:val="true"/>
      <w:bidi w:val="0"/>
      <w:spacing w:lineRule="auto" w:line="240" w:before="0" w:after="0"/>
      <w:ind w:left="0" w:right="0" w:hanging="0"/>
      <w:jc w:val="left"/>
    </w:pPr>
    <w:rPr>
      <w:rFonts w:ascii="Arial" w:hAnsi="Arial" w:eastAsia="Arial" w:cs="Arial"/>
      <w:color w:val="auto"/>
      <w:kern w:val="0"/>
      <w:sz w:val="22"/>
      <w:szCs w:val="22"/>
      <w:lang w:val="es-ES" w:eastAsia="en-US" w:bidi="ar-SA"/>
    </w:rPr>
  </w:style>
  <w:style w:type="paragraph" w:styleId="Heading1">
    <w:name w:val="Heading 1"/>
    <w:basedOn w:val="Normal"/>
    <w:qFormat/>
    <w:pPr>
      <w:numPr>
        <w:ilvl w:val="0"/>
        <w:numId w:val="0"/>
      </w:numPr>
      <w:ind w:left="0" w:right="1369" w:hanging="0"/>
      <w:jc w:val="center"/>
      <w:outlineLvl w:val="1"/>
    </w:pPr>
    <w:rPr>
      <w:rFonts w:ascii="Arial" w:hAnsi="Arial" w:eastAsia="Arial" w:cs="Arial"/>
      <w:b/>
      <w:bCs/>
      <w:sz w:val="32"/>
      <w:szCs w:val="32"/>
      <w:lang w:val="es-ES" w:eastAsia="en-US" w:bidi="ar-SA"/>
    </w:rPr>
  </w:style>
  <w:style w:type="paragraph" w:styleId="Heading2">
    <w:name w:val="Heading 2"/>
    <w:basedOn w:val="Normal"/>
    <w:qFormat/>
    <w:pPr>
      <w:numPr>
        <w:ilvl w:val="0"/>
        <w:numId w:val="0"/>
      </w:numPr>
      <w:ind w:left="1100" w:right="0" w:hanging="0"/>
      <w:outlineLvl w:val="2"/>
    </w:pPr>
    <w:rPr>
      <w:rFonts w:ascii="Arial" w:hAnsi="Arial" w:eastAsia="Arial" w:cs="Arial"/>
      <w:b/>
      <w:bCs/>
      <w:sz w:val="24"/>
      <w:szCs w:val="24"/>
      <w:lang w:val="es-ES" w:eastAsia="en-US" w:bidi="ar-SA"/>
    </w:rPr>
  </w:style>
  <w:style w:type="paragraph" w:styleId="Heading3">
    <w:name w:val="Heading 3"/>
    <w:basedOn w:val="Normal"/>
    <w:qFormat/>
    <w:pPr>
      <w:numPr>
        <w:ilvl w:val="0"/>
        <w:numId w:val="0"/>
      </w:numPr>
      <w:ind w:left="1132" w:right="0" w:hanging="0"/>
      <w:outlineLvl w:val="3"/>
    </w:pPr>
    <w:rPr>
      <w:rFonts w:ascii="Arial" w:hAnsi="Arial" w:eastAsia="Arial" w:cs="Arial"/>
      <w:b/>
      <w:bCs/>
      <w:sz w:val="22"/>
      <w:szCs w:val="22"/>
      <w:lang w:val="es-ES" w:eastAsia="en-US" w:bidi="ar-SA"/>
    </w:rPr>
  </w:style>
  <w:style w:type="character" w:styleId="DefaultParagraphFont">
    <w:name w:val="Default Paragraph Font"/>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rPr>
      <w:rFonts w:ascii="Arial" w:hAnsi="Arial" w:eastAsia="Arial" w:cs="Arial"/>
      <w:sz w:val="22"/>
      <w:szCs w:val="22"/>
      <w:lang w:val="es-ES" w:eastAsia="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qFormat/>
    <w:pPr>
      <w:ind w:left="2909" w:right="0" w:hanging="0"/>
    </w:pPr>
    <w:rPr>
      <w:rFonts w:ascii="Arial" w:hAnsi="Arial" w:eastAsia="Arial" w:cs="Arial"/>
      <w:b/>
      <w:bCs/>
      <w:sz w:val="72"/>
      <w:szCs w:val="72"/>
      <w:lang w:val="es-ES" w:eastAsia="en-US" w:bidi="ar-SA"/>
    </w:rPr>
  </w:style>
  <w:style w:type="paragraph" w:styleId="ListParagraph">
    <w:name w:val="List Paragraph"/>
    <w:basedOn w:val="Normal"/>
    <w:qFormat/>
    <w:pPr>
      <w:ind w:left="1585" w:right="0" w:hanging="575"/>
    </w:pPr>
    <w:rPr>
      <w:rFonts w:ascii="Arial" w:hAnsi="Arial" w:eastAsia="Arial" w:cs="Arial"/>
      <w:lang w:val="es-ES" w:eastAsia="en-US" w:bidi="ar-SA"/>
    </w:rPr>
  </w:style>
  <w:style w:type="paragraph" w:styleId="TableParagraph">
    <w:name w:val="Table Paragraph"/>
    <w:basedOn w:val="Normal"/>
    <w:qFormat/>
    <w:pPr/>
    <w:rPr>
      <w:rFonts w:ascii="Arial" w:hAnsi="Arial" w:eastAsia="Arial" w:cs="Arial"/>
      <w:lang w:val="es-ES"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header" Target="header4.xml"/><Relationship Id="rId8" Type="http://schemas.openxmlformats.org/officeDocument/2006/relationships/header" Target="header5.xml"/><Relationship Id="rId9" Type="http://schemas.openxmlformats.org/officeDocument/2006/relationships/header" Target="header6.xml"/><Relationship Id="rId10" Type="http://schemas.openxmlformats.org/officeDocument/2006/relationships/header" Target="header7.xml"/><Relationship Id="rId11" Type="http://schemas.openxmlformats.org/officeDocument/2006/relationships/image" Target="media/image1.jpeg"/><Relationship Id="rId12" Type="http://schemas.openxmlformats.org/officeDocument/2006/relationships/header" Target="header8.xml"/><Relationship Id="rId13" Type="http://schemas.openxmlformats.org/officeDocument/2006/relationships/image" Target="media/image1.jpeg"/><Relationship Id="rId14" Type="http://schemas.openxmlformats.org/officeDocument/2006/relationships/header" Target="header9.xml"/><Relationship Id="rId15" Type="http://schemas.openxmlformats.org/officeDocument/2006/relationships/header" Target="header10.xml"/><Relationship Id="rId16" Type="http://schemas.openxmlformats.org/officeDocument/2006/relationships/header" Target="header11.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
</Relationships>
</file>

<file path=word/_rels/header1.xml.rels><?xml version="1.0" encoding="UTF-8"?>
<Relationships xmlns="http://schemas.openxmlformats.org/package/2006/relationships"><Relationship Id="rId1" Type="http://schemas.openxmlformats.org/officeDocument/2006/relationships/image" Target="media/image2.jpeg"/>
</Relationships>
</file>

<file path=word/_rels/header2.xml.rels><?xml version="1.0" encoding="UTF-8"?>
<Relationships xmlns="http://schemas.openxmlformats.org/package/2006/relationships"><Relationship Id="rId1" Type="http://schemas.openxmlformats.org/officeDocument/2006/relationships/image" Target="media/image2.jpeg"/>
</Relationships>
</file>

<file path=word/_rels/header3.xml.rels><?xml version="1.0" encoding="UTF-8"?>
<Relationships xmlns="http://schemas.openxmlformats.org/package/2006/relationships"><Relationship Id="rId1" Type="http://schemas.openxmlformats.org/officeDocument/2006/relationships/image" Target="media/image2.jpeg"/>
</Relationships>
</file>

<file path=word/_rels/header4.xml.rels><?xml version="1.0" encoding="UTF-8"?>
<Relationships xmlns="http://schemas.openxmlformats.org/package/2006/relationships"><Relationship Id="rId1" Type="http://schemas.openxmlformats.org/officeDocument/2006/relationships/image" Target="media/image2.jpeg"/>
</Relationships>
</file>

<file path=word/_rels/header5.xml.rels><?xml version="1.0" encoding="UTF-8"?>
<Relationships xmlns="http://schemas.openxmlformats.org/package/2006/relationships"><Relationship Id="rId1" Type="http://schemas.openxmlformats.org/officeDocument/2006/relationships/image" Target="media/image2.jpeg"/>
</Relationships>
</file>

<file path=word/_rels/header6.xml.rels><?xml version="1.0" encoding="UTF-8"?>
<Relationships xmlns="http://schemas.openxmlformats.org/package/2006/relationships"><Relationship Id="rId1" Type="http://schemas.openxmlformats.org/officeDocument/2006/relationships/image" Target="media/image2.jpeg"/>
</Relationships>
</file>

<file path=word/_rels/header7.xml.rels><?xml version="1.0" encoding="UTF-8"?>
<Relationships xmlns="http://schemas.openxmlformats.org/package/2006/relationships"><Relationship Id="rId1" Type="http://schemas.openxmlformats.org/officeDocument/2006/relationships/image" Target="media/image2.jpeg"/>
</Relationships>
</file>

<file path=word/_rels/header10.xml.rels><?xml version="1.0" encoding="UTF-8"?>
<Relationships xmlns="http://schemas.openxmlformats.org/package/2006/relationships"><Relationship Id="rId1" Type="http://schemas.openxmlformats.org/officeDocument/2006/relationships/image" Target="media/image1.jpeg"/>
</Relationships>
</file>

<file path=word/_rels/header11.xml.rels><?xml version="1.0" encoding="UTF-8"?>
<Relationships xmlns="http://schemas.openxmlformats.org/package/2006/relationships"><Relationship Id="rId1" Type="http://schemas.openxmlformats.org/officeDocument/2006/relationships/image" Target="media/image1.jpeg"/>
</Relationships>
</file>

<file path=docProps/app.xml><?xml version="1.0" encoding="utf-8"?>
<Properties xmlns="http://schemas.openxmlformats.org/officeDocument/2006/extended-properties" xmlns:vt="http://schemas.openxmlformats.org/officeDocument/2006/docPropsVTypes">
  <Template>Normal</Template>
  <TotalTime>82</TotalTime>
  <Application>LibreOffice/7.3.7.2$Linux_X86_64 LibreOffice_project/30$Build-2</Application>
  <AppVersion>15.0000</AppVersion>
  <Pages>14</Pages>
  <Words>3146</Words>
  <Characters>18581</Characters>
  <CharactersWithSpaces>21176</CharactersWithSpaces>
  <Paragraphs>477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2026-01-05T21:55:12Z</dcterms:created>
  <dc:creator>Nelson Alberto Diaz Leiva</dc:creator>
  <dc:description/>
  <dc:language>en-US</dc:language>
  <cp:lastModifiedBy/>
  <dcterms:modified xsi:type="dcterms:W3CDTF">2026-01-06T22:13:30Z</dcterms:modified>
  <cp:revision>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2025-08-28T00:00:00Z</vt:filetime>
  </property>
  <property fmtid="{D5CDD505-2E9C-101B-9397-08002B2CF9AE}" pid="3" name="Creator">
    <vt:lpwstr>Microsoft® Word para Microsoft 365</vt:lpwstr>
  </property>
  <property fmtid="{D5CDD505-2E9C-101B-9397-08002B2CF9AE}" pid="4" name="LastSaved">
    <vt:filetime>2026-01-05T00:00:00Z</vt:filetime>
  </property>
  <property fmtid="{D5CDD505-2E9C-101B-9397-08002B2CF9AE}" pid="5" name="Producer">
    <vt:lpwstr>Microsoft® Word para Microsoft 365</vt:lpwstr>
  </property>
</Properties>
</file>