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81" w:rsidRPr="00E422FE" w:rsidRDefault="009A3AA9" w:rsidP="00013DE3">
      <w:pPr>
        <w:spacing w:after="0" w:line="240" w:lineRule="auto"/>
        <w:rPr>
          <w:b/>
        </w:rPr>
      </w:pPr>
      <w:r>
        <w:rPr>
          <w:b/>
        </w:rPr>
        <w:t xml:space="preserve">Use </w:t>
      </w:r>
      <w:proofErr w:type="spellStart"/>
      <w:proofErr w:type="gramStart"/>
      <w:r>
        <w:rPr>
          <w:b/>
        </w:rPr>
        <w:t>ap</w:t>
      </w:r>
      <w:proofErr w:type="spellEnd"/>
      <w:proofErr w:type="gramEnd"/>
      <w:r>
        <w:rPr>
          <w:b/>
        </w:rPr>
        <w:t xml:space="preserve"> database to complete </w:t>
      </w:r>
      <w:r w:rsidR="00013DE3" w:rsidRPr="00E422FE">
        <w:rPr>
          <w:b/>
        </w:rPr>
        <w:t>Exercises 1-</w:t>
      </w:r>
      <w:r w:rsidR="005D0F01">
        <w:rPr>
          <w:b/>
        </w:rPr>
        <w:t>8</w:t>
      </w:r>
      <w:r w:rsidR="00013DE3" w:rsidRPr="00E422FE">
        <w:rPr>
          <w:b/>
        </w:rPr>
        <w:t xml:space="preserve"> </w:t>
      </w:r>
      <w:r w:rsidR="002930DD" w:rsidRPr="00E422FE">
        <w:rPr>
          <w:b/>
        </w:rPr>
        <w:t xml:space="preserve">at the end of Chapter </w:t>
      </w:r>
      <w:r w:rsidR="00020944">
        <w:rPr>
          <w:b/>
        </w:rPr>
        <w:t>7</w:t>
      </w:r>
      <w:r w:rsidR="002930DD" w:rsidRPr="00E422FE">
        <w:rPr>
          <w:b/>
        </w:rPr>
        <w:t xml:space="preserve"> </w:t>
      </w:r>
      <w:r w:rsidR="00013DE3" w:rsidRPr="00E422FE">
        <w:rPr>
          <w:b/>
        </w:rPr>
        <w:t xml:space="preserve">in your book.  </w:t>
      </w:r>
    </w:p>
    <w:p w:rsidR="0090750F" w:rsidRPr="00E422FE" w:rsidRDefault="0090750F" w:rsidP="0090750F">
      <w:pPr>
        <w:rPr>
          <w:b/>
        </w:rPr>
      </w:pPr>
      <w:r w:rsidRPr="00E422FE">
        <w:rPr>
          <w:b/>
        </w:rPr>
        <w:t xml:space="preserve">*Screen clip your query and results below.   DO NOT screen print all </w:t>
      </w:r>
      <w:r w:rsidR="005D0F01">
        <w:rPr>
          <w:b/>
        </w:rPr>
        <w:t>when the result sets has many rows …</w:t>
      </w:r>
      <w:r w:rsidRPr="00E422FE">
        <w:rPr>
          <w:b/>
        </w:rPr>
        <w:t xml:space="preserve"> just the first few and last few rows including the row count.    </w:t>
      </w:r>
      <w:r w:rsidR="00E422FE" w:rsidRPr="00E422FE">
        <w:rPr>
          <w:b/>
        </w:rPr>
        <w:t xml:space="preserve"> </w:t>
      </w:r>
      <w:r w:rsidR="00AF704B">
        <w:rPr>
          <w:b/>
        </w:rPr>
        <w:t>(12.5</w:t>
      </w:r>
      <w:r w:rsidR="00E422FE">
        <w:rPr>
          <w:b/>
        </w:rPr>
        <w:t xml:space="preserve"> points each)</w:t>
      </w:r>
    </w:p>
    <w:p w:rsidR="00013DE3" w:rsidRDefault="00013DE3" w:rsidP="00020944">
      <w:pPr>
        <w:spacing w:after="0" w:line="240" w:lineRule="auto"/>
      </w:pPr>
      <w:r>
        <w:t>1</w:t>
      </w:r>
      <w:r w:rsidR="00020944">
        <w:t>a</w:t>
      </w:r>
      <w:r>
        <w:t>.</w:t>
      </w:r>
      <w:r w:rsidR="00020944">
        <w:t xml:space="preserve">  </w:t>
      </w:r>
      <w:proofErr w:type="gramStart"/>
      <w:r w:rsidR="00020944">
        <w:t>Write</w:t>
      </w:r>
      <w:proofErr w:type="gramEnd"/>
      <w:r w:rsidR="00020944">
        <w:t xml:space="preserve"> a SELECT statement that returns the same result set as this SELECT statement, but don’t use a join.  Instead, use a subquery in a WHERE clause that uses the IN keyword. </w:t>
      </w:r>
    </w:p>
    <w:p w:rsidR="00020944" w:rsidRDefault="00020944" w:rsidP="00020944">
      <w:pPr>
        <w:spacing w:after="0" w:line="240" w:lineRule="auto"/>
      </w:pPr>
    </w:p>
    <w:p w:rsidR="00020944" w:rsidRDefault="00020944" w:rsidP="00020944">
      <w:pPr>
        <w:spacing w:after="0" w:line="240" w:lineRule="auto"/>
      </w:pPr>
      <w:r>
        <w:t xml:space="preserve">SELECT DISTINCT </w:t>
      </w:r>
      <w:proofErr w:type="spellStart"/>
      <w:r>
        <w:t>vendor_name</w:t>
      </w:r>
      <w:proofErr w:type="spellEnd"/>
      <w:r>
        <w:t xml:space="preserve"> </w:t>
      </w:r>
    </w:p>
    <w:p w:rsidR="00020944" w:rsidRDefault="00020944" w:rsidP="00020944">
      <w:pPr>
        <w:spacing w:after="0" w:line="240" w:lineRule="auto"/>
      </w:pPr>
      <w:r>
        <w:t>FROM vendors JOIN invoices</w:t>
      </w:r>
    </w:p>
    <w:p w:rsidR="00020944" w:rsidRDefault="00020944" w:rsidP="00020944">
      <w:pPr>
        <w:spacing w:after="0" w:line="240" w:lineRule="auto"/>
      </w:pPr>
      <w:r>
        <w:t xml:space="preserve">    ON </w:t>
      </w:r>
      <w:proofErr w:type="spellStart"/>
      <w:r>
        <w:t>vendors.vendor_id</w:t>
      </w:r>
      <w:proofErr w:type="spellEnd"/>
      <w:r>
        <w:t xml:space="preserve"> = </w:t>
      </w:r>
      <w:proofErr w:type="spellStart"/>
      <w:r>
        <w:t>invoices.vendor_id</w:t>
      </w:r>
      <w:proofErr w:type="spellEnd"/>
    </w:p>
    <w:p w:rsidR="00020944" w:rsidRDefault="00020944" w:rsidP="00020944">
      <w:pPr>
        <w:spacing w:after="0" w:line="240" w:lineRule="auto"/>
      </w:pPr>
      <w:r>
        <w:t xml:space="preserve">ORDER BY </w:t>
      </w:r>
      <w:proofErr w:type="spellStart"/>
      <w:r>
        <w:t>vendor_name</w:t>
      </w:r>
      <w:proofErr w:type="spellEnd"/>
      <w:r>
        <w:t xml:space="preserve">; </w:t>
      </w:r>
    </w:p>
    <w:p w:rsidR="00020944" w:rsidRDefault="00941A21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2612313" cy="2747433"/>
            <wp:effectExtent l="25400" t="0" r="3887" b="0"/>
            <wp:docPr id="1" name="Picture 0" descr="Screen Shot 2017-07-06 at 10.43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06 at 10.43.00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313" cy="27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>
            <wp:extent cx="2832100" cy="1888067"/>
            <wp:effectExtent l="25400" t="0" r="0" b="0"/>
            <wp:docPr id="2" name="Picture 1" descr="Screen Shot 2017-07-06 at 10.43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06 at 10.43.39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8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44" w:rsidRDefault="00020944" w:rsidP="00E422FE">
      <w:pPr>
        <w:spacing w:after="0" w:line="360" w:lineRule="auto"/>
      </w:pPr>
    </w:p>
    <w:p w:rsidR="00020944" w:rsidRDefault="00020944" w:rsidP="00E422FE">
      <w:pPr>
        <w:spacing w:after="0" w:line="360" w:lineRule="auto"/>
      </w:pPr>
      <w:proofErr w:type="gramStart"/>
      <w:r>
        <w:t>1b.  For the SELECT statement in Q1, what is the goal of that statement?</w:t>
      </w:r>
      <w:proofErr w:type="gramEnd"/>
      <w:r>
        <w:t xml:space="preserve"> </w:t>
      </w:r>
    </w:p>
    <w:p w:rsidR="00020944" w:rsidRDefault="005575D9" w:rsidP="00E422FE">
      <w:pPr>
        <w:spacing w:after="0" w:line="360" w:lineRule="auto"/>
      </w:pPr>
      <w:r>
        <w:t>To list all vendors with invoices</w:t>
      </w:r>
    </w:p>
    <w:p w:rsidR="003019BD" w:rsidRDefault="003019BD" w:rsidP="00E422FE">
      <w:pPr>
        <w:spacing w:after="0" w:line="360" w:lineRule="auto"/>
      </w:pPr>
    </w:p>
    <w:p w:rsidR="00013DE3" w:rsidRDefault="00013DE3" w:rsidP="00202505">
      <w:pPr>
        <w:spacing w:after="80" w:line="240" w:lineRule="auto"/>
      </w:pPr>
      <w:r>
        <w:t>2.</w:t>
      </w:r>
      <w:r w:rsidR="009E061D">
        <w:t xml:space="preserve">  </w:t>
      </w:r>
      <w:r w:rsidR="003019BD">
        <w:t xml:space="preserve">Write a SELECT statement that answers this question:  Which invoices have a payment total that’s greater than the average payment total for all invoices with a payment total greater than 0? </w:t>
      </w:r>
    </w:p>
    <w:p w:rsidR="007D5BF6" w:rsidRDefault="007D5BF6" w:rsidP="00202505">
      <w:pPr>
        <w:spacing w:after="80" w:line="240" w:lineRule="auto"/>
      </w:pPr>
      <w:r>
        <w:t xml:space="preserve">Return the </w:t>
      </w:r>
      <w:proofErr w:type="spellStart"/>
      <w:r>
        <w:t>invoice_number</w:t>
      </w:r>
      <w:proofErr w:type="spellEnd"/>
      <w:r>
        <w:t xml:space="preserve"> and </w:t>
      </w:r>
      <w:proofErr w:type="spellStart"/>
      <w:r>
        <w:t>invoice_total</w:t>
      </w:r>
      <w:proofErr w:type="spellEnd"/>
      <w:r>
        <w:t xml:space="preserve"> columns for each invoice.  This should return 20 rows. </w:t>
      </w:r>
    </w:p>
    <w:p w:rsidR="003019BD" w:rsidRDefault="003019BD" w:rsidP="003019BD">
      <w:pPr>
        <w:spacing w:after="0" w:line="240" w:lineRule="auto"/>
      </w:pPr>
    </w:p>
    <w:p w:rsidR="003019BD" w:rsidRDefault="00F86578" w:rsidP="009E061D">
      <w:pPr>
        <w:spacing w:after="0" w:line="240" w:lineRule="auto"/>
      </w:pPr>
      <w:r>
        <w:rPr>
          <w:noProof/>
        </w:rPr>
        <w:drawing>
          <wp:inline distT="0" distB="0" distL="0" distR="0">
            <wp:extent cx="3317033" cy="5143500"/>
            <wp:effectExtent l="25400" t="0" r="10367" b="0"/>
            <wp:docPr id="3" name="Picture 2" descr="Screen Shot 2017-07-06 at 10.56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06 at 10.56.58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033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013DE3" w:rsidP="00E422FE">
      <w:pPr>
        <w:spacing w:after="0" w:line="360" w:lineRule="auto"/>
      </w:pPr>
    </w:p>
    <w:p w:rsidR="00013DE3" w:rsidRDefault="00013DE3" w:rsidP="00202505">
      <w:pPr>
        <w:spacing w:after="80" w:line="240" w:lineRule="auto"/>
      </w:pPr>
      <w:r>
        <w:t>3.</w:t>
      </w:r>
      <w:r w:rsidR="007D5BF6">
        <w:t xml:space="preserve">  Write a select statement that returns two colum</w:t>
      </w:r>
      <w:r w:rsidR="00202505">
        <w:t xml:space="preserve">ns from the </w:t>
      </w:r>
      <w:proofErr w:type="spellStart"/>
      <w:r w:rsidR="00202505">
        <w:t>general_ledger_accounts</w:t>
      </w:r>
      <w:proofErr w:type="spellEnd"/>
      <w:r w:rsidR="00202505">
        <w:t xml:space="preserve"> table: </w:t>
      </w:r>
      <w:proofErr w:type="spellStart"/>
      <w:r w:rsidR="00202505">
        <w:t>account_number</w:t>
      </w:r>
      <w:proofErr w:type="spellEnd"/>
      <w:r w:rsidR="00202505">
        <w:t xml:space="preserve"> and </w:t>
      </w:r>
      <w:proofErr w:type="spellStart"/>
      <w:r w:rsidR="00202505">
        <w:t>account_description</w:t>
      </w:r>
      <w:proofErr w:type="spellEnd"/>
      <w:r w:rsidR="00202505">
        <w:t xml:space="preserve">. </w:t>
      </w:r>
    </w:p>
    <w:p w:rsidR="00202505" w:rsidRDefault="00202505" w:rsidP="00202505">
      <w:pPr>
        <w:spacing w:after="80" w:line="240" w:lineRule="auto"/>
      </w:pPr>
      <w:r>
        <w:t xml:space="preserve">Return one row for each account number that has never been assigned to any line item in the </w:t>
      </w:r>
      <w:proofErr w:type="spellStart"/>
      <w:r>
        <w:t>invoice_line_items</w:t>
      </w:r>
      <w:proofErr w:type="spellEnd"/>
      <w:r>
        <w:t xml:space="preserve"> table.  To do that, use a subquery introduced with the NOT EXISTS operator.  This should return 54 rows. </w:t>
      </w:r>
    </w:p>
    <w:p w:rsidR="00202505" w:rsidRDefault="00202505" w:rsidP="00202505">
      <w:pPr>
        <w:spacing w:after="80" w:line="240" w:lineRule="auto"/>
      </w:pPr>
      <w:r>
        <w:t xml:space="preserve">Sort the results by the </w:t>
      </w:r>
      <w:proofErr w:type="spellStart"/>
      <w:r>
        <w:t>account_number</w:t>
      </w:r>
      <w:proofErr w:type="spellEnd"/>
      <w:r>
        <w:t xml:space="preserve"> column. </w:t>
      </w:r>
    </w:p>
    <w:p w:rsidR="00202505" w:rsidRDefault="00773B1A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4546600" cy="2507916"/>
            <wp:effectExtent l="25400" t="0" r="0" b="0"/>
            <wp:docPr id="4" name="Picture 3" descr="Screen Shot 2017-07-06 at 11.06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06 at 11.06.23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243" cy="250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A2" w:rsidRDefault="00773B1A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3860800" cy="2049194"/>
            <wp:effectExtent l="25400" t="0" r="0" b="0"/>
            <wp:docPr id="5" name="Picture 4" descr="Screen Shot 2017-07-06 at 11.0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06 at 11.06.52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013DE3" w:rsidP="002529A2">
      <w:pPr>
        <w:spacing w:after="80" w:line="240" w:lineRule="auto"/>
      </w:pPr>
      <w:r>
        <w:t>4.</w:t>
      </w:r>
      <w:r w:rsidR="002529A2">
        <w:t xml:space="preserve">  Write a SELECT statement that returns four columns: </w:t>
      </w:r>
      <w:proofErr w:type="spellStart"/>
      <w:r w:rsidR="002529A2">
        <w:t>vendor_name</w:t>
      </w:r>
      <w:proofErr w:type="spellEnd"/>
      <w:r w:rsidR="002529A2">
        <w:t xml:space="preserve">, </w:t>
      </w:r>
      <w:proofErr w:type="spellStart"/>
      <w:r w:rsidR="002529A2">
        <w:t>invoice_id</w:t>
      </w:r>
      <w:proofErr w:type="spellEnd"/>
      <w:r w:rsidR="002529A2">
        <w:t xml:space="preserve">, </w:t>
      </w:r>
      <w:proofErr w:type="spellStart"/>
      <w:r w:rsidR="002529A2">
        <w:t>invoice_sequence</w:t>
      </w:r>
      <w:proofErr w:type="spellEnd"/>
      <w:r w:rsidR="002529A2">
        <w:t xml:space="preserve">, and </w:t>
      </w:r>
      <w:proofErr w:type="spellStart"/>
      <w:r w:rsidR="002529A2">
        <w:t>line_item_amount</w:t>
      </w:r>
      <w:proofErr w:type="spellEnd"/>
      <w:r w:rsidR="002529A2">
        <w:t xml:space="preserve">. </w:t>
      </w:r>
    </w:p>
    <w:p w:rsidR="002529A2" w:rsidRDefault="002529A2" w:rsidP="002529A2">
      <w:pPr>
        <w:spacing w:after="80" w:line="240" w:lineRule="auto"/>
      </w:pPr>
      <w:r>
        <w:t xml:space="preserve">Return a row for each line item of each invoice that has more </w:t>
      </w:r>
      <w:proofErr w:type="spellStart"/>
      <w:r>
        <w:t>tha</w:t>
      </w:r>
      <w:proofErr w:type="spellEnd"/>
      <w:r>
        <w:t xml:space="preserve"> one line item in the </w:t>
      </w:r>
      <w:proofErr w:type="spellStart"/>
      <w:r>
        <w:t>invoice_line_items</w:t>
      </w:r>
      <w:proofErr w:type="spellEnd"/>
      <w:r>
        <w:t xml:space="preserve"> table.  </w:t>
      </w:r>
      <w:r>
        <w:rPr>
          <w:i/>
        </w:rPr>
        <w:t xml:space="preserve">Hint:  Us a subquery that tests for </w:t>
      </w:r>
      <w:proofErr w:type="spellStart"/>
      <w:r>
        <w:rPr>
          <w:i/>
        </w:rPr>
        <w:t>invoice_sequence</w:t>
      </w:r>
      <w:proofErr w:type="spellEnd"/>
      <w:r>
        <w:rPr>
          <w:i/>
        </w:rPr>
        <w:t xml:space="preserve"> &gt; 1.  </w:t>
      </w:r>
      <w:r>
        <w:t xml:space="preserve">This should return 6 rows. </w:t>
      </w:r>
    </w:p>
    <w:p w:rsidR="002529A2" w:rsidRPr="002529A2" w:rsidRDefault="00DB38D4" w:rsidP="002529A2">
      <w:pPr>
        <w:spacing w:after="80" w:line="240" w:lineRule="auto"/>
      </w:pPr>
      <w:r>
        <w:rPr>
          <w:noProof/>
        </w:rPr>
        <w:drawing>
          <wp:inline distT="0" distB="0" distL="0" distR="0">
            <wp:extent cx="3860800" cy="2333804"/>
            <wp:effectExtent l="25400" t="0" r="0" b="0"/>
            <wp:docPr id="7" name="Picture 6" descr="Screen Shot 2017-07-11 at 10.59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1 at 10.59.46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987" cy="23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A2" w:rsidRDefault="002529A2" w:rsidP="009E061D">
      <w:pPr>
        <w:spacing w:after="0" w:line="240" w:lineRule="auto"/>
        <w:rPr>
          <w:b/>
          <w:color w:val="FF0000"/>
        </w:rPr>
      </w:pPr>
    </w:p>
    <w:p w:rsidR="002529A2" w:rsidRPr="002529A2" w:rsidRDefault="002529A2" w:rsidP="009E061D">
      <w:pPr>
        <w:spacing w:after="0" w:line="240" w:lineRule="auto"/>
        <w:rPr>
          <w:b/>
          <w:color w:val="FF0000"/>
        </w:rPr>
      </w:pPr>
    </w:p>
    <w:p w:rsidR="00013DE3" w:rsidRDefault="00013DE3" w:rsidP="00E422FE">
      <w:pPr>
        <w:spacing w:after="0" w:line="360" w:lineRule="auto"/>
      </w:pPr>
      <w:bookmarkStart w:id="0" w:name="_GoBack"/>
      <w:bookmarkEnd w:id="0"/>
    </w:p>
    <w:p w:rsidR="00013DE3" w:rsidRDefault="00013DE3" w:rsidP="00AD60EA">
      <w:pPr>
        <w:spacing w:after="80" w:line="240" w:lineRule="auto"/>
      </w:pPr>
      <w:r>
        <w:t>5.</w:t>
      </w:r>
      <w:r w:rsidR="00AD60EA">
        <w:t xml:space="preserve">  Write a SELECT statement that returns two columns: </w:t>
      </w:r>
      <w:proofErr w:type="spellStart"/>
      <w:r w:rsidR="00AD60EA">
        <w:t>vendor_id</w:t>
      </w:r>
      <w:proofErr w:type="spellEnd"/>
      <w:r w:rsidR="00AD60EA">
        <w:t xml:space="preserve"> and the largest unpaid invoice for each vendor.  To do this, you can group the result set by the </w:t>
      </w:r>
      <w:proofErr w:type="spellStart"/>
      <w:r w:rsidR="00AD60EA">
        <w:t>vendor_id</w:t>
      </w:r>
      <w:proofErr w:type="spellEnd"/>
      <w:r w:rsidR="00AD60EA">
        <w:t xml:space="preserve"> column.  This should return 7 rows. </w:t>
      </w:r>
    </w:p>
    <w:p w:rsidR="00AD60EA" w:rsidRDefault="00AD60EA" w:rsidP="00AD60EA">
      <w:pPr>
        <w:spacing w:after="80" w:line="240" w:lineRule="auto"/>
      </w:pPr>
      <w:r>
        <w:t xml:space="preserve">Write a second SELECT statement that uses the first SELECT statement in it’s FROM clause.  The main query should return a single value that represents the sum of the largest unpaid invoices for each vendor.  This should return 1 row. </w:t>
      </w:r>
    </w:p>
    <w:p w:rsidR="00AD60EA" w:rsidRDefault="006C7089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3975100" cy="2214317"/>
            <wp:effectExtent l="25400" t="0" r="0" b="0"/>
            <wp:docPr id="6" name="Picture 5" descr="Screen Shot 2017-07-11 at 10.56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1 at 10.56.34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138" cy="22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EA" w:rsidRPr="00AD60EA" w:rsidRDefault="00AD60EA" w:rsidP="009E061D">
      <w:pPr>
        <w:spacing w:after="0" w:line="240" w:lineRule="auto"/>
        <w:rPr>
          <w:b/>
          <w:color w:val="FF0000"/>
        </w:rPr>
      </w:pPr>
    </w:p>
    <w:p w:rsidR="00013DE3" w:rsidRDefault="00DB38D4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4432300" cy="1681217"/>
            <wp:effectExtent l="25400" t="0" r="0" b="0"/>
            <wp:docPr id="8" name="Picture 7" descr="Screen Shot 2017-07-11 at 11.01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1 at 11.01.55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E3" w:rsidRDefault="00013DE3" w:rsidP="002F65A5">
      <w:pPr>
        <w:spacing w:after="80" w:line="240" w:lineRule="auto"/>
      </w:pPr>
      <w:r>
        <w:t>6.</w:t>
      </w:r>
      <w:r w:rsidR="002F65A5">
        <w:t xml:space="preserve">  Write a SELECT statement that returns the name, city, and state of each vendor that’s located in a unique city and state.  In other words, don’t include vendors that have a city and state in common with another vendor.  This should return 38 rows. </w:t>
      </w:r>
    </w:p>
    <w:p w:rsidR="002F65A5" w:rsidRDefault="002F65A5" w:rsidP="002F65A5">
      <w:pPr>
        <w:spacing w:after="80" w:line="240" w:lineRule="auto"/>
      </w:pPr>
      <w:r>
        <w:t xml:space="preserve">Sort the results by the </w:t>
      </w:r>
      <w:proofErr w:type="spellStart"/>
      <w:r>
        <w:t>vendor_state</w:t>
      </w:r>
      <w:proofErr w:type="spellEnd"/>
      <w:r>
        <w:t xml:space="preserve"> and </w:t>
      </w:r>
      <w:proofErr w:type="spellStart"/>
      <w:r>
        <w:t>vendor_sity</w:t>
      </w:r>
      <w:proofErr w:type="spellEnd"/>
      <w:r>
        <w:t xml:space="preserve"> columns. </w:t>
      </w:r>
    </w:p>
    <w:p w:rsidR="002F65A5" w:rsidRDefault="002F65A5" w:rsidP="009E061D">
      <w:pPr>
        <w:spacing w:after="0" w:line="240" w:lineRule="auto"/>
      </w:pPr>
    </w:p>
    <w:p w:rsidR="002F65A5" w:rsidRDefault="002F65A5" w:rsidP="009E061D">
      <w:pPr>
        <w:spacing w:after="0" w:line="240" w:lineRule="auto"/>
      </w:pPr>
    </w:p>
    <w:p w:rsidR="00013DE3" w:rsidRDefault="00013DE3" w:rsidP="00E422FE">
      <w:pPr>
        <w:spacing w:after="0" w:line="360" w:lineRule="auto"/>
      </w:pPr>
    </w:p>
    <w:p w:rsidR="002F65A5" w:rsidRDefault="002F65A5" w:rsidP="00E422FE">
      <w:pPr>
        <w:spacing w:after="0" w:line="360" w:lineRule="auto"/>
      </w:pPr>
    </w:p>
    <w:p w:rsidR="00E422FE" w:rsidRDefault="00013DE3" w:rsidP="00981AAD">
      <w:pPr>
        <w:spacing w:after="80" w:line="240" w:lineRule="auto"/>
      </w:pPr>
      <w:r>
        <w:t>7.</w:t>
      </w:r>
      <w:r w:rsidR="00981AAD">
        <w:t xml:space="preserve">  Use a correlated subquery to return one row per vendor, representing the vendor’s oldest invoice (the one with the earliest date).  Each row should include these four columns: </w:t>
      </w:r>
      <w:proofErr w:type="spellStart"/>
      <w:r w:rsidR="00981AAD">
        <w:t>vendor_name</w:t>
      </w:r>
      <w:proofErr w:type="spellEnd"/>
      <w:r w:rsidR="00981AAD">
        <w:t xml:space="preserve">, </w:t>
      </w:r>
      <w:proofErr w:type="spellStart"/>
      <w:r w:rsidR="00981AAD">
        <w:t>invoice_number</w:t>
      </w:r>
      <w:proofErr w:type="spellEnd"/>
      <w:r w:rsidR="00981AAD">
        <w:t xml:space="preserve">, </w:t>
      </w:r>
      <w:proofErr w:type="spellStart"/>
      <w:r w:rsidR="00981AAD">
        <w:t>invoice_date</w:t>
      </w:r>
      <w:proofErr w:type="spellEnd"/>
      <w:r w:rsidR="00981AAD">
        <w:t xml:space="preserve">, and </w:t>
      </w:r>
      <w:proofErr w:type="spellStart"/>
      <w:r w:rsidR="00981AAD">
        <w:t>invoice_total</w:t>
      </w:r>
      <w:proofErr w:type="spellEnd"/>
      <w:r w:rsidR="00981AAD">
        <w:t xml:space="preserve">.  This should return 34 rows. </w:t>
      </w:r>
    </w:p>
    <w:p w:rsidR="00981AAD" w:rsidRDefault="00981AAD" w:rsidP="00981AAD">
      <w:pPr>
        <w:spacing w:after="80" w:line="240" w:lineRule="auto"/>
      </w:pPr>
      <w:r>
        <w:t xml:space="preserve">Sort the results by the </w:t>
      </w:r>
      <w:proofErr w:type="spellStart"/>
      <w:r>
        <w:t>vendor_name</w:t>
      </w:r>
      <w:proofErr w:type="spellEnd"/>
      <w:r>
        <w:t xml:space="preserve"> column. </w:t>
      </w:r>
    </w:p>
    <w:p w:rsidR="00981AAD" w:rsidRDefault="00981AAD" w:rsidP="00E422FE">
      <w:pPr>
        <w:spacing w:after="0" w:line="360" w:lineRule="auto"/>
      </w:pPr>
    </w:p>
    <w:p w:rsidR="00981AAD" w:rsidRDefault="00981AAD" w:rsidP="009E061D">
      <w:pPr>
        <w:spacing w:after="0" w:line="240" w:lineRule="auto"/>
      </w:pPr>
    </w:p>
    <w:p w:rsidR="00981AAD" w:rsidRDefault="00981AAD" w:rsidP="00E422FE">
      <w:pPr>
        <w:spacing w:after="0" w:line="360" w:lineRule="auto"/>
      </w:pPr>
    </w:p>
    <w:p w:rsidR="005D0F01" w:rsidRDefault="005D0F01" w:rsidP="00E422FE">
      <w:pPr>
        <w:spacing w:after="0" w:line="360" w:lineRule="auto"/>
      </w:pPr>
      <w:r>
        <w:t xml:space="preserve">8. </w:t>
      </w:r>
      <w:r w:rsidR="00D04466">
        <w:t xml:space="preserve">  Rewrite Q7 so it gets the same result but uses an inline view instead of a correlated subquery. </w:t>
      </w:r>
    </w:p>
    <w:p w:rsidR="00D04466" w:rsidRDefault="009F5B6E" w:rsidP="00E422FE">
      <w:pPr>
        <w:spacing w:after="0" w:line="360" w:lineRule="auto"/>
      </w:pPr>
      <w:r>
        <w:rPr>
          <w:noProof/>
        </w:rPr>
        <w:drawing>
          <wp:inline distT="0" distB="0" distL="0" distR="0">
            <wp:extent cx="5087309" cy="2946400"/>
            <wp:effectExtent l="25400" t="0" r="0" b="0"/>
            <wp:docPr id="9" name="Picture 8" descr="Screen Shot 2017-07-11 at 11.19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1 at 11.19.06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309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1D" w:rsidRPr="00D04466" w:rsidRDefault="009F5B6E" w:rsidP="00812899">
      <w:pPr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003800" cy="1434316"/>
            <wp:effectExtent l="25400" t="0" r="0" b="0"/>
            <wp:docPr id="10" name="Picture 9" descr="Screen Shot 2017-07-11 at 11.1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1 at 11.19.51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401" cy="143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61D" w:rsidRPr="00D04466" w:rsidSect="0014580B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89" w:rsidRDefault="006C7089" w:rsidP="004D6481">
      <w:pPr>
        <w:spacing w:after="0" w:line="240" w:lineRule="auto"/>
      </w:pPr>
      <w:r>
        <w:separator/>
      </w:r>
    </w:p>
  </w:endnote>
  <w:endnote w:type="continuationSeparator" w:id="0">
    <w:p w:rsidR="006C7089" w:rsidRDefault="006C7089" w:rsidP="004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089" w:rsidRDefault="006C7089">
    <w:pPr>
      <w:pStyle w:val="Footer"/>
    </w:pPr>
    <w:fldSimple w:instr=" FILENAME   \* MERGEFORMAT ">
      <w:r>
        <w:rPr>
          <w:noProof/>
        </w:rPr>
        <w:t>Activity 10_CH7_SubQueriesAggregates_StudentVersion.docx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089" w:rsidRDefault="006C7089">
    <w:pPr>
      <w:pStyle w:val="Footer"/>
    </w:pPr>
    <w:fldSimple w:instr=" FILENAME   \* MERGEFORMAT ">
      <w:r>
        <w:rPr>
          <w:noProof/>
        </w:rPr>
        <w:t>Activity 10_CH7_SubQueriesAggregates_StudentVersion.docx</w:t>
      </w:r>
    </w:fldSimple>
    <w:fldSimple w:instr=" FILENAME   \* MERGEFORMAT ">
      <w:r>
        <w:rPr>
          <w:noProof/>
        </w:rPr>
        <w:fldChar w:fldCharType="begin"/>
      </w:r>
      <w:r>
        <w:rPr>
          <w:noProof/>
        </w:rPr>
        <w:instrText xml:space="preserve"> FILENAME   \* MERGEFORMAT </w:instrText>
      </w:r>
      <w:r>
        <w:rPr>
          <w:noProof/>
        </w:rPr>
        <w:fldChar w:fldCharType="end"/>
      </w:r>
    </w:fldSimple>
    <w:r>
      <w:rPr>
        <w:noProof/>
      </w:rPr>
      <w:tab/>
      <w:t xml:space="preserve">Page </w:t>
    </w:r>
    <w:fldSimple w:instr=" PAGE  \* Arabic  \* MERGEFORMAT ">
      <w:r w:rsidRPr="006C7089">
        <w:rPr>
          <w:b/>
          <w:noProof/>
        </w:rPr>
        <w:t>1</w:t>
      </w:r>
    </w:fldSimple>
    <w:r>
      <w:rPr>
        <w:noProof/>
      </w:rPr>
      <w:t xml:space="preserve"> of </w:t>
    </w:r>
    <w:fldSimple w:instr=" NUMPAGES  \* Arabic  \* MERGEFORMAT ">
      <w:r w:rsidRPr="006C7089">
        <w:rPr>
          <w:b/>
          <w:noProof/>
        </w:rPr>
        <w:t>4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89" w:rsidRDefault="006C7089" w:rsidP="004D6481">
      <w:pPr>
        <w:spacing w:after="0" w:line="240" w:lineRule="auto"/>
      </w:pPr>
      <w:r>
        <w:separator/>
      </w:r>
    </w:p>
  </w:footnote>
  <w:footnote w:type="continuationSeparator" w:id="0">
    <w:p w:rsidR="006C7089" w:rsidRDefault="006C7089" w:rsidP="004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089" w:rsidRDefault="006C7089" w:rsidP="004D6481">
    <w:pPr>
      <w:pStyle w:val="Header"/>
      <w:tabs>
        <w:tab w:val="left" w:pos="3330"/>
        <w:tab w:val="right" w:pos="10710"/>
      </w:tabs>
    </w:pPr>
    <w:r>
      <w:t>DBA 120 section ___</w:t>
    </w:r>
    <w:r>
      <w:tab/>
      <w:t>Name: ____________________________</w:t>
    </w:r>
    <w:r>
      <w:tab/>
      <w:t>Date: ___________</w:t>
    </w:r>
  </w:p>
  <w:p w:rsidR="006C7089" w:rsidRDefault="006C7089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089" w:rsidRDefault="006C7089" w:rsidP="00AE6FA3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Activity 10_CH7_SubQueries&amp;Aggregates</w:t>
    </w:r>
  </w:p>
  <w:p w:rsidR="006C7089" w:rsidRPr="0014580B" w:rsidRDefault="006C7089" w:rsidP="0014580B">
    <w:pPr>
      <w:pStyle w:val="Header"/>
      <w:tabs>
        <w:tab w:val="left" w:pos="3330"/>
        <w:tab w:val="right" w:pos="10710"/>
      </w:tabs>
      <w:jc w:val="center"/>
      <w:rPr>
        <w:sz w:val="20"/>
        <w:szCs w:val="32"/>
      </w:rPr>
    </w:pPr>
  </w:p>
  <w:p w:rsidR="006C7089" w:rsidRDefault="006C7089" w:rsidP="0014580B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__Heather Moore_____</w:t>
    </w:r>
    <w:r>
      <w:tab/>
      <w:t>Date: __7/6/17_________</w:t>
    </w:r>
  </w:p>
  <w:p w:rsidR="006C7089" w:rsidRDefault="006C708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30D"/>
    <w:multiLevelType w:val="hybridMultilevel"/>
    <w:tmpl w:val="27C0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7110D"/>
    <w:rsid w:val="00013DE3"/>
    <w:rsid w:val="00020944"/>
    <w:rsid w:val="000654D4"/>
    <w:rsid w:val="000931F8"/>
    <w:rsid w:val="0011711E"/>
    <w:rsid w:val="0014580B"/>
    <w:rsid w:val="00152DDC"/>
    <w:rsid w:val="001F446C"/>
    <w:rsid w:val="00202505"/>
    <w:rsid w:val="00212C72"/>
    <w:rsid w:val="00220B4A"/>
    <w:rsid w:val="002529A2"/>
    <w:rsid w:val="002930DD"/>
    <w:rsid w:val="002A190D"/>
    <w:rsid w:val="002C6C2A"/>
    <w:rsid w:val="002D68E5"/>
    <w:rsid w:val="002D6C39"/>
    <w:rsid w:val="002F65A5"/>
    <w:rsid w:val="003019BD"/>
    <w:rsid w:val="0034422D"/>
    <w:rsid w:val="003A20CA"/>
    <w:rsid w:val="003F7464"/>
    <w:rsid w:val="00455DC2"/>
    <w:rsid w:val="00491119"/>
    <w:rsid w:val="004D6481"/>
    <w:rsid w:val="00514D9B"/>
    <w:rsid w:val="005575D9"/>
    <w:rsid w:val="005D0F01"/>
    <w:rsid w:val="00622173"/>
    <w:rsid w:val="006C7089"/>
    <w:rsid w:val="00762F91"/>
    <w:rsid w:val="00773B1A"/>
    <w:rsid w:val="007B05A4"/>
    <w:rsid w:val="007D5BF6"/>
    <w:rsid w:val="00811108"/>
    <w:rsid w:val="00812899"/>
    <w:rsid w:val="00820FE5"/>
    <w:rsid w:val="008E646B"/>
    <w:rsid w:val="0090750F"/>
    <w:rsid w:val="00941A21"/>
    <w:rsid w:val="0097110D"/>
    <w:rsid w:val="00981AAD"/>
    <w:rsid w:val="009A3AA9"/>
    <w:rsid w:val="009B5303"/>
    <w:rsid w:val="009D1189"/>
    <w:rsid w:val="009E061D"/>
    <w:rsid w:val="009F5B6E"/>
    <w:rsid w:val="00A05B39"/>
    <w:rsid w:val="00A12AB9"/>
    <w:rsid w:val="00A2165D"/>
    <w:rsid w:val="00A225F3"/>
    <w:rsid w:val="00A40F74"/>
    <w:rsid w:val="00AD60EA"/>
    <w:rsid w:val="00AE6063"/>
    <w:rsid w:val="00AE6FA3"/>
    <w:rsid w:val="00AF704B"/>
    <w:rsid w:val="00B56E9E"/>
    <w:rsid w:val="00B81E98"/>
    <w:rsid w:val="00BC666C"/>
    <w:rsid w:val="00C7312E"/>
    <w:rsid w:val="00C91BC5"/>
    <w:rsid w:val="00C93A33"/>
    <w:rsid w:val="00CB1B3C"/>
    <w:rsid w:val="00CF67F3"/>
    <w:rsid w:val="00D04466"/>
    <w:rsid w:val="00D47B83"/>
    <w:rsid w:val="00D656B6"/>
    <w:rsid w:val="00DB38D4"/>
    <w:rsid w:val="00DC2554"/>
    <w:rsid w:val="00E07181"/>
    <w:rsid w:val="00E13B92"/>
    <w:rsid w:val="00E422FE"/>
    <w:rsid w:val="00EB29A3"/>
    <w:rsid w:val="00EC198A"/>
    <w:rsid w:val="00F86578"/>
    <w:rsid w:val="00FF2C3F"/>
  </w:rsids>
  <m:mathPr>
    <m:mathFont m:val="Kristen IT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F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1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481"/>
  </w:style>
  <w:style w:type="paragraph" w:styleId="Footer">
    <w:name w:val="footer"/>
    <w:basedOn w:val="Normal"/>
    <w:link w:val="FooterChar"/>
    <w:uiPriority w:val="99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2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A241A-7AF1-2B47-B722-4C05C93A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424</Words>
  <Characters>2418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8</cp:revision>
  <cp:lastPrinted>2013-09-03T23:53:00Z</cp:lastPrinted>
  <dcterms:created xsi:type="dcterms:W3CDTF">2017-07-06T04:58:00Z</dcterms:created>
  <dcterms:modified xsi:type="dcterms:W3CDTF">2017-07-11T15:20:00Z</dcterms:modified>
</cp:coreProperties>
</file>