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</w:tblGrid>
      <w:tr w:rsidR="008E41EB" w:rsidRPr="00140B82" w:rsidTr="0060526E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551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60526E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551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873D38">
              <w:rPr>
                <w:rFonts w:ascii="Times New Roman" w:eastAsia="標楷體" w:hAnsi="Times New Roman" w:cs="Times New Roman"/>
              </w:rPr>
              <w:t>Main</w:t>
            </w:r>
          </w:p>
        </w:tc>
      </w:tr>
      <w:tr w:rsidR="008353DC" w:rsidRPr="00140B82" w:rsidTr="0060526E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01194B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各類感應模組</w:t>
            </w:r>
          </w:p>
        </w:tc>
        <w:tc>
          <w:tcPr>
            <w:tcW w:w="2551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7F10FD" w:rsidRPr="00140B82" w:rsidTr="0060526E">
        <w:tc>
          <w:tcPr>
            <w:tcW w:w="1129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</w:t>
            </w:r>
          </w:p>
        </w:tc>
        <w:tc>
          <w:tcPr>
            <w:tcW w:w="2127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系統使用</w:t>
            </w:r>
          </w:p>
        </w:tc>
        <w:tc>
          <w:tcPr>
            <w:tcW w:w="2551" w:type="dxa"/>
          </w:tcPr>
          <w:p w:rsidR="007F10FD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Ex:</w:t>
            </w:r>
            <w:r w:rsidR="004F41D6">
              <w:rPr>
                <w:rFonts w:ascii="Times New Roman" w:eastAsia="標楷體" w:hAnsi="Times New Roman" w:cs="Times New Roman" w:hint="eastAsia"/>
              </w:rPr>
              <w:t>回傳</w:t>
            </w:r>
            <w:r w:rsidR="0060526E">
              <w:rPr>
                <w:rFonts w:ascii="Times New Roman" w:eastAsia="標楷體" w:hAnsi="Times New Roman" w:cs="Times New Roman" w:hint="eastAsia"/>
              </w:rPr>
              <w:t>狀態</w:t>
            </w:r>
            <w:r w:rsidR="004F41D6">
              <w:rPr>
                <w:rFonts w:ascii="Times New Roman" w:eastAsia="標楷體" w:hAnsi="Times New Roman" w:cs="Times New Roman" w:hint="eastAsia"/>
              </w:rPr>
              <w:t>代碼檔</w:t>
            </w:r>
          </w:p>
          <w:p w:rsidR="007F10FD" w:rsidRPr="00140B82" w:rsidRDefault="004F41D6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Sys_Resp_Status</w:t>
            </w:r>
          </w:p>
        </w:tc>
      </w:tr>
    </w:tbl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E10FC7" w:rsidP="00FB0F7B">
      <w:pPr>
        <w:pStyle w:val="1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Create Table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01194B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主檔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Mod_Main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enabled</w:t>
            </w:r>
          </w:p>
        </w:tc>
        <w:tc>
          <w:tcPr>
            <w:tcW w:w="2109" w:type="dxa"/>
          </w:tcPr>
          <w:p w:rsidR="00D2675F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是否啟用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D2675F" w:rsidRPr="00140B82" w:rsidRDefault="00CC2CC9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E2469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61425C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6B300D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模組代號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模組名稱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模組參數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r w:rsidR="00873D38">
              <w:rPr>
                <w:rFonts w:ascii="Times New Roman" w:eastAsia="標楷體" w:hAnsi="Times New Roman" w:cs="Times New Roman" w:hint="eastAsia"/>
              </w:rPr>
              <w:t>Data</w:t>
            </w:r>
          </w:p>
        </w:tc>
      </w:tr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模組參數</w:t>
            </w:r>
            <w:r w:rsidR="00873D38">
              <w:rPr>
                <w:rFonts w:ascii="Times New Roman" w:eastAsia="標楷體" w:hAnsi="Times New Roman" w:cs="Times New Roman" w:hint="eastAsia"/>
              </w:rPr>
              <w:t>資料</w:t>
            </w:r>
          </w:p>
        </w:tc>
      </w:tr>
      <w:tr w:rsidR="004C1FA6" w:rsidRPr="00140B82" w:rsidTr="006B300D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6B300D"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10A1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</w:t>
            </w:r>
            <w:r>
              <w:rPr>
                <w:rFonts w:ascii="Times New Roman" w:eastAsia="標楷體" w:hAnsi="Times New Roman" w:cs="Times New Roman" w:hint="eastAsia"/>
              </w:rPr>
              <w:t>imit_</w:t>
            </w:r>
            <w:r w:rsidR="00CD6E8B">
              <w:rPr>
                <w:rFonts w:ascii="Times New Roman" w:eastAsia="標楷體" w:hAnsi="Times New Roman" w:cs="Times New Roman" w:hint="eastAsia"/>
              </w:rPr>
              <w:t>enabled</w:t>
            </w:r>
          </w:p>
        </w:tc>
        <w:tc>
          <w:tcPr>
            <w:tcW w:w="2109" w:type="dxa"/>
          </w:tcPr>
          <w:p w:rsidR="000C76B5" w:rsidRPr="00110A15" w:rsidRDefault="000C76B5" w:rsidP="0026116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是否啟用警示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0C76B5" w:rsidRPr="00140B82" w:rsidRDefault="00982D8F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:0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how</w:t>
            </w:r>
            <w:r w:rsidR="00CD6E8B">
              <w:rPr>
                <w:rFonts w:ascii="Times New Roman" w:eastAsia="標楷體" w:hAnsi="Times New Roman" w:cs="Times New Roman" w:hint="eastAsia"/>
              </w:rPr>
              <w:t>_enabled</w:t>
            </w:r>
          </w:p>
        </w:tc>
        <w:tc>
          <w:tcPr>
            <w:tcW w:w="2109" w:type="dxa"/>
          </w:tcPr>
          <w:p w:rsidR="000C76B5" w:rsidRDefault="000C76B5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是否於</w:t>
            </w:r>
            <w:r w:rsidR="00CD6E8B">
              <w:rPr>
                <w:rFonts w:ascii="Times New Roman" w:eastAsia="標楷體" w:hAnsi="Times New Roman" w:cs="Times New Roman" w:hint="eastAsia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畫面顯示</w:t>
            </w:r>
            <w:r w:rsidR="00261165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顯示、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修正</w:t>
            </w:r>
          </w:p>
        </w:tc>
        <w:tc>
          <w:tcPr>
            <w:tcW w:w="1606" w:type="dxa"/>
          </w:tcPr>
          <w:p w:rsidR="000C76B5" w:rsidRPr="00140B82" w:rsidRDefault="00982D8F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修正，無法從畫面修改。</w:t>
            </w:r>
          </w:p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CD6E8B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顯示</w:t>
            </w:r>
          </w:p>
          <w:p w:rsidR="000C76B5" w:rsidRPr="00140B82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5038F" w:rsidRPr="0055038F">
              <w:rPr>
                <w:rFonts w:ascii="Times New Roman" w:eastAsia="標楷體" w:hAnsi="Times New Roman" w:cs="Times New Roman"/>
              </w:rPr>
              <w:t>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822FB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873D38"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6D367F">
        <w:rPr>
          <w:rFonts w:ascii="Times New Roman" w:eastAsia="標楷體" w:hAnsi="Times New Roman" w:cs="Times New Roman"/>
          <w:b w:val="0"/>
          <w:sz w:val="28"/>
          <w:szCs w:val="28"/>
        </w:rPr>
        <w:t>Update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8600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6003B">
              <w:rPr>
                <w:rFonts w:ascii="Times New Roman" w:eastAsia="標楷體" w:hAnsi="Times New Roman" w:cs="Times New Roman"/>
                <w:szCs w:val="24"/>
              </w:rPr>
              <w:t>Mod_Update_Log</w:t>
            </w:r>
          </w:p>
        </w:tc>
      </w:tr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6B300D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982D8F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982D8F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C5640B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7F10FD" w:rsidRPr="00140B82" w:rsidTr="006B300D">
        <w:tc>
          <w:tcPr>
            <w:tcW w:w="212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F62282" w:rsidRPr="00140B82" w:rsidTr="006B300D">
        <w:tc>
          <w:tcPr>
            <w:tcW w:w="212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ys_</w:t>
            </w:r>
            <w:r>
              <w:rPr>
                <w:rFonts w:ascii="Times New Roman" w:eastAsia="標楷體" w:hAnsi="Times New Roman" w:cs="Times New Roman"/>
              </w:rPr>
              <w:t>r</w:t>
            </w:r>
            <w:r w:rsidRPr="0060526E">
              <w:rPr>
                <w:rFonts w:ascii="Times New Roman" w:eastAsia="標楷體" w:hAnsi="Times New Roman" w:cs="Times New Roman"/>
              </w:rPr>
              <w:t>esp_</w:t>
            </w:r>
            <w:r>
              <w:rPr>
                <w:rFonts w:ascii="Times New Roman" w:eastAsia="標楷體" w:hAnsi="Times New Roman" w:cs="Times New Roman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回傳狀態代碼檔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F622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F62282" w:rsidRPr="00140B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F62282">
              <w:rPr>
                <w:rFonts w:ascii="Times New Roman" w:eastAsia="標楷體" w:hAnsi="Times New Roman" w:cs="Times New Roman"/>
              </w:rPr>
              <w:t>Sys_Resp_Status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7F10FD" w:rsidRPr="00725DF3" w:rsidRDefault="007F10FD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7F10FD" w:rsidRPr="00725DF3" w:rsidRDefault="002B2D1A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</w:t>
            </w:r>
            <w:r w:rsidR="007F10FD">
              <w:rPr>
                <w:rFonts w:ascii="Times New Roman" w:eastAsia="標楷體" w:hAnsi="Times New Roman" w:cs="Times New Roman" w:hint="eastAsia"/>
              </w:rPr>
              <w:t>訊息。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7F10FD" w:rsidRPr="007F10FD" w:rsidRDefault="007F10FD" w:rsidP="007F10FD"/>
    <w:p w:rsidR="0061425C" w:rsidRPr="0061425C" w:rsidRDefault="0061425C" w:rsidP="00DB6E45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DB6E45" w:rsidRPr="00DB6E45">
        <w:rPr>
          <w:rFonts w:ascii="Times New Roman" w:eastAsia="標楷體" w:hAnsi="Times New Roman" w:cs="Times New Roman" w:hint="eastAsia"/>
          <w:b w:val="0"/>
          <w:sz w:val="40"/>
          <w:szCs w:val="40"/>
        </w:rPr>
        <w:t>各類感應模組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1975"/>
        <w:gridCol w:w="1865"/>
        <w:gridCol w:w="750"/>
        <w:gridCol w:w="3561"/>
      </w:tblGrid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1975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975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822FB8">
        <w:tc>
          <w:tcPr>
            <w:tcW w:w="202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97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86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822FB8">
        <w:tc>
          <w:tcPr>
            <w:tcW w:w="202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197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86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  <w:r>
              <w:rPr>
                <w:rFonts w:ascii="Times New Roman" w:eastAsia="標楷體" w:hAnsi="Times New Roman" w:cs="Times New Roman" w:hint="eastAsia"/>
              </w:rPr>
              <w:t>(g)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146B10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 w:rsidR="00146B10" w:rsidRPr="00146B10"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146B10" w:rsidRPr="00146B10">
        <w:rPr>
          <w:rFonts w:ascii="Times New Roman" w:eastAsia="標楷體" w:hAnsi="Times New Roman" w:cs="Times New Roman"/>
          <w:b w:val="0"/>
          <w:sz w:val="28"/>
          <w:szCs w:val="28"/>
        </w:rPr>
        <w:t>witch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826B0">
        <w:rPr>
          <w:rFonts w:ascii="Times New Roman" w:eastAsia="標楷體" w:hAnsi="Times New Roman" w:cs="Times New Roman" w:hint="eastAsia"/>
          <w:b w:val="0"/>
          <w:sz w:val="28"/>
          <w:szCs w:val="28"/>
        </w:rPr>
        <w:t>電源</w:t>
      </w:r>
      <w:r w:rsidR="00FC3E05">
        <w:rPr>
          <w:rFonts w:ascii="Times New Roman" w:eastAsia="標楷體" w:hAnsi="Times New Roman" w:cs="Times New Roman" w:hint="eastAsia"/>
          <w:b w:val="0"/>
          <w:sz w:val="28"/>
          <w:szCs w:val="28"/>
        </w:rPr>
        <w:t>開關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6B10">
              <w:rPr>
                <w:rFonts w:ascii="Times New Roman" w:eastAsia="標楷體" w:hAnsi="Times New Roman" w:cs="Times New Roman"/>
              </w:rPr>
              <w:t>Sen_Switch</w:t>
            </w:r>
          </w:p>
        </w:tc>
      </w:tr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C826B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826B0">
              <w:rPr>
                <w:rFonts w:ascii="Times New Roman" w:eastAsia="標楷體" w:hAnsi="Times New Roman" w:cs="Times New Roman" w:hint="eastAsia"/>
              </w:rPr>
              <w:t>電源</w:t>
            </w:r>
            <w:r w:rsidR="00146B10" w:rsidRPr="00146B10">
              <w:rPr>
                <w:rFonts w:ascii="Times New Roman" w:eastAsia="標楷體" w:hAnsi="Times New Roman" w:cs="Times New Roman" w:hint="eastAsia"/>
              </w:rPr>
              <w:t>開關感應資料</w:t>
            </w:r>
          </w:p>
        </w:tc>
      </w:tr>
      <w:tr w:rsidR="005C494C" w:rsidRPr="00140B82" w:rsidTr="006B300D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6B300D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pow_</w:t>
            </w:r>
            <w:r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822FB8" w:rsidRPr="00140B82" w:rsidRDefault="009F177D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F177D">
              <w:rPr>
                <w:rFonts w:ascii="Times New Roman" w:eastAsia="標楷體" w:hAnsi="Times New Roman" w:cs="Times New Roman" w:hint="eastAsia"/>
              </w:rPr>
              <w:t>電源狀態</w:t>
            </w:r>
            <w:r w:rsidRPr="009F177D">
              <w:rPr>
                <w:rFonts w:ascii="Times New Roman" w:eastAsia="標楷體" w:hAnsi="Times New Roman" w:cs="Times New Roman" w:hint="eastAsia"/>
              </w:rPr>
              <w:t>:1:</w:t>
            </w:r>
            <w:r w:rsidRPr="009F177D">
              <w:rPr>
                <w:rFonts w:ascii="Times New Roman" w:eastAsia="標楷體" w:hAnsi="Times New Roman" w:cs="Times New Roman" w:hint="eastAsia"/>
              </w:rPr>
              <w:t>打開、</w:t>
            </w:r>
            <w:r w:rsidRPr="009F177D">
              <w:rPr>
                <w:rFonts w:ascii="Times New Roman" w:eastAsia="標楷體" w:hAnsi="Times New Roman" w:cs="Times New Roman" w:hint="eastAsia"/>
              </w:rPr>
              <w:t>0:</w:t>
            </w:r>
            <w:r w:rsidRPr="009F177D"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  <w:tc>
          <w:tcPr>
            <w:tcW w:w="2171" w:type="dxa"/>
          </w:tcPr>
          <w:p w:rsidR="00822FB8" w:rsidRPr="00140B82" w:rsidRDefault="001949C3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打開</w:t>
            </w:r>
          </w:p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3233CC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attery_</w:t>
            </w:r>
            <w:r>
              <w:rPr>
                <w:rFonts w:ascii="Times New Roman" w:eastAsia="標楷體" w:hAnsi="Times New Roman" w:cs="Times New Roman"/>
              </w:rPr>
              <w:t>volt</w:t>
            </w:r>
          </w:p>
        </w:tc>
        <w:tc>
          <w:tcPr>
            <w:tcW w:w="2121" w:type="dxa"/>
          </w:tcPr>
          <w:p w:rsidR="00822FB8" w:rsidRPr="0046459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電池電力</w:t>
            </w:r>
            <w:r>
              <w:rPr>
                <w:rFonts w:ascii="Times New Roman" w:eastAsia="標楷體" w:hAnsi="Times New Roman" w:cs="Times New Roman" w:hint="eastAsia"/>
              </w:rPr>
              <w:t>(V)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寫入當下日期。</w:t>
            </w:r>
          </w:p>
        </w:tc>
      </w:tr>
    </w:tbl>
    <w:p w:rsidR="008F5F1C" w:rsidRPr="00140B82" w:rsidRDefault="008F5F1C" w:rsidP="008F5F1C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Sen_FireAlm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火災警報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8F5F1C" w:rsidRPr="00140B82" w:rsidTr="00993BE9">
        <w:trPr>
          <w:gridAfter w:val="3"/>
          <w:wAfter w:w="5911" w:type="dxa"/>
        </w:trPr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8F5F1C" w:rsidRPr="00140B82" w:rsidRDefault="00F76233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</w:t>
            </w:r>
            <w:r>
              <w:rPr>
                <w:rFonts w:ascii="Times New Roman" w:eastAsia="標楷體" w:hAnsi="Times New Roman" w:cs="Times New Roman" w:hint="eastAsia"/>
              </w:rPr>
              <w:t>FireAlm</w:t>
            </w:r>
          </w:p>
        </w:tc>
      </w:tr>
      <w:tr w:rsidR="008F5F1C" w:rsidRPr="00140B82" w:rsidTr="00993BE9">
        <w:trPr>
          <w:gridAfter w:val="3"/>
          <w:wAfter w:w="5911" w:type="dxa"/>
        </w:trPr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8F5F1C" w:rsidRPr="00140B82" w:rsidRDefault="00F76233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火災警報</w:t>
            </w:r>
            <w:r w:rsidR="008F5F1C" w:rsidRPr="00146B10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8F5F1C" w:rsidRPr="00140B82" w:rsidTr="00993BE9">
        <w:tc>
          <w:tcPr>
            <w:tcW w:w="2144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F4357C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F5F1C" w:rsidRPr="00140B82" w:rsidRDefault="008F5F1C" w:rsidP="00F4357C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F4357C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F5F1C" w:rsidRPr="00140B82" w:rsidRDefault="008F5F1C" w:rsidP="00F4357C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fire</w:t>
            </w:r>
            <w:r w:rsidR="008F5F1C">
              <w:rPr>
                <w:rFonts w:ascii="Times New Roman" w:eastAsia="標楷體" w:hAnsi="Times New Roman" w:cs="Times New Roman"/>
              </w:rPr>
              <w:t>_</w:t>
            </w:r>
            <w:r w:rsidR="008F5F1C"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8F5F1C" w:rsidRPr="00140B82" w:rsidRDefault="00F4357C" w:rsidP="00F4357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火光</w:t>
            </w:r>
            <w:r w:rsidR="00993BE9">
              <w:rPr>
                <w:rFonts w:ascii="Times New Roman" w:eastAsia="標楷體" w:hAnsi="Times New Roman" w:cs="Times New Roman" w:hint="eastAsia"/>
              </w:rPr>
              <w:t>警示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:1:</w:t>
            </w:r>
            <w:r>
              <w:rPr>
                <w:rFonts w:ascii="Times New Roman" w:eastAsia="標楷體" w:hAnsi="Times New Roman" w:cs="Times New Roman" w:hint="eastAsia"/>
              </w:rPr>
              <w:t>有火光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、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F177D"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有火光</w:t>
            </w:r>
            <w:r w:rsidRPr="009F177D">
              <w:rPr>
                <w:rFonts w:ascii="Times New Roman" w:eastAsia="標楷體" w:hAnsi="Times New Roman" w:cs="Times New Roman" w:hint="eastAsia"/>
              </w:rPr>
              <w:t>、</w:t>
            </w:r>
            <w:r w:rsidRPr="009F177D"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3233CC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mq7_status</w:t>
            </w:r>
          </w:p>
        </w:tc>
        <w:tc>
          <w:tcPr>
            <w:tcW w:w="2121" w:type="dxa"/>
          </w:tcPr>
          <w:p w:rsidR="008F5F1C" w:rsidRPr="0046459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一氧化碳</w:t>
            </w:r>
            <w:r w:rsidR="00993BE9">
              <w:rPr>
                <w:rFonts w:ascii="Times New Roman" w:eastAsia="標楷體" w:hAnsi="Times New Roman" w:cs="Times New Roman" w:hint="eastAsia"/>
              </w:rPr>
              <w:t>警示</w:t>
            </w:r>
            <w:r>
              <w:rPr>
                <w:rFonts w:ascii="Times New Roman" w:eastAsia="標楷體" w:hAnsi="Times New Roman" w:cs="Times New Roman" w:hint="eastAsia"/>
              </w:rPr>
              <w:t>:1:</w:t>
            </w:r>
            <w:r>
              <w:rPr>
                <w:rFonts w:ascii="Times New Roman" w:eastAsia="標楷體" w:hAnsi="Times New Roman" w:cs="Times New Roman" w:hint="eastAsia"/>
              </w:rPr>
              <w:t>超標、</w:t>
            </w: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  <w:tc>
          <w:tcPr>
            <w:tcW w:w="2171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超標、</w:t>
            </w: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8F5F1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6B300D" w:rsidRPr="0061425C" w:rsidRDefault="006B300D" w:rsidP="006B300D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:Sys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B300D">
        <w:rPr>
          <w:rFonts w:ascii="Times New Roman" w:eastAsia="標楷體" w:hAnsi="Times New Roman" w:cs="Times New Roman" w:hint="eastAsia"/>
          <w:b w:val="0"/>
          <w:sz w:val="40"/>
          <w:szCs w:val="40"/>
        </w:rPr>
        <w:t>系統使用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6B300D" w:rsidRPr="00140B82" w:rsidRDefault="00CD6E8B" w:rsidP="00CD6E8B">
      <w:pPr>
        <w:pStyle w:val="3"/>
        <w:numPr>
          <w:ilvl w:val="0"/>
          <w:numId w:val="34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CD6E8B">
        <w:rPr>
          <w:rFonts w:ascii="Times New Roman" w:eastAsia="標楷體" w:hAnsi="Times New Roman" w:cs="Times New Roman"/>
          <w:b w:val="0"/>
          <w:sz w:val="28"/>
          <w:szCs w:val="28"/>
        </w:rPr>
        <w:t>Sys_Resp_Status</w:t>
      </w:r>
      <w:r w:rsidR="006B300D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回傳</w:t>
      </w:r>
      <w:r w:rsidR="0060526E">
        <w:rPr>
          <w:rFonts w:ascii="Times New Roman" w:eastAsia="標楷體" w:hAnsi="Times New Roman" w:cs="Times New Roman" w:hint="eastAsia"/>
          <w:b w:val="0"/>
          <w:sz w:val="28"/>
          <w:szCs w:val="28"/>
        </w:rPr>
        <w:t>狀態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代碼檔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D6E8B">
              <w:rPr>
                <w:rFonts w:ascii="Times New Roman" w:eastAsia="標楷體" w:hAnsi="Times New Roman" w:cs="Times New Roman"/>
              </w:rPr>
              <w:t>Sys_Resp_Status</w:t>
            </w:r>
          </w:p>
        </w:tc>
      </w:tr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6B300D" w:rsidRPr="00140B82" w:rsidRDefault="0060526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0526E">
              <w:rPr>
                <w:rFonts w:ascii="Times New Roman" w:eastAsia="標楷體" w:hAnsi="Times New Roman" w:cs="Times New Roman" w:hint="eastAsia"/>
              </w:rPr>
              <w:t>回傳狀態</w:t>
            </w:r>
            <w:r w:rsidR="00CD6E8B" w:rsidRPr="00CD6E8B">
              <w:rPr>
                <w:rFonts w:ascii="Times New Roman" w:eastAsia="標楷體" w:hAnsi="Times New Roman" w:cs="Times New Roman" w:hint="eastAsia"/>
              </w:rPr>
              <w:t>代碼檔</w:t>
            </w:r>
          </w:p>
        </w:tc>
      </w:tr>
      <w:tr w:rsidR="006B300D" w:rsidRPr="00140B82" w:rsidTr="006B300D">
        <w:tc>
          <w:tcPr>
            <w:tcW w:w="2143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_code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回傳代碼</w:t>
            </w:r>
          </w:p>
        </w:tc>
        <w:tc>
          <w:tcPr>
            <w:tcW w:w="2172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00:</w:t>
            </w:r>
            <w:r>
              <w:rPr>
                <w:rFonts w:ascii="Times New Roman" w:eastAsia="標楷體" w:hAnsi="Times New Roman" w:cs="Times New Roman" w:hint="eastAsia"/>
              </w:rPr>
              <w:t>連線正常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01:</w:t>
            </w:r>
            <w:r>
              <w:rPr>
                <w:rFonts w:ascii="Times New Roman" w:eastAsia="標楷體" w:hAnsi="Times New Roman" w:cs="Times New Roman" w:hint="eastAsia"/>
              </w:rPr>
              <w:t>感應裝置連線失敗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02:</w:t>
            </w:r>
            <w:r>
              <w:rPr>
                <w:rFonts w:ascii="Times New Roman" w:eastAsia="標楷體" w:hAnsi="Times New Roman" w:cs="Times New Roman" w:hint="eastAsia"/>
              </w:rPr>
              <w:t>讀取不到感應模組資料</w:t>
            </w:r>
          </w:p>
          <w:p w:rsidR="006B300D" w:rsidRPr="00F62282" w:rsidRDefault="00F62282" w:rsidP="00F6228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99:</w:t>
            </w:r>
            <w:r>
              <w:rPr>
                <w:rFonts w:ascii="Times New Roman" w:eastAsia="標楷體" w:hAnsi="Times New Roman" w:cs="Times New Roman" w:hint="eastAsia"/>
              </w:rPr>
              <w:t>未知原因</w:t>
            </w:r>
          </w:p>
        </w:tc>
      </w:tr>
      <w:tr w:rsidR="00CD6E8B" w:rsidRPr="00140B82" w:rsidTr="006B300D">
        <w:tc>
          <w:tcPr>
            <w:tcW w:w="2143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name</w:t>
            </w:r>
          </w:p>
        </w:tc>
        <w:tc>
          <w:tcPr>
            <w:tcW w:w="212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代碼說明</w:t>
            </w:r>
          </w:p>
        </w:tc>
        <w:tc>
          <w:tcPr>
            <w:tcW w:w="2172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CD6E8B" w:rsidRPr="00CD6E8B" w:rsidRDefault="00CD6E8B" w:rsidP="00CD6E8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4C097D" w:rsidRPr="00140B82" w:rsidRDefault="004C097D" w:rsidP="004C097D">
      <w:pPr>
        <w:pStyle w:val="3"/>
        <w:numPr>
          <w:ilvl w:val="0"/>
          <w:numId w:val="34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CD6E8B"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Sys_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Exp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_Record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實驗紀錄資料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C097D" w:rsidRPr="00140B82" w:rsidTr="001435F6">
        <w:trPr>
          <w:gridAfter w:val="3"/>
          <w:wAfter w:w="5912" w:type="dxa"/>
        </w:trPr>
        <w:tc>
          <w:tcPr>
            <w:tcW w:w="2143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C097D" w:rsidRPr="00140B82" w:rsidRDefault="00F45E37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Sys_</w:t>
            </w:r>
            <w:r>
              <w:rPr>
                <w:rFonts w:ascii="Times New Roman" w:eastAsia="標楷體" w:hAnsi="Times New Roman" w:cs="Times New Roman" w:hint="eastAsia"/>
              </w:rPr>
              <w:t>Exp_Record</w:t>
            </w:r>
          </w:p>
        </w:tc>
      </w:tr>
      <w:tr w:rsidR="004C097D" w:rsidRPr="00140B82" w:rsidTr="001435F6">
        <w:trPr>
          <w:gridAfter w:val="3"/>
          <w:wAfter w:w="5912" w:type="dxa"/>
        </w:trPr>
        <w:tc>
          <w:tcPr>
            <w:tcW w:w="2143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C097D" w:rsidRPr="00140B82" w:rsidRDefault="00F45E37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實驗紀錄資料</w:t>
            </w:r>
            <w:bookmarkStart w:id="0" w:name="_GoBack"/>
            <w:bookmarkEnd w:id="0"/>
          </w:p>
        </w:tc>
      </w:tr>
      <w:tr w:rsidR="004C097D" w:rsidRPr="00140B82" w:rsidTr="001435F6">
        <w:tc>
          <w:tcPr>
            <w:tcW w:w="2143" w:type="dxa"/>
            <w:shd w:val="clear" w:color="auto" w:fill="FFD966" w:themeFill="accent4" w:themeFillTint="99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097D" w:rsidRPr="00140B82" w:rsidTr="001435F6">
        <w:tc>
          <w:tcPr>
            <w:tcW w:w="2143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4C097D" w:rsidRPr="00140B82" w:rsidRDefault="004C097D" w:rsidP="004C097D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097D" w:rsidRPr="00140B82" w:rsidRDefault="004C097D" w:rsidP="004C097D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4C097D" w:rsidRPr="00140B82" w:rsidTr="001435F6">
        <w:tc>
          <w:tcPr>
            <w:tcW w:w="2143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xp</w:t>
            </w:r>
            <w:r>
              <w:rPr>
                <w:rFonts w:ascii="Times New Roman" w:eastAsia="標楷體" w:hAnsi="Times New Roman" w:cs="Times New Roman"/>
              </w:rPr>
              <w:t>_content</w:t>
            </w:r>
          </w:p>
        </w:tc>
        <w:tc>
          <w:tcPr>
            <w:tcW w:w="2121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實驗內容</w:t>
            </w:r>
          </w:p>
        </w:tc>
        <w:tc>
          <w:tcPr>
            <w:tcW w:w="2172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100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59" w:type="dxa"/>
          </w:tcPr>
          <w:p w:rsidR="004C097D" w:rsidRPr="00F62282" w:rsidRDefault="004C097D" w:rsidP="001435F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C097D" w:rsidRPr="00140B82" w:rsidTr="001435F6">
        <w:tc>
          <w:tcPr>
            <w:tcW w:w="2143" w:type="dxa"/>
          </w:tcPr>
          <w:p w:rsidR="004C097D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er_</w:t>
            </w:r>
            <w:r>
              <w:rPr>
                <w:rFonts w:ascii="Times New Roman" w:eastAsia="標楷體" w:hAnsi="Times New Roman" w:cs="Times New Roman"/>
              </w:rPr>
              <w:t>number</w:t>
            </w:r>
          </w:p>
        </w:tc>
        <w:tc>
          <w:tcPr>
            <w:tcW w:w="2121" w:type="dxa"/>
          </w:tcPr>
          <w:p w:rsidR="004C097D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次數</w:t>
            </w:r>
          </w:p>
        </w:tc>
        <w:tc>
          <w:tcPr>
            <w:tcW w:w="2172" w:type="dxa"/>
          </w:tcPr>
          <w:p w:rsidR="004C097D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,0)</w:t>
            </w:r>
          </w:p>
        </w:tc>
        <w:tc>
          <w:tcPr>
            <w:tcW w:w="981" w:type="dxa"/>
          </w:tcPr>
          <w:p w:rsidR="004C097D" w:rsidRPr="00140B82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59" w:type="dxa"/>
          </w:tcPr>
          <w:p w:rsidR="004C097D" w:rsidRDefault="004C097D" w:rsidP="001435F6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4C097D" w:rsidRPr="00140B82" w:rsidTr="001435F6">
        <w:tc>
          <w:tcPr>
            <w:tcW w:w="2143" w:type="dxa"/>
          </w:tcPr>
          <w:p w:rsidR="004C097D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  <w:r>
              <w:rPr>
                <w:rFonts w:ascii="Times New Roman" w:eastAsia="標楷體" w:hAnsi="Times New Roman" w:cs="Times New Roman" w:hint="eastAsia"/>
              </w:rPr>
              <w:t>ost_</w:t>
            </w:r>
            <w:r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2121" w:type="dxa"/>
          </w:tcPr>
          <w:p w:rsidR="004C097D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花費時間</w:t>
            </w:r>
          </w:p>
        </w:tc>
        <w:tc>
          <w:tcPr>
            <w:tcW w:w="2172" w:type="dxa"/>
          </w:tcPr>
          <w:p w:rsidR="004C097D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,0)</w:t>
            </w:r>
          </w:p>
        </w:tc>
        <w:tc>
          <w:tcPr>
            <w:tcW w:w="981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59" w:type="dxa"/>
          </w:tcPr>
          <w:p w:rsidR="004C097D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4C097D" w:rsidRPr="00140B82" w:rsidTr="001435F6">
        <w:tc>
          <w:tcPr>
            <w:tcW w:w="2143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4C097D" w:rsidRPr="00140B82" w:rsidRDefault="004C097D" w:rsidP="004C097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B300D" w:rsidRPr="004C097D" w:rsidRDefault="006B300D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6B300D" w:rsidRPr="004C097D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4DC" w:rsidRDefault="00BA34DC" w:rsidP="00464592">
      <w:r>
        <w:separator/>
      </w:r>
    </w:p>
  </w:endnote>
  <w:endnote w:type="continuationSeparator" w:id="0">
    <w:p w:rsidR="00BA34DC" w:rsidRDefault="00BA34DC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4DC" w:rsidRDefault="00BA34DC" w:rsidP="00464592">
      <w:r>
        <w:separator/>
      </w:r>
    </w:p>
  </w:footnote>
  <w:footnote w:type="continuationSeparator" w:id="0">
    <w:p w:rsidR="00BA34DC" w:rsidRDefault="00BA34DC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6565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4F0D63"/>
    <w:multiLevelType w:val="hybridMultilevel"/>
    <w:tmpl w:val="A7CCBE6E"/>
    <w:lvl w:ilvl="0" w:tplc="C7E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717FC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673BC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7416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F8769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EE0282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7A4BFA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EB17B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C3515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76102B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A0064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28"/>
  </w:num>
  <w:num w:numId="3">
    <w:abstractNumId w:val="39"/>
  </w:num>
  <w:num w:numId="4">
    <w:abstractNumId w:val="19"/>
  </w:num>
  <w:num w:numId="5">
    <w:abstractNumId w:val="20"/>
  </w:num>
  <w:num w:numId="6">
    <w:abstractNumId w:val="11"/>
  </w:num>
  <w:num w:numId="7">
    <w:abstractNumId w:val="24"/>
  </w:num>
  <w:num w:numId="8">
    <w:abstractNumId w:val="23"/>
  </w:num>
  <w:num w:numId="9">
    <w:abstractNumId w:val="4"/>
  </w:num>
  <w:num w:numId="10">
    <w:abstractNumId w:val="13"/>
  </w:num>
  <w:num w:numId="11">
    <w:abstractNumId w:val="9"/>
  </w:num>
  <w:num w:numId="12">
    <w:abstractNumId w:val="21"/>
  </w:num>
  <w:num w:numId="13">
    <w:abstractNumId w:val="29"/>
  </w:num>
  <w:num w:numId="14">
    <w:abstractNumId w:val="5"/>
  </w:num>
  <w:num w:numId="15">
    <w:abstractNumId w:val="25"/>
  </w:num>
  <w:num w:numId="16">
    <w:abstractNumId w:val="43"/>
  </w:num>
  <w:num w:numId="17">
    <w:abstractNumId w:val="3"/>
  </w:num>
  <w:num w:numId="18">
    <w:abstractNumId w:val="12"/>
  </w:num>
  <w:num w:numId="19">
    <w:abstractNumId w:val="34"/>
  </w:num>
  <w:num w:numId="20">
    <w:abstractNumId w:val="40"/>
  </w:num>
  <w:num w:numId="21">
    <w:abstractNumId w:val="32"/>
  </w:num>
  <w:num w:numId="22">
    <w:abstractNumId w:val="16"/>
  </w:num>
  <w:num w:numId="23">
    <w:abstractNumId w:val="30"/>
  </w:num>
  <w:num w:numId="24">
    <w:abstractNumId w:val="7"/>
  </w:num>
  <w:num w:numId="25">
    <w:abstractNumId w:val="42"/>
  </w:num>
  <w:num w:numId="26">
    <w:abstractNumId w:val="33"/>
  </w:num>
  <w:num w:numId="27">
    <w:abstractNumId w:val="35"/>
  </w:num>
  <w:num w:numId="28">
    <w:abstractNumId w:val="15"/>
  </w:num>
  <w:num w:numId="29">
    <w:abstractNumId w:val="22"/>
  </w:num>
  <w:num w:numId="30">
    <w:abstractNumId w:val="14"/>
  </w:num>
  <w:num w:numId="31">
    <w:abstractNumId w:val="26"/>
  </w:num>
  <w:num w:numId="32">
    <w:abstractNumId w:val="2"/>
  </w:num>
  <w:num w:numId="33">
    <w:abstractNumId w:val="38"/>
  </w:num>
  <w:num w:numId="34">
    <w:abstractNumId w:val="8"/>
  </w:num>
  <w:num w:numId="35">
    <w:abstractNumId w:val="0"/>
  </w:num>
  <w:num w:numId="36">
    <w:abstractNumId w:val="6"/>
  </w:num>
  <w:num w:numId="37">
    <w:abstractNumId w:val="18"/>
  </w:num>
  <w:num w:numId="38">
    <w:abstractNumId w:val="36"/>
  </w:num>
  <w:num w:numId="39">
    <w:abstractNumId w:val="31"/>
  </w:num>
  <w:num w:numId="40">
    <w:abstractNumId w:val="1"/>
  </w:num>
  <w:num w:numId="41">
    <w:abstractNumId w:val="27"/>
  </w:num>
  <w:num w:numId="42">
    <w:abstractNumId w:val="17"/>
  </w:num>
  <w:num w:numId="43">
    <w:abstractNumId w:val="3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1194B"/>
    <w:rsid w:val="0005284C"/>
    <w:rsid w:val="00064C9F"/>
    <w:rsid w:val="00076D92"/>
    <w:rsid w:val="000A435C"/>
    <w:rsid w:val="000C76B5"/>
    <w:rsid w:val="0010060A"/>
    <w:rsid w:val="00110A15"/>
    <w:rsid w:val="00117D8D"/>
    <w:rsid w:val="00140B82"/>
    <w:rsid w:val="00146B10"/>
    <w:rsid w:val="00160B53"/>
    <w:rsid w:val="00162292"/>
    <w:rsid w:val="00192576"/>
    <w:rsid w:val="001949C3"/>
    <w:rsid w:val="001B2302"/>
    <w:rsid w:val="001B3944"/>
    <w:rsid w:val="001F2F0F"/>
    <w:rsid w:val="00225B01"/>
    <w:rsid w:val="00233CFD"/>
    <w:rsid w:val="00261165"/>
    <w:rsid w:val="00267F76"/>
    <w:rsid w:val="00273ECF"/>
    <w:rsid w:val="00282632"/>
    <w:rsid w:val="002B2D1A"/>
    <w:rsid w:val="003233CC"/>
    <w:rsid w:val="003B3568"/>
    <w:rsid w:val="003B39F3"/>
    <w:rsid w:val="003D526B"/>
    <w:rsid w:val="004302B5"/>
    <w:rsid w:val="00447C31"/>
    <w:rsid w:val="00454DE5"/>
    <w:rsid w:val="00464592"/>
    <w:rsid w:val="00472865"/>
    <w:rsid w:val="00483B51"/>
    <w:rsid w:val="00485680"/>
    <w:rsid w:val="00492210"/>
    <w:rsid w:val="004B364A"/>
    <w:rsid w:val="004C097D"/>
    <w:rsid w:val="004C1FA6"/>
    <w:rsid w:val="004D61F7"/>
    <w:rsid w:val="004E70EB"/>
    <w:rsid w:val="004F41D6"/>
    <w:rsid w:val="0055038F"/>
    <w:rsid w:val="005C494C"/>
    <w:rsid w:val="005C6675"/>
    <w:rsid w:val="005C668C"/>
    <w:rsid w:val="005D08FD"/>
    <w:rsid w:val="0060526E"/>
    <w:rsid w:val="0061425C"/>
    <w:rsid w:val="00672CDF"/>
    <w:rsid w:val="00692571"/>
    <w:rsid w:val="006B300D"/>
    <w:rsid w:val="006D367F"/>
    <w:rsid w:val="006D5714"/>
    <w:rsid w:val="006E6F51"/>
    <w:rsid w:val="00723F56"/>
    <w:rsid w:val="00725DF3"/>
    <w:rsid w:val="00740A48"/>
    <w:rsid w:val="007446D6"/>
    <w:rsid w:val="007D6AAA"/>
    <w:rsid w:val="007F10FD"/>
    <w:rsid w:val="00807138"/>
    <w:rsid w:val="00822FB8"/>
    <w:rsid w:val="008353DC"/>
    <w:rsid w:val="0086003B"/>
    <w:rsid w:val="00864398"/>
    <w:rsid w:val="00873D38"/>
    <w:rsid w:val="008C2B80"/>
    <w:rsid w:val="008C4E18"/>
    <w:rsid w:val="008D2BF1"/>
    <w:rsid w:val="008E41EB"/>
    <w:rsid w:val="008F5F1C"/>
    <w:rsid w:val="0090100D"/>
    <w:rsid w:val="00922F97"/>
    <w:rsid w:val="009539BA"/>
    <w:rsid w:val="00982D8F"/>
    <w:rsid w:val="00993BE9"/>
    <w:rsid w:val="009A1FC1"/>
    <w:rsid w:val="009C1E20"/>
    <w:rsid w:val="009F0FB4"/>
    <w:rsid w:val="009F177D"/>
    <w:rsid w:val="00A131DD"/>
    <w:rsid w:val="00A222F7"/>
    <w:rsid w:val="00A5644D"/>
    <w:rsid w:val="00A91029"/>
    <w:rsid w:val="00A942F3"/>
    <w:rsid w:val="00AD26D2"/>
    <w:rsid w:val="00AD4CEF"/>
    <w:rsid w:val="00B2551D"/>
    <w:rsid w:val="00B81EE7"/>
    <w:rsid w:val="00BA1854"/>
    <w:rsid w:val="00BA34DC"/>
    <w:rsid w:val="00C0497B"/>
    <w:rsid w:val="00C245EE"/>
    <w:rsid w:val="00C44670"/>
    <w:rsid w:val="00C5107E"/>
    <w:rsid w:val="00C53FE1"/>
    <w:rsid w:val="00C5640B"/>
    <w:rsid w:val="00C65B9C"/>
    <w:rsid w:val="00C826B0"/>
    <w:rsid w:val="00C84C81"/>
    <w:rsid w:val="00CC2CC9"/>
    <w:rsid w:val="00CD6E8B"/>
    <w:rsid w:val="00D2675F"/>
    <w:rsid w:val="00D53EE5"/>
    <w:rsid w:val="00D540BE"/>
    <w:rsid w:val="00DA3BF3"/>
    <w:rsid w:val="00DB6E45"/>
    <w:rsid w:val="00E10FC7"/>
    <w:rsid w:val="00E24698"/>
    <w:rsid w:val="00E86E3B"/>
    <w:rsid w:val="00EF71EB"/>
    <w:rsid w:val="00F4357C"/>
    <w:rsid w:val="00F45E37"/>
    <w:rsid w:val="00F62282"/>
    <w:rsid w:val="00F74828"/>
    <w:rsid w:val="00F76233"/>
    <w:rsid w:val="00FA55F3"/>
    <w:rsid w:val="00FB0F7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8B62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7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林清河</cp:lastModifiedBy>
  <cp:revision>79</cp:revision>
  <dcterms:created xsi:type="dcterms:W3CDTF">2020-02-22T06:11:00Z</dcterms:created>
  <dcterms:modified xsi:type="dcterms:W3CDTF">2020-08-08T17:54:00Z</dcterms:modified>
</cp:coreProperties>
</file>