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CA4CC3">
      <w:pPr>
        <w:spacing w:line="400" w:lineRule="exact"/>
        <w:jc w:val="center"/>
        <w:rPr>
          <w:rFonts w:ascii="Times New Roman" w:eastAsia="標楷體" w:hAnsi="Times New Roman"/>
          <w:b/>
          <w:bCs/>
          <w:sz w:val="40"/>
        </w:rPr>
      </w:pPr>
      <w:r w:rsidRPr="00DB3B47">
        <w:rPr>
          <w:rFonts w:ascii="Times New Roman" w:eastAsia="標楷體" w:hAnsi="Times New Roman" w:hint="eastAsia"/>
          <w:b/>
          <w:bCs/>
          <w:sz w:val="40"/>
        </w:rPr>
        <w:t>科技部補助產學合作研究計畫</w:t>
      </w:r>
    </w:p>
    <w:p w:rsidR="00CA4CC3" w:rsidRPr="00DB3B47" w:rsidRDefault="00CA4CC3" w:rsidP="00CA4CC3">
      <w:pPr>
        <w:spacing w:line="400" w:lineRule="exact"/>
        <w:jc w:val="center"/>
        <w:rPr>
          <w:rFonts w:ascii="Times New Roman" w:eastAsia="標楷體" w:hAnsi="Times New Roman"/>
          <w:b/>
          <w:bCs/>
          <w:sz w:val="36"/>
        </w:rPr>
      </w:pPr>
      <w:r w:rsidRPr="00DB3B47">
        <w:rPr>
          <w:rFonts w:ascii="Times New Roman" w:eastAsia="標楷體" w:hAnsi="Times New Roman" w:hint="eastAsia"/>
          <w:b/>
          <w:bCs/>
          <w:sz w:val="36"/>
        </w:rPr>
        <w:t>成果報告繳交方式及撰寫格式說明</w:t>
      </w:r>
    </w:p>
    <w:p w:rsidR="00CA4CC3" w:rsidRPr="00DB3B47" w:rsidRDefault="00CA4CC3" w:rsidP="00CA4CC3">
      <w:pPr>
        <w:spacing w:line="360" w:lineRule="exact"/>
        <w:jc w:val="both"/>
        <w:rPr>
          <w:rFonts w:ascii="Times New Roman" w:eastAsia="標楷體" w:hAnsi="Times New Roman"/>
          <w:b/>
          <w:sz w:val="28"/>
        </w:rPr>
      </w:pPr>
      <w:r w:rsidRPr="00DB3B47">
        <w:rPr>
          <w:rFonts w:ascii="Times New Roman" w:eastAsia="標楷體" w:hAnsi="Times New Roman" w:hint="eastAsia"/>
          <w:b/>
          <w:sz w:val="28"/>
        </w:rPr>
        <w:t>一、</w:t>
      </w:r>
      <w:r w:rsidRPr="00DB3B47">
        <w:rPr>
          <w:rFonts w:ascii="Times New Roman" w:eastAsia="標楷體" w:hAnsi="Times New Roman" w:hint="eastAsia"/>
          <w:b/>
          <w:bCs/>
          <w:sz w:val="28"/>
        </w:rPr>
        <w:t>繳交方式</w:t>
      </w:r>
      <w:r w:rsidRPr="00DB3B47">
        <w:rPr>
          <w:rFonts w:ascii="Times New Roman" w:eastAsia="標楷體" w:hAnsi="Times New Roman" w:hint="eastAsia"/>
          <w:b/>
          <w:sz w:val="28"/>
        </w:rPr>
        <w:t>說明</w:t>
      </w:r>
      <w:r w:rsidRPr="00DB3B47">
        <w:rPr>
          <w:rFonts w:ascii="Times New Roman" w:eastAsia="標楷體" w:hAnsi="Times New Roman" w:hint="eastAsia"/>
          <w:b/>
          <w:sz w:val="28"/>
        </w:rPr>
        <w:t xml:space="preserve">             </w:t>
      </w:r>
    </w:p>
    <w:p w:rsidR="00CA4CC3" w:rsidRPr="00DB3B47" w:rsidRDefault="00CA4CC3" w:rsidP="00CA4CC3">
      <w:pPr>
        <w:pStyle w:val="a7"/>
        <w:spacing w:afterLines="0" w:after="0"/>
        <w:ind w:leftChars="300" w:left="720" w:firstLineChars="200" w:firstLine="480"/>
        <w:rPr>
          <w:rFonts w:ascii="Times New Roman"/>
          <w:sz w:val="24"/>
        </w:rPr>
      </w:pPr>
      <w:r w:rsidRPr="00DB3B47">
        <w:rPr>
          <w:rFonts w:ascii="Times New Roman" w:hint="eastAsia"/>
          <w:sz w:val="24"/>
        </w:rPr>
        <w:t>科技部基於學術公開之立場，鼓勵研究計畫主持人發表其研究成果，但主持人應考量對合作企業營業秘密之保密責任，並對</w:t>
      </w:r>
      <w:r w:rsidRPr="00DB3B47">
        <w:rPr>
          <w:rFonts w:ascii="Times New Roman"/>
          <w:sz w:val="24"/>
        </w:rPr>
        <w:t>計畫之</w:t>
      </w:r>
      <w:r w:rsidRPr="00DB3B47">
        <w:rPr>
          <w:rFonts w:ascii="Times New Roman" w:hint="eastAsia"/>
          <w:sz w:val="24"/>
        </w:rPr>
        <w:t>精簡報告、</w:t>
      </w:r>
      <w:r w:rsidRPr="00DB3B47">
        <w:rPr>
          <w:rFonts w:ascii="Times New Roman"/>
          <w:sz w:val="24"/>
        </w:rPr>
        <w:t>完整報告</w:t>
      </w:r>
      <w:r w:rsidRPr="00DB3B47">
        <w:rPr>
          <w:rFonts w:ascii="Times New Roman" w:hint="eastAsia"/>
          <w:sz w:val="24"/>
        </w:rPr>
        <w:t>及研發成果</w:t>
      </w:r>
      <w:r w:rsidRPr="00DB3B47">
        <w:rPr>
          <w:rFonts w:ascii="Times New Roman"/>
          <w:sz w:val="24"/>
        </w:rPr>
        <w:t>實際運用績效登錄</w:t>
      </w:r>
      <w:r w:rsidRPr="00DB3B47">
        <w:rPr>
          <w:rFonts w:ascii="Times New Roman" w:hint="eastAsia"/>
          <w:sz w:val="24"/>
        </w:rPr>
        <w:t>等</w:t>
      </w:r>
      <w:r w:rsidRPr="00DB3B47">
        <w:rPr>
          <w:rFonts w:ascii="Times New Roman"/>
          <w:sz w:val="24"/>
        </w:rPr>
        <w:t>內容，應負完全責任，如因涉及專利、技術移轉案或其他智慧財產權、影響公序良俗或政治社會安定等，而不宜對外公開者，</w:t>
      </w:r>
      <w:r w:rsidRPr="00DB3B47">
        <w:rPr>
          <w:rFonts w:ascii="Times New Roman" w:hint="eastAsia"/>
          <w:sz w:val="24"/>
        </w:rPr>
        <w:t>請勿將其列入精簡報告；原則上本部將公開精簡報告，完整報告原則上不予公開。</w:t>
      </w:r>
    </w:p>
    <w:p w:rsidR="00CA4CC3" w:rsidRPr="00DB3B47" w:rsidRDefault="00CA4CC3" w:rsidP="00CA4CC3">
      <w:pPr>
        <w:pStyle w:val="a7"/>
        <w:spacing w:afterLines="0" w:after="0"/>
        <w:ind w:leftChars="300" w:left="720" w:firstLineChars="200" w:firstLine="480"/>
        <w:rPr>
          <w:rFonts w:ascii="Times New Roman"/>
          <w:sz w:val="24"/>
        </w:rPr>
      </w:pPr>
      <w:r w:rsidRPr="00DB3B47">
        <w:rPr>
          <w:rFonts w:ascii="Times New Roman" w:hint="eastAsia"/>
          <w:sz w:val="24"/>
        </w:rPr>
        <w:t>成果報告繳交之期限為計畫執行期滿後三個月之內，計畫執行單位應向本部線上繳交</w:t>
      </w:r>
      <w:r w:rsidRPr="00DB3B47">
        <w:rPr>
          <w:rFonts w:ascii="Times New Roman"/>
          <w:sz w:val="24"/>
        </w:rPr>
        <w:t>產學合作</w:t>
      </w:r>
      <w:r w:rsidRPr="00DB3B47">
        <w:rPr>
          <w:rFonts w:ascii="Times New Roman" w:hint="eastAsia"/>
          <w:sz w:val="24"/>
          <w:szCs w:val="24"/>
        </w:rPr>
        <w:t>研究</w:t>
      </w:r>
      <w:r w:rsidRPr="00DB3B47">
        <w:rPr>
          <w:rFonts w:ascii="Times New Roman"/>
          <w:sz w:val="24"/>
        </w:rPr>
        <w:t>計畫研究成果</w:t>
      </w:r>
      <w:r w:rsidRPr="00DB3B47">
        <w:rPr>
          <w:rFonts w:ascii="Times New Roman" w:hint="eastAsia"/>
          <w:sz w:val="24"/>
        </w:rPr>
        <w:t>精簡報告及</w:t>
      </w:r>
      <w:r w:rsidRPr="00DB3B47">
        <w:rPr>
          <w:rFonts w:ascii="Times New Roman"/>
          <w:sz w:val="24"/>
        </w:rPr>
        <w:t>完整</w:t>
      </w:r>
      <w:r w:rsidRPr="00DB3B47">
        <w:rPr>
          <w:rFonts w:ascii="Times New Roman" w:hint="eastAsia"/>
          <w:sz w:val="24"/>
        </w:rPr>
        <w:t>結案</w:t>
      </w:r>
      <w:r w:rsidRPr="00DB3B47">
        <w:rPr>
          <w:rFonts w:ascii="Times New Roman"/>
          <w:sz w:val="24"/>
        </w:rPr>
        <w:t>報告</w:t>
      </w:r>
      <w:r w:rsidRPr="00DB3B47">
        <w:rPr>
          <w:rFonts w:ascii="Times New Roman" w:hint="eastAsia"/>
          <w:sz w:val="24"/>
        </w:rPr>
        <w:t>（</w:t>
      </w:r>
      <w:r w:rsidRPr="00DB3B47">
        <w:rPr>
          <w:rFonts w:ascii="Times New Roman"/>
          <w:sz w:val="24"/>
        </w:rPr>
        <w:t>電子檔</w:t>
      </w:r>
      <w:r w:rsidRPr="00DB3B47">
        <w:rPr>
          <w:rFonts w:ascii="Times New Roman" w:hint="eastAsia"/>
          <w:sz w:val="24"/>
        </w:rPr>
        <w:t>）</w:t>
      </w:r>
      <w:r w:rsidRPr="00DB3B47">
        <w:rPr>
          <w:rFonts w:ascii="Times New Roman"/>
          <w:sz w:val="24"/>
        </w:rPr>
        <w:t>，</w:t>
      </w:r>
      <w:r w:rsidRPr="00DB3B47">
        <w:rPr>
          <w:rFonts w:ascii="Times New Roman" w:hint="eastAsia"/>
          <w:sz w:val="24"/>
        </w:rPr>
        <w:t>（總）計畫主持人及共同主持人請務必</w:t>
      </w:r>
      <w:r w:rsidRPr="00DB3B47">
        <w:rPr>
          <w:rFonts w:ascii="Times New Roman"/>
          <w:sz w:val="24"/>
        </w:rPr>
        <w:t>將產生之</w:t>
      </w:r>
      <w:r w:rsidRPr="00DB3B47">
        <w:rPr>
          <w:rFonts w:ascii="Times New Roman" w:hint="eastAsia"/>
          <w:sz w:val="24"/>
        </w:rPr>
        <w:t>專利及技術移轉等</w:t>
      </w:r>
      <w:r w:rsidRPr="00DB3B47">
        <w:rPr>
          <w:rFonts w:ascii="Times New Roman"/>
          <w:sz w:val="24"/>
        </w:rPr>
        <w:t>研</w:t>
      </w:r>
      <w:r w:rsidRPr="00DB3B47">
        <w:rPr>
          <w:rFonts w:ascii="Times New Roman" w:hint="eastAsia"/>
          <w:sz w:val="24"/>
        </w:rPr>
        <w:t>發</w:t>
      </w:r>
      <w:r w:rsidRPr="00DB3B47">
        <w:rPr>
          <w:rFonts w:ascii="Times New Roman"/>
          <w:sz w:val="24"/>
        </w:rPr>
        <w:t>成果</w:t>
      </w:r>
      <w:r w:rsidRPr="00DB3B47">
        <w:rPr>
          <w:rFonts w:ascii="Times New Roman" w:hint="eastAsia"/>
          <w:sz w:val="24"/>
        </w:rPr>
        <w:t>及實際運用績效等</w:t>
      </w:r>
      <w:r w:rsidRPr="00DB3B47">
        <w:rPr>
          <w:rFonts w:ascii="Times New Roman"/>
          <w:sz w:val="24"/>
        </w:rPr>
        <w:t>相關資料，</w:t>
      </w:r>
      <w:r w:rsidRPr="00DB3B47">
        <w:rPr>
          <w:rFonts w:ascii="Times New Roman" w:hint="eastAsia"/>
          <w:sz w:val="24"/>
        </w:rPr>
        <w:t>登錄於本部科技研發成果資訊系統</w:t>
      </w:r>
      <w:r w:rsidRPr="00DB3B47">
        <w:rPr>
          <w:rFonts w:ascii="Times New Roman" w:hint="eastAsia"/>
          <w:sz w:val="24"/>
        </w:rPr>
        <w:t>(STRIKE</w:t>
      </w:r>
      <w:r w:rsidRPr="00DB3B47">
        <w:rPr>
          <w:rFonts w:ascii="Times New Roman" w:hint="eastAsia"/>
          <w:sz w:val="24"/>
        </w:rPr>
        <w:t>路徑：科技部首頁→網頁右側登入「學術研發服務網」→點選學術獎補助申辦及查詢→點選科技研發成果資訊系統</w:t>
      </w:r>
      <w:r w:rsidRPr="00DB3B47">
        <w:rPr>
          <w:rFonts w:ascii="Times New Roman" w:hint="eastAsia"/>
          <w:sz w:val="24"/>
        </w:rPr>
        <w:t>(STRIKE))</w:t>
      </w:r>
      <w:r w:rsidRPr="00DB3B47">
        <w:rPr>
          <w:rFonts w:ascii="Times New Roman" w:hint="eastAsia"/>
          <w:sz w:val="24"/>
        </w:rPr>
        <w:t>。</w:t>
      </w:r>
    </w:p>
    <w:p w:rsidR="00CA4CC3" w:rsidRPr="00DB3B47" w:rsidRDefault="00CA4CC3" w:rsidP="00CA4CC3">
      <w:pPr>
        <w:pStyle w:val="a7"/>
        <w:spacing w:afterLines="0" w:after="0"/>
        <w:ind w:leftChars="300" w:left="720" w:firstLineChars="200" w:firstLine="480"/>
        <w:rPr>
          <w:rFonts w:ascii="Times New Roman"/>
          <w:sz w:val="24"/>
        </w:rPr>
      </w:pPr>
      <w:r w:rsidRPr="00DB3B47">
        <w:rPr>
          <w:rFonts w:ascii="Times New Roman"/>
          <w:sz w:val="24"/>
        </w:rPr>
        <w:t>二年期以上產學合作</w:t>
      </w:r>
      <w:r w:rsidRPr="00DB3B47">
        <w:rPr>
          <w:rFonts w:ascii="Times New Roman" w:hint="eastAsia"/>
          <w:sz w:val="24"/>
          <w:szCs w:val="24"/>
        </w:rPr>
        <w:t>研究</w:t>
      </w:r>
      <w:r w:rsidRPr="00DB3B47">
        <w:rPr>
          <w:rFonts w:ascii="Times New Roman"/>
          <w:sz w:val="24"/>
          <w:szCs w:val="24"/>
        </w:rPr>
        <w:t>計畫，</w:t>
      </w:r>
      <w:r w:rsidRPr="00DB3B47">
        <w:rPr>
          <w:rFonts w:ascii="Times New Roman" w:hint="eastAsia"/>
          <w:sz w:val="24"/>
          <w:szCs w:val="24"/>
        </w:rPr>
        <w:t>則</w:t>
      </w:r>
      <w:r w:rsidRPr="00DB3B47">
        <w:rPr>
          <w:rFonts w:ascii="Times New Roman"/>
          <w:sz w:val="24"/>
          <w:szCs w:val="24"/>
        </w:rPr>
        <w:t>應於當年計畫結束三個月前向本部提出次年之產學合作</w:t>
      </w:r>
      <w:r w:rsidRPr="00DB3B47">
        <w:rPr>
          <w:rFonts w:ascii="Times New Roman" w:hint="eastAsia"/>
          <w:sz w:val="24"/>
          <w:szCs w:val="24"/>
        </w:rPr>
        <w:t>研究</w:t>
      </w:r>
      <w:r w:rsidRPr="00DB3B47">
        <w:rPr>
          <w:rFonts w:ascii="Times New Roman"/>
          <w:sz w:val="24"/>
          <w:szCs w:val="24"/>
        </w:rPr>
        <w:t>計畫申請書，並檢附當年</w:t>
      </w:r>
      <w:r w:rsidRPr="00DB3B47">
        <w:rPr>
          <w:rFonts w:ascii="Times New Roman"/>
          <w:sz w:val="24"/>
        </w:rPr>
        <w:t>計畫</w:t>
      </w:r>
      <w:r w:rsidRPr="00DB3B47">
        <w:rPr>
          <w:rFonts w:ascii="Times New Roman" w:hint="eastAsia"/>
          <w:sz w:val="24"/>
        </w:rPr>
        <w:t>執行之精簡進度報告及完整進度報告</w:t>
      </w:r>
      <w:r w:rsidRPr="00DB3B47">
        <w:rPr>
          <w:rFonts w:ascii="Times New Roman"/>
          <w:sz w:val="24"/>
        </w:rPr>
        <w:t>（電子檔）。</w:t>
      </w:r>
      <w:r w:rsidRPr="00DB3B47">
        <w:rPr>
          <w:rFonts w:ascii="Times New Roman" w:hint="eastAsia"/>
          <w:sz w:val="24"/>
        </w:rPr>
        <w:t>精簡進度報告及次年計畫申請書均為審查項目，並請審酌計畫成果之智慧財產權及可否公開等事宜，撰寫精簡進度報告。</w:t>
      </w:r>
    </w:p>
    <w:p w:rsidR="00CA4CC3" w:rsidRPr="00DB3B47" w:rsidRDefault="00CA4CC3" w:rsidP="00CA4CC3">
      <w:pPr>
        <w:spacing w:line="440" w:lineRule="exact"/>
        <w:ind w:left="540" w:hangingChars="193" w:hanging="540"/>
        <w:jc w:val="both"/>
        <w:rPr>
          <w:rFonts w:ascii="Times New Roman" w:eastAsia="標楷體" w:hAnsi="Times New Roman"/>
          <w:sz w:val="28"/>
        </w:rPr>
      </w:pPr>
      <w:r w:rsidRPr="00DB3B47">
        <w:rPr>
          <w:rFonts w:ascii="Times New Roman" w:eastAsia="標楷體" w:hAnsi="Times New Roman" w:hint="eastAsia"/>
          <w:sz w:val="28"/>
        </w:rPr>
        <w:t>二、</w:t>
      </w:r>
      <w:r w:rsidRPr="00DB3B47">
        <w:rPr>
          <w:rFonts w:ascii="Times New Roman" w:eastAsia="標楷體" w:hAnsi="Times New Roman" w:hint="eastAsia"/>
          <w:b/>
          <w:sz w:val="28"/>
        </w:rPr>
        <w:t>完整報告內容格式</w:t>
      </w:r>
      <w:r w:rsidRPr="00DB3B47">
        <w:rPr>
          <w:rFonts w:ascii="Times New Roman" w:eastAsia="標楷體" w:hAnsi="Times New Roman" w:hint="eastAsia"/>
          <w:sz w:val="28"/>
        </w:rPr>
        <w:t>：</w:t>
      </w:r>
    </w:p>
    <w:p w:rsidR="00CA4CC3" w:rsidRPr="00DB3B47" w:rsidRDefault="00CA4CC3" w:rsidP="00CA4CC3">
      <w:pPr>
        <w:ind w:leftChars="225" w:left="540" w:firstLineChars="200" w:firstLine="480"/>
        <w:jc w:val="both"/>
        <w:rPr>
          <w:rFonts w:ascii="Times New Roman" w:eastAsia="標楷體" w:hAnsi="Times New Roman"/>
        </w:rPr>
      </w:pPr>
      <w:r w:rsidRPr="00DB3B47">
        <w:rPr>
          <w:rFonts w:ascii="Times New Roman" w:eastAsia="標楷體" w:hAnsi="Times New Roman" w:hint="eastAsia"/>
        </w:rPr>
        <w:t>本格式僅為統一成果報告之格式，以供撰寫之參考，並非限制研究成果之呈現方式。完整報告之篇幅不限，依序為封面、中英文摘要、目錄、報告內容、參考文獻、計畫成果自評、附錄。</w:t>
      </w:r>
    </w:p>
    <w:p w:rsidR="00CA4CC3" w:rsidRPr="00DB3B47" w:rsidRDefault="00CA4CC3" w:rsidP="00CA4CC3">
      <w:pPr>
        <w:pStyle w:val="a7"/>
        <w:spacing w:afterLines="0" w:after="0"/>
        <w:ind w:leftChars="219" w:left="1006" w:hangingChars="200" w:hanging="480"/>
        <w:rPr>
          <w:rFonts w:ascii="Times New Roman"/>
          <w:sz w:val="24"/>
        </w:rPr>
      </w:pPr>
      <w:r w:rsidRPr="00DB3B47">
        <w:rPr>
          <w:rFonts w:ascii="Times New Roman" w:hint="eastAsia"/>
          <w:sz w:val="24"/>
        </w:rPr>
        <w:t>（一）報告封面：（格式如附件一）</w:t>
      </w:r>
    </w:p>
    <w:p w:rsidR="00CA4CC3" w:rsidRPr="00DB3B47" w:rsidRDefault="00CA4CC3" w:rsidP="00CA4CC3">
      <w:pPr>
        <w:pStyle w:val="a7"/>
        <w:spacing w:afterLines="0" w:after="0"/>
        <w:ind w:leftChars="221" w:left="532" w:firstLineChars="0" w:hanging="2"/>
        <w:rPr>
          <w:rFonts w:ascii="Times New Roman"/>
          <w:sz w:val="24"/>
        </w:rPr>
      </w:pPr>
      <w:r w:rsidRPr="00DB3B47">
        <w:rPr>
          <w:rFonts w:ascii="Times New Roman" w:hint="eastAsia"/>
          <w:sz w:val="24"/>
        </w:rPr>
        <w:t>（二）中、英文摘要及關鍵詞（</w:t>
      </w:r>
      <w:r w:rsidRPr="00DB3B47">
        <w:rPr>
          <w:rFonts w:ascii="Times New Roman" w:hint="eastAsia"/>
          <w:sz w:val="24"/>
        </w:rPr>
        <w:t>keywords</w:t>
      </w:r>
      <w:r w:rsidRPr="00DB3B47">
        <w:rPr>
          <w:rFonts w:ascii="Times New Roman" w:hint="eastAsia"/>
          <w:sz w:val="24"/>
        </w:rPr>
        <w:t>），摘要以五百字以內為原則。</w:t>
      </w:r>
    </w:p>
    <w:p w:rsidR="00CA4CC3" w:rsidRPr="00DB3B47" w:rsidRDefault="00CA4CC3" w:rsidP="00CA4CC3">
      <w:pPr>
        <w:pStyle w:val="a7"/>
        <w:spacing w:afterLines="0" w:after="0"/>
        <w:ind w:leftChars="221" w:left="1216" w:hangingChars="286" w:hanging="686"/>
        <w:rPr>
          <w:rFonts w:ascii="Times New Roman"/>
          <w:sz w:val="24"/>
        </w:rPr>
      </w:pPr>
      <w:r w:rsidRPr="00DB3B47">
        <w:rPr>
          <w:rFonts w:ascii="Times New Roman" w:hint="eastAsia"/>
          <w:sz w:val="24"/>
        </w:rPr>
        <w:t>（三）報告內容：請包括前言、研究目的、文獻探討、研究方法、結果與討論（含結論與建議）…等。若該計畫已有論文發表者，可以</w:t>
      </w:r>
      <w:r w:rsidRPr="00DB3B47">
        <w:rPr>
          <w:rFonts w:ascii="Times New Roman"/>
          <w:sz w:val="24"/>
        </w:rPr>
        <w:t>A4</w:t>
      </w:r>
      <w:r w:rsidRPr="00DB3B47">
        <w:rPr>
          <w:rFonts w:ascii="Times New Roman" w:hint="eastAsia"/>
          <w:sz w:val="24"/>
        </w:rPr>
        <w:t>紙影印，作為成果報告內容或附錄，並請註明發表刊物名稱、卷期及出版日期。若有與執行本計畫相關之著作、專利、技轉具體績效、技術報告、或學術論文等，請在參考文獻內註明之，俾可供進一步查考。</w:t>
      </w:r>
    </w:p>
    <w:p w:rsidR="00CA4CC3" w:rsidRPr="00DB3B47" w:rsidRDefault="00CA4CC3" w:rsidP="00CA4CC3">
      <w:pPr>
        <w:pStyle w:val="a7"/>
        <w:spacing w:afterLines="0" w:after="0"/>
        <w:ind w:leftChars="221" w:left="1216" w:hangingChars="286" w:hanging="686"/>
        <w:rPr>
          <w:rFonts w:ascii="Times New Roman"/>
          <w:sz w:val="24"/>
        </w:rPr>
      </w:pPr>
      <w:r w:rsidRPr="00DB3B47">
        <w:rPr>
          <w:rFonts w:ascii="Times New Roman" w:hint="eastAsia"/>
          <w:sz w:val="24"/>
        </w:rPr>
        <w:t>（四）頁碼編寫：摘要及目錄部分請用羅馬字</w:t>
      </w:r>
      <w:r w:rsidRPr="00DB3B47">
        <w:rPr>
          <w:rFonts w:ascii="Times New Roman"/>
          <w:sz w:val="24"/>
        </w:rPr>
        <w:t xml:space="preserve">I </w:t>
      </w:r>
      <w:r w:rsidRPr="00DB3B47">
        <w:rPr>
          <w:rFonts w:ascii="Times New Roman" w:hint="eastAsia"/>
          <w:sz w:val="24"/>
        </w:rPr>
        <w:t>、</w:t>
      </w:r>
      <w:r w:rsidRPr="00DB3B47">
        <w:rPr>
          <w:rFonts w:ascii="Times New Roman"/>
          <w:sz w:val="24"/>
        </w:rPr>
        <w:t>II</w:t>
      </w:r>
      <w:r w:rsidRPr="00DB3B47">
        <w:rPr>
          <w:rFonts w:ascii="Times New Roman" w:hint="eastAsia"/>
          <w:sz w:val="24"/>
        </w:rPr>
        <w:t>、</w:t>
      </w:r>
      <w:r w:rsidRPr="00DB3B47">
        <w:rPr>
          <w:rFonts w:ascii="Times New Roman"/>
          <w:sz w:val="24"/>
        </w:rPr>
        <w:t xml:space="preserve"> III</w:t>
      </w:r>
      <w:r w:rsidRPr="00DB3B47">
        <w:rPr>
          <w:rFonts w:ascii="Times New Roman" w:hint="eastAsia"/>
          <w:sz w:val="24"/>
        </w:rPr>
        <w:t>……標在每頁下方中央；報告內容至附錄部分請以阿拉伯數字</w:t>
      </w:r>
      <w:smartTag w:uri="urn:schemas-microsoft-com:office:smarttags" w:element="chsdate">
        <w:smartTagPr>
          <w:attr w:name="Year" w:val="1899"/>
          <w:attr w:name="Month" w:val="12"/>
          <w:attr w:name="Day" w:val="30"/>
          <w:attr w:name="IsLunarDate" w:val="False"/>
          <w:attr w:name="IsROCDate" w:val="False"/>
        </w:smartTagPr>
        <w:r w:rsidRPr="00DB3B47">
          <w:rPr>
            <w:rFonts w:ascii="Times New Roman"/>
            <w:sz w:val="24"/>
          </w:rPr>
          <w:t>1.2.3</w:t>
        </w:r>
      </w:smartTag>
      <w:r w:rsidRPr="00DB3B47">
        <w:rPr>
          <w:rFonts w:ascii="Times New Roman"/>
          <w:sz w:val="24"/>
        </w:rPr>
        <w:t>.</w:t>
      </w:r>
      <w:r w:rsidRPr="00DB3B47">
        <w:rPr>
          <w:rFonts w:ascii="Times New Roman" w:hint="eastAsia"/>
          <w:sz w:val="24"/>
        </w:rPr>
        <w:t>……順序標在每頁下方中央。</w:t>
      </w:r>
    </w:p>
    <w:p w:rsidR="00CA4CC3" w:rsidRPr="00DB3B47" w:rsidRDefault="00CA4CC3" w:rsidP="00CA4CC3">
      <w:pPr>
        <w:pStyle w:val="a7"/>
        <w:spacing w:afterLines="0" w:after="0"/>
        <w:ind w:leftChars="221" w:left="945" w:hangingChars="173" w:hanging="415"/>
        <w:rPr>
          <w:rFonts w:ascii="Times New Roman"/>
          <w:sz w:val="24"/>
        </w:rPr>
      </w:pPr>
      <w:r w:rsidRPr="00DB3B47">
        <w:rPr>
          <w:rFonts w:ascii="Times New Roman" w:hint="eastAsia"/>
          <w:sz w:val="24"/>
        </w:rPr>
        <w:t>（五）附表及附圖可列在文中或參考文獻之後，各表、圖請說明內容。</w:t>
      </w:r>
    </w:p>
    <w:p w:rsidR="00CA4CC3" w:rsidRPr="00DB3B47" w:rsidRDefault="00CA4CC3" w:rsidP="00CA4CC3">
      <w:pPr>
        <w:pStyle w:val="a7"/>
        <w:spacing w:afterLines="0" w:after="0"/>
        <w:ind w:leftChars="221" w:left="945" w:hangingChars="173" w:hanging="415"/>
        <w:rPr>
          <w:rFonts w:ascii="Times New Roman"/>
          <w:sz w:val="24"/>
        </w:rPr>
      </w:pPr>
      <w:r w:rsidRPr="00DB3B47">
        <w:rPr>
          <w:rFonts w:ascii="Times New Roman" w:hint="eastAsia"/>
          <w:sz w:val="24"/>
        </w:rPr>
        <w:t>（六）計畫成果自評部份，請就研究內容與原計畫相符程度，參照產學計畫申請書之計畫查核點（表</w:t>
      </w:r>
      <w:r w:rsidRPr="00DB3B47">
        <w:rPr>
          <w:rFonts w:ascii="Times New Roman"/>
          <w:sz w:val="24"/>
        </w:rPr>
        <w:t>CM03A</w:t>
      </w:r>
      <w:r w:rsidRPr="00DB3B47">
        <w:rPr>
          <w:rFonts w:ascii="Times New Roman" w:hint="eastAsia"/>
          <w:sz w:val="24"/>
        </w:rPr>
        <w:t>）、計畫預估研發成果及績效說明（表</w:t>
      </w:r>
      <w:r w:rsidRPr="00DB3B47">
        <w:rPr>
          <w:rFonts w:ascii="Times New Roman"/>
          <w:sz w:val="24"/>
        </w:rPr>
        <w:t>CM03A-1</w:t>
      </w:r>
      <w:r w:rsidRPr="00DB3B47">
        <w:rPr>
          <w:rFonts w:ascii="Times New Roman" w:hint="eastAsia"/>
          <w:sz w:val="24"/>
        </w:rPr>
        <w:t>）等表件完成自評表，並就達成預期目標情況、研究成果之學術或應用價值、是否適合在學術期刊發表或申請專利、技轉具體績效、主要發現（</w:t>
      </w:r>
      <w:r w:rsidRPr="00DB3B47">
        <w:rPr>
          <w:rFonts w:ascii="Times New Roman" w:hint="eastAsia"/>
          <w:b/>
          <w:sz w:val="24"/>
        </w:rPr>
        <w:t>簡要敘述成果是否已有嚴重損及公共利益之發現</w:t>
      </w:r>
      <w:r w:rsidRPr="00DB3B47">
        <w:rPr>
          <w:rFonts w:ascii="Times New Roman" w:hint="eastAsia"/>
          <w:sz w:val="24"/>
        </w:rPr>
        <w:t>）或其他有關價值等，作一綜合評估。</w:t>
      </w:r>
    </w:p>
    <w:p w:rsidR="00CA4CC3" w:rsidRPr="00DB3B47" w:rsidRDefault="00CA4CC3" w:rsidP="00CA4CC3">
      <w:pPr>
        <w:pStyle w:val="a7"/>
        <w:spacing w:afterLines="0" w:after="0" w:line="240" w:lineRule="exact"/>
        <w:ind w:left="571" w:hangingChars="204" w:hanging="571"/>
        <w:rPr>
          <w:rFonts w:ascii="Times New Roman"/>
          <w:sz w:val="24"/>
        </w:rPr>
      </w:pPr>
      <w:r w:rsidRPr="00DB3B47">
        <w:rPr>
          <w:rFonts w:ascii="Times New Roman" w:hint="eastAsia"/>
        </w:rPr>
        <w:t>三、</w:t>
      </w:r>
      <w:r w:rsidRPr="00DB3B47">
        <w:rPr>
          <w:rFonts w:ascii="Times New Roman" w:hint="eastAsia"/>
          <w:b/>
        </w:rPr>
        <w:t>精簡報告內容格式</w:t>
      </w:r>
      <w:r w:rsidRPr="00DB3B47">
        <w:rPr>
          <w:rFonts w:ascii="Times New Roman" w:hint="eastAsia"/>
          <w:sz w:val="24"/>
        </w:rPr>
        <w:t>：精簡報告之篇幅以</w:t>
      </w:r>
      <w:r w:rsidRPr="00DB3B47">
        <w:rPr>
          <w:rFonts w:ascii="Times New Roman" w:hint="eastAsia"/>
          <w:sz w:val="24"/>
        </w:rPr>
        <w:t>4</w:t>
      </w:r>
      <w:r w:rsidRPr="00DB3B47">
        <w:rPr>
          <w:rFonts w:ascii="Times New Roman" w:hint="eastAsia"/>
          <w:sz w:val="24"/>
        </w:rPr>
        <w:t>至</w:t>
      </w:r>
      <w:r w:rsidRPr="00DB3B47">
        <w:rPr>
          <w:rFonts w:ascii="Times New Roman" w:hint="eastAsia"/>
          <w:sz w:val="24"/>
        </w:rPr>
        <w:t>10</w:t>
      </w:r>
      <w:r w:rsidRPr="00DB3B47">
        <w:rPr>
          <w:rFonts w:ascii="Times New Roman" w:hint="eastAsia"/>
          <w:sz w:val="24"/>
        </w:rPr>
        <w:t>頁為原則，格式如附件二。</w:t>
      </w:r>
    </w:p>
    <w:p w:rsidR="00CA4CC3" w:rsidRPr="00DB3B47" w:rsidRDefault="00CA4CC3" w:rsidP="00CA4CC3">
      <w:pPr>
        <w:spacing w:line="400" w:lineRule="exact"/>
        <w:jc w:val="both"/>
        <w:rPr>
          <w:rFonts w:ascii="Times New Roman" w:eastAsia="標楷體" w:hAnsi="Times New Roman"/>
          <w:b/>
          <w:bCs/>
          <w:sz w:val="28"/>
        </w:rPr>
      </w:pPr>
      <w:r w:rsidRPr="00DB3B47">
        <w:rPr>
          <w:rFonts w:ascii="Times New Roman" w:eastAsia="標楷體" w:hAnsi="Times New Roman" w:hint="eastAsia"/>
          <w:bCs/>
          <w:sz w:val="28"/>
        </w:rPr>
        <w:t>四、</w:t>
      </w:r>
      <w:r w:rsidRPr="00DB3B47">
        <w:rPr>
          <w:rFonts w:ascii="Times New Roman" w:eastAsia="標楷體" w:hAnsi="Times New Roman" w:hint="eastAsia"/>
          <w:b/>
          <w:bCs/>
          <w:sz w:val="28"/>
        </w:rPr>
        <w:t>打字編印注意事項</w:t>
      </w:r>
    </w:p>
    <w:p w:rsidR="00CA4CC3" w:rsidRPr="00DB3B47" w:rsidRDefault="00CA4CC3" w:rsidP="00CA4CC3">
      <w:pPr>
        <w:ind w:left="525"/>
        <w:jc w:val="both"/>
        <w:rPr>
          <w:rFonts w:ascii="Times New Roman" w:eastAsia="標楷體" w:hAnsi="Times New Roman"/>
        </w:rPr>
      </w:pPr>
      <w:r w:rsidRPr="00DB3B47">
        <w:rPr>
          <w:rFonts w:ascii="Times New Roman" w:eastAsia="標楷體" w:hAnsi="Times New Roman" w:hint="eastAsia"/>
        </w:rPr>
        <w:t>1.</w:t>
      </w:r>
      <w:r w:rsidRPr="00DB3B47">
        <w:rPr>
          <w:rFonts w:ascii="Times New Roman" w:eastAsia="標楷體" w:hAnsi="Times New Roman" w:hint="eastAsia"/>
        </w:rPr>
        <w:t>用紙：使用</w:t>
      </w:r>
      <w:r w:rsidRPr="00DB3B47">
        <w:rPr>
          <w:rFonts w:ascii="Times New Roman" w:eastAsia="標楷體" w:hAnsi="Times New Roman" w:hint="eastAsia"/>
        </w:rPr>
        <w:t>A4</w:t>
      </w:r>
      <w:r w:rsidRPr="00DB3B47">
        <w:rPr>
          <w:rFonts w:ascii="Times New Roman" w:eastAsia="標楷體" w:hAnsi="Times New Roman" w:hint="eastAsia"/>
        </w:rPr>
        <w:t>紙，即長</w:t>
      </w:r>
      <w:r w:rsidRPr="00DB3B47">
        <w:rPr>
          <w:rFonts w:ascii="Times New Roman" w:eastAsia="標楷體" w:hAnsi="Times New Roman" w:hint="eastAsia"/>
        </w:rPr>
        <w:t>29.7</w:t>
      </w:r>
      <w:r w:rsidRPr="00DB3B47">
        <w:rPr>
          <w:rFonts w:ascii="Times New Roman" w:eastAsia="標楷體" w:hAnsi="Times New Roman" w:hint="eastAsia"/>
        </w:rPr>
        <w:t>公分，寬</w:t>
      </w:r>
      <w:r w:rsidRPr="00DB3B47">
        <w:rPr>
          <w:rFonts w:ascii="Times New Roman" w:eastAsia="標楷體" w:hAnsi="Times New Roman" w:hint="eastAsia"/>
        </w:rPr>
        <w:t>21</w:t>
      </w:r>
      <w:r w:rsidRPr="00DB3B47">
        <w:rPr>
          <w:rFonts w:ascii="Times New Roman" w:eastAsia="標楷體" w:hAnsi="Times New Roman" w:hint="eastAsia"/>
        </w:rPr>
        <w:t>公分。</w:t>
      </w:r>
    </w:p>
    <w:p w:rsidR="00CA4CC3" w:rsidRPr="00DB3B47" w:rsidRDefault="00CA4CC3" w:rsidP="00CA4CC3">
      <w:pPr>
        <w:ind w:leftChars="219" w:left="766" w:hangingChars="100" w:hanging="240"/>
        <w:jc w:val="both"/>
        <w:rPr>
          <w:rFonts w:ascii="Times New Roman" w:eastAsia="標楷體" w:hAnsi="Times New Roman"/>
        </w:rPr>
      </w:pPr>
      <w:r w:rsidRPr="00DB3B47">
        <w:rPr>
          <w:rFonts w:ascii="Times New Roman" w:eastAsia="標楷體" w:hAnsi="Times New Roman" w:hint="eastAsia"/>
        </w:rPr>
        <w:t>2.</w:t>
      </w:r>
      <w:r w:rsidRPr="00DB3B47">
        <w:rPr>
          <w:rFonts w:ascii="Times New Roman" w:eastAsia="標楷體" w:hAnsi="Times New Roman" w:hint="eastAsia"/>
        </w:rPr>
        <w:t>格式：中文打字規格為每行繕打（行間不另留間距），英文打字規格為</w:t>
      </w:r>
      <w:r w:rsidRPr="00DB3B47">
        <w:rPr>
          <w:rFonts w:ascii="Times New Roman" w:eastAsia="標楷體" w:hAnsi="Times New Roman" w:hint="eastAsia"/>
        </w:rPr>
        <w:t>Single Space</w:t>
      </w:r>
      <w:r w:rsidRPr="00DB3B47">
        <w:rPr>
          <w:rFonts w:ascii="Times New Roman" w:eastAsia="標楷體" w:hAnsi="Times New Roman" w:hint="eastAsia"/>
        </w:rPr>
        <w:t>。</w:t>
      </w:r>
    </w:p>
    <w:p w:rsidR="00CA4CC3" w:rsidRPr="00DB3B47" w:rsidRDefault="00CA4CC3" w:rsidP="00CA4CC3">
      <w:pPr>
        <w:spacing w:line="360" w:lineRule="exact"/>
        <w:ind w:leftChars="220" w:left="768" w:hangingChars="100" w:hanging="240"/>
        <w:jc w:val="both"/>
        <w:rPr>
          <w:rFonts w:ascii="Times New Roman" w:eastAsia="標楷體" w:hAnsi="Times New Roman"/>
          <w:sz w:val="28"/>
        </w:rPr>
      </w:pPr>
      <w:r w:rsidRPr="00DB3B47">
        <w:rPr>
          <w:rFonts w:ascii="Times New Roman" w:eastAsia="標楷體" w:hAnsi="Times New Roman" w:hint="eastAsia"/>
        </w:rPr>
        <w:t>3.</w:t>
      </w:r>
      <w:r w:rsidRPr="00DB3B47">
        <w:rPr>
          <w:rFonts w:ascii="Times New Roman" w:eastAsia="標楷體" w:hAnsi="Times New Roman" w:hint="eastAsia"/>
        </w:rPr>
        <w:t>字體：報告之正文以中英文撰寫均可。在字體之使用方面，英文使用</w:t>
      </w:r>
      <w:r w:rsidRPr="00DB3B47">
        <w:rPr>
          <w:rFonts w:ascii="Times New Roman" w:eastAsia="標楷體" w:hAnsi="Times New Roman" w:hint="eastAsia"/>
        </w:rPr>
        <w:t>Times New Roman Font</w:t>
      </w:r>
      <w:r w:rsidRPr="00DB3B47">
        <w:rPr>
          <w:rFonts w:ascii="Times New Roman" w:eastAsia="標楷體" w:hAnsi="Times New Roman" w:hint="eastAsia"/>
        </w:rPr>
        <w:t>，中文使用標楷體，字體大小請以</w:t>
      </w:r>
      <w:r w:rsidRPr="00DB3B47">
        <w:rPr>
          <w:rFonts w:ascii="Times New Roman" w:eastAsia="標楷體" w:hAnsi="Times New Roman" w:hint="eastAsia"/>
        </w:rPr>
        <w:t>12</w:t>
      </w:r>
      <w:r w:rsidRPr="00DB3B47">
        <w:rPr>
          <w:rFonts w:ascii="Times New Roman" w:eastAsia="標楷體" w:hAnsi="Times New Roman" w:hint="eastAsia"/>
        </w:rPr>
        <w:t>號為主</w:t>
      </w:r>
      <w:r w:rsidRPr="00DB3B47">
        <w:rPr>
          <w:rFonts w:ascii="Times New Roman" w:eastAsia="標楷體" w:hAnsi="Times New Roman" w:hint="eastAsia"/>
          <w:sz w:val="28"/>
        </w:rPr>
        <w:t>。</w:t>
      </w:r>
    </w:p>
    <w:p w:rsidR="00CA4CC3" w:rsidRPr="00DB3B47" w:rsidRDefault="00CA4CC3" w:rsidP="00CA4CC3">
      <w:pPr>
        <w:spacing w:line="360" w:lineRule="exact"/>
        <w:ind w:leftChars="220" w:left="808" w:hangingChars="100" w:hanging="280"/>
        <w:jc w:val="both"/>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jc w:val="center"/>
        <w:rPr>
          <w:rFonts w:ascii="Times New Roman" w:eastAsia="標楷體" w:hAnsi="Times New Roman"/>
          <w:b/>
          <w:bCs/>
          <w:position w:val="12"/>
          <w:sz w:val="32"/>
          <w:szCs w:val="32"/>
        </w:rPr>
      </w:pPr>
      <w:r w:rsidRPr="00DB3B47">
        <w:rPr>
          <w:rFonts w:ascii="Times New Roman" w:eastAsia="標楷體" w:hAnsi="Times New Roman"/>
          <w:noProof/>
        </w:rPr>
        <w:lastRenderedPageBreak/>
        <mc:AlternateContent>
          <mc:Choice Requires="wps">
            <w:drawing>
              <wp:anchor distT="0" distB="0" distL="114300" distR="114300" simplePos="0" relativeHeight="251659264" behindDoc="0" locked="0" layoutInCell="1" allowOverlap="1" wp14:anchorId="1500892F" wp14:editId="509B95C2">
                <wp:simplePos x="0" y="0"/>
                <wp:positionH relativeFrom="column">
                  <wp:posOffset>0</wp:posOffset>
                </wp:positionH>
                <wp:positionV relativeFrom="paragraph">
                  <wp:posOffset>0</wp:posOffset>
                </wp:positionV>
                <wp:extent cx="685800" cy="342900"/>
                <wp:effectExtent l="0" t="0" r="0" b="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CC3" w:rsidRDefault="00CA4CC3" w:rsidP="00CA4CC3">
                            <w:pPr>
                              <w:rPr>
                                <w:rFonts w:eastAsia="標楷體"/>
                              </w:rPr>
                            </w:pPr>
                            <w:r>
                              <w:rPr>
                                <w:rFonts w:eastAsia="標楷體" w:hint="eastAsia"/>
                              </w:rPr>
                              <w:t>附件一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0892F" id="_x0000_t202" coordsize="21600,21600" o:spt="202" path="m,l,21600r21600,l21600,xe">
                <v:stroke joinstyle="miter"/>
                <v:path gradientshapeok="t" o:connecttype="rect"/>
              </v:shapetype>
              <v:shape id="文字方塊 2" o:spid="_x0000_s1026" type="#_x0000_t202" style="position:absolute;left:0;text-align:left;margin-left:0;margin-top:0;width:5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" fillcolor="#ddd" stroked="f">
                <v:textbox>
                  <w:txbxContent>
                    <w:p w:rsidR="00CA4CC3" w:rsidRDefault="00CA4CC3" w:rsidP="00CA4CC3">
                      <w:pPr>
                        <w:rPr>
                          <w:rFonts w:eastAsia="標楷體"/>
                        </w:rPr>
                      </w:pPr>
                      <w:r>
                        <w:rPr>
                          <w:rFonts w:eastAsia="標楷體" w:hint="eastAsia"/>
                        </w:rPr>
                        <w:t>附件一</w:t>
                      </w:r>
                    </w:p>
                  </w:txbxContent>
                </v:textbox>
              </v:shape>
            </w:pict>
          </mc:Fallback>
        </mc:AlternateContent>
      </w:r>
    </w:p>
    <w:p w:rsidR="00CA4CC3" w:rsidRPr="00DB3B47" w:rsidRDefault="00CA4CC3" w:rsidP="00CA4CC3">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科技部補助產學合作研究計畫成果完整（進度）報告</w:t>
      </w:r>
    </w:p>
    <w:p w:rsidR="00CA4CC3" w:rsidRPr="00DB3B47" w:rsidRDefault="00CA4CC3" w:rsidP="00CA4CC3">
      <w:pPr>
        <w:ind w:firstLineChars="300" w:firstLine="841"/>
        <w:jc w:val="center"/>
        <w:rPr>
          <w:rFonts w:ascii="Times New Roman" w:eastAsia="標楷體" w:hAnsi="Times New Roman"/>
          <w:b/>
          <w:bCs/>
          <w:sz w:val="28"/>
          <w:szCs w:val="32"/>
        </w:rPr>
      </w:pPr>
    </w:p>
    <w:p w:rsidR="00CA4CC3" w:rsidRPr="00DB3B47" w:rsidRDefault="00CA4CC3" w:rsidP="00CA4CC3">
      <w:pPr>
        <w:ind w:firstLineChars="1200" w:firstLine="3840"/>
        <w:rPr>
          <w:rFonts w:ascii="Times New Roman" w:eastAsia="標楷體" w:hAnsi="Times New Roman"/>
          <w:sz w:val="32"/>
          <w:szCs w:val="36"/>
        </w:rPr>
      </w:pPr>
      <w:r w:rsidRPr="00DB3B47">
        <w:rPr>
          <w:rFonts w:ascii="Times New Roman" w:eastAsia="標楷體" w:hAnsi="Times New Roman"/>
          <w:sz w:val="32"/>
          <w:szCs w:val="36"/>
        </w:rPr>
        <w:t>（計畫名稱）</w:t>
      </w: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r w:rsidRPr="00DB3B47">
        <w:rPr>
          <w:rFonts w:ascii="Times New Roman" w:eastAsia="標楷體" w:hAnsi="Times New Roman" w:hint="eastAsia"/>
          <w:sz w:val="28"/>
          <w:szCs w:val="28"/>
        </w:rPr>
        <w:t xml:space="preserve"> </w:t>
      </w: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CA4CC3" w:rsidRPr="00DB3B47" w:rsidRDefault="00CA4CC3" w:rsidP="00CA4CC3">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CA4CC3" w:rsidRPr="00DB3B47" w:rsidRDefault="00CA4CC3" w:rsidP="00CA4CC3">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Pr="00DB3B47">
        <w:rPr>
          <w:rFonts w:ascii="Times New Roman" w:eastAsia="標楷體" w:hAnsi="Times New Roman" w:hint="eastAsia"/>
          <w:b/>
          <w:sz w:val="28"/>
          <w:szCs w:val="28"/>
        </w:rPr>
        <w:t>（如有企業配合款，須與合作企業商議同意）</w:t>
      </w:r>
      <w:r w:rsidRPr="00DB3B47">
        <w:rPr>
          <w:rFonts w:ascii="Times New Roman" w:eastAsia="標楷體" w:hAnsi="Times New Roman" w:hint="eastAsia"/>
          <w:sz w:val="28"/>
          <w:szCs w:val="28"/>
        </w:rPr>
        <w:t>：</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□立即公開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CA4CC3" w:rsidRPr="00DB3B47" w:rsidRDefault="00CA4CC3" w:rsidP="00CA4CC3">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26"/>
        <w:gridCol w:w="1397"/>
        <w:gridCol w:w="18"/>
        <w:gridCol w:w="1386"/>
        <w:gridCol w:w="3831"/>
      </w:tblGrid>
      <w:tr w:rsidR="00CA4CC3" w:rsidRPr="00DB3B47" w:rsidTr="005808F6">
        <w:trPr>
          <w:cantSplit/>
          <w:trHeight w:val="507"/>
          <w:jc w:val="center"/>
        </w:trPr>
        <w:tc>
          <w:tcPr>
            <w:tcW w:w="1838" w:type="dxa"/>
            <w:vMerge w:val="restart"/>
            <w:vAlign w:val="center"/>
          </w:tcPr>
          <w:p w:rsidR="00CA4CC3" w:rsidRPr="00DB3B47" w:rsidRDefault="00CA4CC3" w:rsidP="005808F6">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27" w:type="dxa"/>
            <w:gridSpan w:val="4"/>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31" w:type="dxa"/>
            <w:vMerge w:val="restart"/>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5808F6">
        <w:trPr>
          <w:cantSplit/>
          <w:trHeight w:val="507"/>
          <w:jc w:val="center"/>
        </w:trPr>
        <w:tc>
          <w:tcPr>
            <w:tcW w:w="1838" w:type="dxa"/>
            <w:vMerge/>
            <w:vAlign w:val="center"/>
          </w:tcPr>
          <w:p w:rsidR="00CA4CC3" w:rsidRPr="00DB3B47" w:rsidRDefault="00CA4CC3" w:rsidP="005808F6">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6" w:type="dxa"/>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7" w:type="dxa"/>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404" w:type="dxa"/>
            <w:gridSpan w:val="2"/>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31" w:type="dxa"/>
            <w:vMerge/>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p>
        </w:tc>
      </w:tr>
      <w:tr w:rsidR="00CA4CC3" w:rsidRPr="00DB3B47" w:rsidTr="005808F6">
        <w:trPr>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tabs>
          <w:tab w:val="left" w:pos="2880"/>
        </w:tabs>
        <w:spacing w:afterLines="50" w:after="180"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701"/>
        <w:gridCol w:w="4834"/>
        <w:gridCol w:w="4410"/>
      </w:tblGrid>
      <w:tr w:rsidR="00CA4CC3" w:rsidRPr="00DB3B47" w:rsidTr="005808F6">
        <w:trPr>
          <w:trHeight w:val="709"/>
          <w:tblHeader/>
        </w:trPr>
        <w:tc>
          <w:tcPr>
            <w:tcW w:w="1247" w:type="dxa"/>
            <w:gridSpan w:val="3"/>
            <w:vAlign w:val="center"/>
          </w:tcPr>
          <w:p w:rsidR="00CA4CC3" w:rsidRPr="00DB3B47" w:rsidRDefault="00CA4CC3" w:rsidP="005808F6">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833" w:type="dxa"/>
          </w:tcPr>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5808F6">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5808F6">
        <w:trPr>
          <w:trHeight w:val="954"/>
        </w:trPr>
        <w:tc>
          <w:tcPr>
            <w:tcW w:w="1247" w:type="dxa"/>
            <w:gridSpan w:val="3"/>
            <w:tcBorders>
              <w:bottom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833"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5808F6">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5808F6">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5808F6">
        <w:trPr>
          <w:cantSplit/>
          <w:trHeight w:val="717"/>
        </w:trPr>
        <w:tc>
          <w:tcPr>
            <w:tcW w:w="1247" w:type="dxa"/>
            <w:gridSpan w:val="3"/>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833"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247"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833"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247"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833"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707" w:type="dxa"/>
            <w:gridSpan w:val="2"/>
            <w:vMerge w:val="restart"/>
            <w:tcBorders>
              <w:left w:val="single" w:sz="4" w:space="0" w:color="auto"/>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4"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val="restart"/>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706"/>
        </w:trPr>
        <w:tc>
          <w:tcPr>
            <w:tcW w:w="546" w:type="dxa"/>
            <w:gridSpan w:val="2"/>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700" w:type="dxa"/>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834"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700" w:type="dxa"/>
            <w:vMerge/>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6"/>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700" w:type="dxa"/>
            <w:vMerge w:val="restart"/>
            <w:vAlign w:val="center"/>
          </w:tcPr>
          <w:p w:rsidR="00CA4CC3" w:rsidRPr="00DB3B47" w:rsidRDefault="00CA4CC3" w:rsidP="005808F6">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834"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700" w:type="dxa"/>
            <w:vMerge/>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550"/>
        </w:trPr>
        <w:tc>
          <w:tcPr>
            <w:tcW w:w="1246" w:type="dxa"/>
            <w:gridSpan w:val="3"/>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開創</w:t>
            </w:r>
          </w:p>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5808F6">
        <w:trPr>
          <w:cantSplit/>
          <w:trHeight w:val="3226"/>
        </w:trPr>
        <w:tc>
          <w:tcPr>
            <w:tcW w:w="1246"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9244" w:type="dxa"/>
            <w:gridSpan w:val="2"/>
            <w:vAlign w:val="center"/>
          </w:tcPr>
          <w:p w:rsidR="00CA4CC3" w:rsidRPr="00DB3B47" w:rsidRDefault="00CA4CC3" w:rsidP="005808F6">
            <w:pPr>
              <w:spacing w:line="0" w:lineRule="atLeast"/>
              <w:jc w:val="both"/>
              <w:rPr>
                <w:rFonts w:ascii="Times New Roman" w:eastAsia="標楷體" w:hAnsi="Times New Roman"/>
              </w:rPr>
            </w:pPr>
          </w:p>
        </w:tc>
      </w:tr>
      <w:tr w:rsidR="00CA4CC3" w:rsidRPr="00DB3B47" w:rsidTr="005808F6">
        <w:trPr>
          <w:cantSplit/>
          <w:trHeight w:val="3226"/>
        </w:trPr>
        <w:tc>
          <w:tcPr>
            <w:tcW w:w="1246"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9244" w:type="dxa"/>
            <w:gridSpan w:val="2"/>
            <w:vAlign w:val="center"/>
          </w:tcPr>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5808F6">
        <w:trPr>
          <w:cantSplit/>
          <w:trHeight w:val="3226"/>
        </w:trPr>
        <w:tc>
          <w:tcPr>
            <w:tcW w:w="1246"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9244" w:type="dxa"/>
            <w:gridSpan w:val="2"/>
            <w:vAlign w:val="center"/>
          </w:tcPr>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5808F6">
        <w:trPr>
          <w:cantSplit/>
          <w:trHeight w:val="3226"/>
        </w:trPr>
        <w:tc>
          <w:tcPr>
            <w:tcW w:w="1246" w:type="dxa"/>
            <w:gridSpan w:val="3"/>
            <w:tcBorders>
              <w:bottom w:val="single" w:sz="4" w:space="0" w:color="auto"/>
            </w:tcBorders>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9244" w:type="dxa"/>
            <w:gridSpan w:val="2"/>
            <w:tcBorders>
              <w:bottom w:val="single" w:sz="4" w:space="0" w:color="auto"/>
            </w:tcBorders>
            <w:vAlign w:val="center"/>
          </w:tcPr>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5808F6">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b/>
        </w:rPr>
      </w:pPr>
      <w:r w:rsidRPr="00DB3B47">
        <w:rPr>
          <w:rFonts w:ascii="Times New Roman" w:eastAsia="標楷體" w:hAnsi="Times New Roman"/>
          <w:b/>
        </w:rPr>
        <w:br w:type="page"/>
      </w:r>
    </w:p>
    <w:p w:rsidR="00CA4CC3" w:rsidRPr="00DB3B47" w:rsidRDefault="00CA4CC3" w:rsidP="00CA4CC3">
      <w:pPr>
        <w:widowControl/>
        <w:rPr>
          <w:rFonts w:ascii="Times New Roman" w:eastAsia="標楷體" w:hAnsi="Times New Roman"/>
          <w:b/>
        </w:rPr>
      </w:pP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5808F6">
        <w:trPr>
          <w:trHeight w:val="313"/>
          <w:tblHeader/>
        </w:trPr>
        <w:tc>
          <w:tcPr>
            <w:tcW w:w="3697" w:type="dxa"/>
          </w:tcPr>
          <w:p w:rsidR="00CA4CC3" w:rsidRPr="00DB3B47" w:rsidRDefault="00CA4CC3" w:rsidP="005808F6">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5808F6">
            <w:pPr>
              <w:widowControl/>
              <w:snapToGrid w:val="0"/>
              <w:jc w:val="center"/>
              <w:rPr>
                <w:rFonts w:eastAsia="標楷體"/>
              </w:rPr>
            </w:pPr>
            <w:r w:rsidRPr="00DB3B47">
              <w:rPr>
                <w:rFonts w:eastAsia="標楷體" w:hint="eastAsia"/>
              </w:rPr>
              <w:t>說明</w:t>
            </w:r>
          </w:p>
        </w:tc>
      </w:tr>
      <w:tr w:rsidR="00CA4CC3" w:rsidRPr="00DB3B47" w:rsidTr="005808F6">
        <w:trPr>
          <w:trHeight w:val="929"/>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5808F6">
        <w:trPr>
          <w:trHeight w:val="627"/>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5808F6">
        <w:trPr>
          <w:trHeight w:val="1870"/>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5808F6">
            <w:pPr>
              <w:pStyle w:val="aff8"/>
              <w:widowControl/>
              <w:numPr>
                <w:ilvl w:val="0"/>
                <w:numId w:val="49"/>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5808F6">
            <w:pPr>
              <w:pStyle w:val="aff8"/>
              <w:widowControl/>
              <w:numPr>
                <w:ilvl w:val="0"/>
                <w:numId w:val="49"/>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5808F6">
            <w:pPr>
              <w:pStyle w:val="aff8"/>
              <w:widowControl/>
              <w:numPr>
                <w:ilvl w:val="0"/>
                <w:numId w:val="49"/>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5808F6">
        <w:trPr>
          <w:trHeight w:val="627"/>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5808F6">
        <w:trPr>
          <w:trHeight w:val="1870"/>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5808F6">
            <w:pPr>
              <w:pStyle w:val="aff8"/>
              <w:widowControl/>
              <w:numPr>
                <w:ilvl w:val="0"/>
                <w:numId w:val="54"/>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5808F6">
            <w:pPr>
              <w:pStyle w:val="aff8"/>
              <w:widowControl/>
              <w:numPr>
                <w:ilvl w:val="0"/>
                <w:numId w:val="54"/>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5808F6">
        <w:trPr>
          <w:trHeight w:val="627"/>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BCD0A77" wp14:editId="04177304">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CC3" w:rsidRDefault="00CA4CC3" w:rsidP="00CA4CC3">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D0A77" id="文字方塊 1" o:spid="_x0000_s1027" type="#_x0000_t202" style="position:absolute;left:0;text-align:left;margin-left:0;margin-top:-31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" fillcolor="#ddd" stroked="f">
                <v:textbox>
                  <w:txbxContent>
                    <w:p w:rsidR="00CA4CC3" w:rsidRDefault="00CA4CC3" w:rsidP="00CA4CC3">
                      <w:pPr>
                        <w:rPr>
                          <w:rFonts w:eastAsia="標楷體"/>
                        </w:rPr>
                      </w:pPr>
                      <w:r>
                        <w:rPr>
                          <w:rFonts w:eastAsia="標楷體" w:hint="eastAsia"/>
                        </w:rPr>
                        <w:t>附件二</w:t>
                      </w:r>
                    </w:p>
                  </w:txbxContent>
                </v:textbox>
              </v:shape>
            </w:pict>
          </mc:Fallback>
        </mc:AlternateContent>
      </w: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設廠、增加就業人數………等。</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如因涉及專利、技術移轉案或其他智慧財產權、影響公序良俗或政治社會安定等，而不宜對外公開者，</w:t>
      </w:r>
      <w:r w:rsidRPr="00DB3B47">
        <w:rPr>
          <w:rFonts w:ascii="Times New Roman" w:eastAsia="標楷體" w:hAnsi="Times New Roman" w:hint="eastAsia"/>
          <w:sz w:val="28"/>
        </w:rPr>
        <w:t>請勿將其列入精簡報告）</w:t>
      </w:r>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5808F6">
        <w:trPr>
          <w:cantSplit/>
          <w:trHeight w:val="484"/>
          <w:jc w:val="center"/>
        </w:trPr>
        <w:tc>
          <w:tcPr>
            <w:tcW w:w="1838" w:type="dxa"/>
            <w:vMerge w:val="restart"/>
            <w:vAlign w:val="center"/>
          </w:tcPr>
          <w:p w:rsidR="00CA4CC3" w:rsidRPr="00DB3B47" w:rsidRDefault="00CA4CC3" w:rsidP="005808F6">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5808F6">
        <w:trPr>
          <w:cantSplit/>
          <w:trHeight w:val="484"/>
          <w:jc w:val="center"/>
        </w:trPr>
        <w:tc>
          <w:tcPr>
            <w:tcW w:w="1838" w:type="dxa"/>
            <w:vMerge/>
            <w:vAlign w:val="center"/>
          </w:tcPr>
          <w:p w:rsidR="00CA4CC3" w:rsidRPr="00DB3B47" w:rsidRDefault="00CA4CC3" w:rsidP="005808F6">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p>
        </w:tc>
      </w:tr>
      <w:tr w:rsidR="00CA4CC3" w:rsidRPr="00DB3B47" w:rsidTr="005808F6">
        <w:trPr>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5808F6">
        <w:trPr>
          <w:trHeight w:val="709"/>
          <w:tblHeader/>
        </w:trPr>
        <w:tc>
          <w:tcPr>
            <w:tcW w:w="1701" w:type="dxa"/>
            <w:gridSpan w:val="3"/>
            <w:vAlign w:val="center"/>
          </w:tcPr>
          <w:p w:rsidR="00CA4CC3" w:rsidRPr="00DB3B47" w:rsidRDefault="00CA4CC3" w:rsidP="005808F6">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5808F6">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5808F6">
        <w:trPr>
          <w:trHeight w:val="954"/>
        </w:trPr>
        <w:tc>
          <w:tcPr>
            <w:tcW w:w="1701" w:type="dxa"/>
            <w:gridSpan w:val="3"/>
            <w:tcBorders>
              <w:bottom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5808F6">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5808F6">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5808F6">
        <w:trPr>
          <w:cantSplit/>
          <w:trHeight w:val="717"/>
        </w:trPr>
        <w:tc>
          <w:tcPr>
            <w:tcW w:w="1701" w:type="dxa"/>
            <w:gridSpan w:val="3"/>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701"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701"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706"/>
        </w:trPr>
        <w:tc>
          <w:tcPr>
            <w:tcW w:w="546" w:type="dxa"/>
            <w:gridSpan w:val="2"/>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1155" w:type="dxa"/>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6"/>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5808F6">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1155" w:type="dxa"/>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550"/>
        </w:trPr>
        <w:tc>
          <w:tcPr>
            <w:tcW w:w="1701" w:type="dxa"/>
            <w:gridSpan w:val="3"/>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5808F6">
        <w:trPr>
          <w:cantSplit/>
          <w:trHeight w:val="3226"/>
        </w:trPr>
        <w:tc>
          <w:tcPr>
            <w:tcW w:w="1701"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5808F6">
            <w:pPr>
              <w:spacing w:line="0" w:lineRule="atLeast"/>
              <w:jc w:val="both"/>
              <w:rPr>
                <w:rFonts w:ascii="Times New Roman" w:eastAsia="標楷體" w:hAnsi="Times New Roman"/>
              </w:rPr>
            </w:pPr>
          </w:p>
        </w:tc>
      </w:tr>
      <w:tr w:rsidR="00CA4CC3" w:rsidRPr="00DB3B47" w:rsidTr="005808F6">
        <w:trPr>
          <w:cantSplit/>
          <w:trHeight w:val="3226"/>
        </w:trPr>
        <w:tc>
          <w:tcPr>
            <w:tcW w:w="1701"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8789" w:type="dxa"/>
            <w:gridSpan w:val="2"/>
            <w:vAlign w:val="center"/>
          </w:tcPr>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5808F6">
        <w:trPr>
          <w:cantSplit/>
          <w:trHeight w:val="3226"/>
        </w:trPr>
        <w:tc>
          <w:tcPr>
            <w:tcW w:w="1701"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5808F6">
        <w:trPr>
          <w:cantSplit/>
          <w:trHeight w:val="3226"/>
        </w:trPr>
        <w:tc>
          <w:tcPr>
            <w:tcW w:w="1701" w:type="dxa"/>
            <w:gridSpan w:val="3"/>
            <w:tcBorders>
              <w:bottom w:val="single" w:sz="4" w:space="0" w:color="auto"/>
            </w:tcBorders>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8789" w:type="dxa"/>
            <w:gridSpan w:val="2"/>
            <w:tcBorders>
              <w:bottom w:val="single" w:sz="4" w:space="0" w:color="auto"/>
            </w:tcBorders>
            <w:vAlign w:val="center"/>
          </w:tcPr>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5808F6">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5808F6">
        <w:trPr>
          <w:trHeight w:val="313"/>
          <w:tblHeader/>
        </w:trPr>
        <w:tc>
          <w:tcPr>
            <w:tcW w:w="3697" w:type="dxa"/>
          </w:tcPr>
          <w:p w:rsidR="00CA4CC3" w:rsidRPr="00DB3B47" w:rsidRDefault="00CA4CC3" w:rsidP="005808F6">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5808F6">
            <w:pPr>
              <w:widowControl/>
              <w:snapToGrid w:val="0"/>
              <w:jc w:val="center"/>
              <w:rPr>
                <w:rFonts w:eastAsia="標楷體"/>
              </w:rPr>
            </w:pPr>
            <w:r w:rsidRPr="00DB3B47">
              <w:rPr>
                <w:rFonts w:eastAsia="標楷體" w:hint="eastAsia"/>
              </w:rPr>
              <w:t>說明</w:t>
            </w:r>
          </w:p>
        </w:tc>
      </w:tr>
      <w:tr w:rsidR="00CA4CC3" w:rsidRPr="00DB3B47" w:rsidTr="005808F6">
        <w:trPr>
          <w:trHeight w:val="929"/>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5808F6">
        <w:trPr>
          <w:trHeight w:val="627"/>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5808F6">
        <w:trPr>
          <w:trHeight w:val="1870"/>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5808F6">
            <w:pPr>
              <w:pStyle w:val="aff8"/>
              <w:widowControl/>
              <w:numPr>
                <w:ilvl w:val="0"/>
                <w:numId w:val="51"/>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5808F6">
            <w:pPr>
              <w:pStyle w:val="aff8"/>
              <w:widowControl/>
              <w:numPr>
                <w:ilvl w:val="0"/>
                <w:numId w:val="51"/>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5808F6">
            <w:pPr>
              <w:pStyle w:val="aff8"/>
              <w:widowControl/>
              <w:numPr>
                <w:ilvl w:val="0"/>
                <w:numId w:val="51"/>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5808F6">
        <w:trPr>
          <w:trHeight w:val="627"/>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5808F6">
        <w:trPr>
          <w:trHeight w:val="1870"/>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5808F6">
            <w:pPr>
              <w:pStyle w:val="aff8"/>
              <w:widowControl/>
              <w:numPr>
                <w:ilvl w:val="0"/>
                <w:numId w:val="52"/>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5808F6">
            <w:pPr>
              <w:pStyle w:val="aff8"/>
              <w:widowControl/>
              <w:numPr>
                <w:ilvl w:val="0"/>
                <w:numId w:val="52"/>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5808F6">
        <w:trPr>
          <w:trHeight w:val="627"/>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bookmarkStart w:id="0" w:name="_GoBack"/>
      <w:bookmarkEnd w:id="0"/>
    </w:p>
    <w:sectPr w:rsidR="00AE68BB" w:rsidRPr="00CA4CC3" w:rsidSect="00C74A14">
      <w:footerReference w:type="even" r:id="rId8"/>
      <w:footerReference w:type="default" r:id="rId9"/>
      <w:pgSz w:w="11906" w:h="16838"/>
      <w:pgMar w:top="567" w:right="680" w:bottom="567" w:left="680"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506" w:rsidRDefault="009E1506" w:rsidP="002D13E6">
      <w:r>
        <w:separator/>
      </w:r>
    </w:p>
  </w:endnote>
  <w:endnote w:type="continuationSeparator" w:id="0">
    <w:p w:rsidR="009E1506" w:rsidRDefault="009E1506" w:rsidP="002D13E6">
      <w:r>
        <w:continuationSeparator/>
      </w:r>
    </w:p>
  </w:endnote>
  <w:endnote w:type="continuationNotice" w:id="1">
    <w:p w:rsidR="009E1506" w:rsidRDefault="009E1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華康中楷體">
    <w:altName w:val="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845" w:rsidRDefault="00AE5845">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AE5845" w:rsidRDefault="00AE5845">
    <w:pPr>
      <w:pStyle w:val="ab"/>
    </w:pPr>
  </w:p>
  <w:p w:rsidR="00AE5845" w:rsidRDefault="00AE5845" w:rsidP="00531BF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845" w:rsidRPr="00066B8B" w:rsidRDefault="00AE5845"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CA4CC3" w:rsidRPr="00CA4CC3">
      <w:rPr>
        <w:rFonts w:ascii="Times New Roman" w:hAnsi="Times New Roman"/>
        <w:noProof/>
        <w:sz w:val="20"/>
        <w:lang w:val="zh-TW"/>
      </w:rPr>
      <w:t>1</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506" w:rsidRDefault="009E1506" w:rsidP="002D13E6">
      <w:r>
        <w:separator/>
      </w:r>
    </w:p>
  </w:footnote>
  <w:footnote w:type="continuationSeparator" w:id="0">
    <w:p w:rsidR="009E1506" w:rsidRDefault="009E1506" w:rsidP="002D13E6">
      <w:r>
        <w:continuationSeparator/>
      </w:r>
    </w:p>
  </w:footnote>
  <w:footnote w:type="continuationNotice" w:id="1">
    <w:p w:rsidR="009E1506" w:rsidRDefault="009E150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2"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033AB"/>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A371480"/>
    <w:multiLevelType w:val="hybridMultilevel"/>
    <w:tmpl w:val="367A734E"/>
    <w:lvl w:ilvl="0" w:tplc="E3C8EC6E">
      <w:start w:val="1"/>
      <w:numFmt w:val="taiwaneseCountingThousand"/>
      <w:lvlText w:val="（%1）"/>
      <w:lvlJc w:val="left"/>
      <w:pPr>
        <w:tabs>
          <w:tab w:val="num" w:pos="1864"/>
        </w:tabs>
        <w:ind w:left="1864" w:hanging="964"/>
      </w:pPr>
      <w:rPr>
        <w:rFonts w:hint="eastAsia"/>
      </w:rPr>
    </w:lvl>
    <w:lvl w:ilvl="1" w:tplc="04090019" w:tentative="1">
      <w:start w:val="1"/>
      <w:numFmt w:val="ideographTraditional"/>
      <w:lvlText w:val="%2、"/>
      <w:lvlJc w:val="left"/>
      <w:pPr>
        <w:tabs>
          <w:tab w:val="num" w:pos="1236"/>
        </w:tabs>
        <w:ind w:left="1236" w:hanging="480"/>
      </w:pPr>
    </w:lvl>
    <w:lvl w:ilvl="2" w:tplc="0409001B" w:tentative="1">
      <w:start w:val="1"/>
      <w:numFmt w:val="lowerRoman"/>
      <w:lvlText w:val="%3."/>
      <w:lvlJc w:val="right"/>
      <w:pPr>
        <w:tabs>
          <w:tab w:val="num" w:pos="1716"/>
        </w:tabs>
        <w:ind w:left="1716" w:hanging="480"/>
      </w:pPr>
    </w:lvl>
    <w:lvl w:ilvl="3" w:tplc="0409000F" w:tentative="1">
      <w:start w:val="1"/>
      <w:numFmt w:val="decimal"/>
      <w:lvlText w:val="%4."/>
      <w:lvlJc w:val="left"/>
      <w:pPr>
        <w:tabs>
          <w:tab w:val="num" w:pos="2196"/>
        </w:tabs>
        <w:ind w:left="2196" w:hanging="480"/>
      </w:pPr>
    </w:lvl>
    <w:lvl w:ilvl="4" w:tplc="04090019" w:tentative="1">
      <w:start w:val="1"/>
      <w:numFmt w:val="ideographTraditional"/>
      <w:lvlText w:val="%5、"/>
      <w:lvlJc w:val="left"/>
      <w:pPr>
        <w:tabs>
          <w:tab w:val="num" w:pos="2676"/>
        </w:tabs>
        <w:ind w:left="2676" w:hanging="480"/>
      </w:pPr>
    </w:lvl>
    <w:lvl w:ilvl="5" w:tplc="0409001B" w:tentative="1">
      <w:start w:val="1"/>
      <w:numFmt w:val="lowerRoman"/>
      <w:lvlText w:val="%6."/>
      <w:lvlJc w:val="right"/>
      <w:pPr>
        <w:tabs>
          <w:tab w:val="num" w:pos="3156"/>
        </w:tabs>
        <w:ind w:left="3156" w:hanging="480"/>
      </w:pPr>
    </w:lvl>
    <w:lvl w:ilvl="6" w:tplc="0409000F" w:tentative="1">
      <w:start w:val="1"/>
      <w:numFmt w:val="decimal"/>
      <w:lvlText w:val="%7."/>
      <w:lvlJc w:val="left"/>
      <w:pPr>
        <w:tabs>
          <w:tab w:val="num" w:pos="3636"/>
        </w:tabs>
        <w:ind w:left="3636" w:hanging="480"/>
      </w:pPr>
    </w:lvl>
    <w:lvl w:ilvl="7" w:tplc="04090019" w:tentative="1">
      <w:start w:val="1"/>
      <w:numFmt w:val="ideographTraditional"/>
      <w:lvlText w:val="%8、"/>
      <w:lvlJc w:val="left"/>
      <w:pPr>
        <w:tabs>
          <w:tab w:val="num" w:pos="4116"/>
        </w:tabs>
        <w:ind w:left="4116" w:hanging="480"/>
      </w:pPr>
    </w:lvl>
    <w:lvl w:ilvl="8" w:tplc="0409001B" w:tentative="1">
      <w:start w:val="1"/>
      <w:numFmt w:val="lowerRoman"/>
      <w:lvlText w:val="%9."/>
      <w:lvlJc w:val="right"/>
      <w:pPr>
        <w:tabs>
          <w:tab w:val="num" w:pos="4596"/>
        </w:tabs>
        <w:ind w:left="4596" w:hanging="480"/>
      </w:pPr>
    </w:lvl>
  </w:abstractNum>
  <w:abstractNum w:abstractNumId="5" w15:restartNumberingAfterBreak="0">
    <w:nsid w:val="0B5D29FB"/>
    <w:multiLevelType w:val="multilevel"/>
    <w:tmpl w:val="847061A8"/>
    <w:lvl w:ilvl="0">
      <w:start w:val="1"/>
      <w:numFmt w:val="decimal"/>
      <w:lvlText w:val="%1."/>
      <w:lvlJc w:val="left"/>
      <w:pPr>
        <w:tabs>
          <w:tab w:val="num" w:pos="660"/>
        </w:tabs>
        <w:ind w:left="660" w:hanging="480"/>
      </w:p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6"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0E9B0238"/>
    <w:multiLevelType w:val="hybridMultilevel"/>
    <w:tmpl w:val="D5689880"/>
    <w:lvl w:ilvl="0" w:tplc="E020E9A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1354E0F"/>
    <w:multiLevelType w:val="hybridMultilevel"/>
    <w:tmpl w:val="D068D3A0"/>
    <w:lvl w:ilvl="0" w:tplc="3EF460D8">
      <w:start w:val="1"/>
      <w:numFmt w:val="taiwaneseCountingThousand"/>
      <w:lvlText w:val="(%1)"/>
      <w:lvlJc w:val="left"/>
      <w:pPr>
        <w:ind w:left="1490" w:hanging="720"/>
      </w:pPr>
      <w:rPr>
        <w:rFonts w:hint="default"/>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9" w15:restartNumberingAfterBreak="0">
    <w:nsid w:val="11F176D4"/>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3420F68"/>
    <w:multiLevelType w:val="multilevel"/>
    <w:tmpl w:val="FCE8F702"/>
    <w:lvl w:ilvl="0">
      <w:start w:val="1"/>
      <w:numFmt w:val="taiwaneseCountingThousand"/>
      <w:lvlText w:val="%1、"/>
      <w:lvlJc w:val="left"/>
      <w:pPr>
        <w:tabs>
          <w:tab w:val="num" w:pos="454"/>
        </w:tabs>
        <w:ind w:left="454" w:hanging="454"/>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1" w15:restartNumberingAfterBreak="0">
    <w:nsid w:val="14827832"/>
    <w:multiLevelType w:val="hybridMultilevel"/>
    <w:tmpl w:val="F0FCA64C"/>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A073568"/>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7732FB3"/>
    <w:multiLevelType w:val="hybridMultilevel"/>
    <w:tmpl w:val="2D4C276E"/>
    <w:lvl w:ilvl="0" w:tplc="4202B81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29EE46C5"/>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14862FA"/>
    <w:multiLevelType w:val="hybridMultilevel"/>
    <w:tmpl w:val="F8CE8BEA"/>
    <w:lvl w:ilvl="0" w:tplc="C6D0B3F6">
      <w:start w:val="4"/>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1B93C5D"/>
    <w:multiLevelType w:val="hybridMultilevel"/>
    <w:tmpl w:val="D0248AA4"/>
    <w:lvl w:ilvl="0" w:tplc="9DD47EA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343A51C1"/>
    <w:multiLevelType w:val="hybridMultilevel"/>
    <w:tmpl w:val="5EBE09C4"/>
    <w:lvl w:ilvl="0" w:tplc="E88AAE32">
      <w:start w:val="1"/>
      <w:numFmt w:val="taiwaneseCountingThousand"/>
      <w:lvlText w:val="（%1）"/>
      <w:lvlJc w:val="left"/>
      <w:pPr>
        <w:tabs>
          <w:tab w:val="num" w:pos="900"/>
        </w:tabs>
        <w:ind w:left="900" w:hanging="720"/>
      </w:pPr>
      <w:rPr>
        <w:rFonts w:hint="eastAsia"/>
        <w:color w:val="00000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18" w15:restartNumberingAfterBreak="0">
    <w:nsid w:val="34B545A9"/>
    <w:multiLevelType w:val="hybridMultilevel"/>
    <w:tmpl w:val="D7487268"/>
    <w:lvl w:ilvl="0" w:tplc="44DE4B94">
      <w:start w:val="3"/>
      <w:numFmt w:val="bullet"/>
      <w:suff w:val="space"/>
      <w:lvlText w:val="※"/>
      <w:lvlJc w:val="left"/>
      <w:pPr>
        <w:ind w:left="285" w:hanging="285"/>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361620B4"/>
    <w:multiLevelType w:val="hybridMultilevel"/>
    <w:tmpl w:val="B3344F5A"/>
    <w:lvl w:ilvl="0" w:tplc="2F8A31A4">
      <w:start w:val="1"/>
      <w:numFmt w:val="bullet"/>
      <w:lvlText w:val="□"/>
      <w:lvlJc w:val="left"/>
      <w:pPr>
        <w:tabs>
          <w:tab w:val="num" w:pos="1260"/>
        </w:tabs>
        <w:ind w:left="1260" w:hanging="360"/>
      </w:pPr>
      <w:rPr>
        <w:rFonts w:ascii="標楷體" w:eastAsia="標楷體" w:hAnsi="標楷體" w:cs="Times New Roman" w:hint="eastAsia"/>
      </w:rPr>
    </w:lvl>
    <w:lvl w:ilvl="1" w:tplc="04090003" w:tentative="1">
      <w:start w:val="1"/>
      <w:numFmt w:val="bullet"/>
      <w:lvlText w:val=""/>
      <w:lvlJc w:val="left"/>
      <w:pPr>
        <w:tabs>
          <w:tab w:val="num" w:pos="1860"/>
        </w:tabs>
        <w:ind w:left="1860" w:hanging="480"/>
      </w:pPr>
      <w:rPr>
        <w:rFonts w:ascii="Wingdings" w:hAnsi="Wingdings" w:hint="default"/>
      </w:rPr>
    </w:lvl>
    <w:lvl w:ilvl="2" w:tplc="04090005" w:tentative="1">
      <w:start w:val="1"/>
      <w:numFmt w:val="bullet"/>
      <w:lvlText w:val=""/>
      <w:lvlJc w:val="left"/>
      <w:pPr>
        <w:tabs>
          <w:tab w:val="num" w:pos="2340"/>
        </w:tabs>
        <w:ind w:left="2340" w:hanging="480"/>
      </w:pPr>
      <w:rPr>
        <w:rFonts w:ascii="Wingdings" w:hAnsi="Wingdings" w:hint="default"/>
      </w:rPr>
    </w:lvl>
    <w:lvl w:ilvl="3" w:tplc="04090001" w:tentative="1">
      <w:start w:val="1"/>
      <w:numFmt w:val="bullet"/>
      <w:lvlText w:val=""/>
      <w:lvlJc w:val="left"/>
      <w:pPr>
        <w:tabs>
          <w:tab w:val="num" w:pos="2820"/>
        </w:tabs>
        <w:ind w:left="2820" w:hanging="480"/>
      </w:pPr>
      <w:rPr>
        <w:rFonts w:ascii="Wingdings" w:hAnsi="Wingdings" w:hint="default"/>
      </w:rPr>
    </w:lvl>
    <w:lvl w:ilvl="4" w:tplc="04090003" w:tentative="1">
      <w:start w:val="1"/>
      <w:numFmt w:val="bullet"/>
      <w:lvlText w:val=""/>
      <w:lvlJc w:val="left"/>
      <w:pPr>
        <w:tabs>
          <w:tab w:val="num" w:pos="3300"/>
        </w:tabs>
        <w:ind w:left="3300" w:hanging="480"/>
      </w:pPr>
      <w:rPr>
        <w:rFonts w:ascii="Wingdings" w:hAnsi="Wingdings" w:hint="default"/>
      </w:rPr>
    </w:lvl>
    <w:lvl w:ilvl="5" w:tplc="04090005" w:tentative="1">
      <w:start w:val="1"/>
      <w:numFmt w:val="bullet"/>
      <w:lvlText w:val=""/>
      <w:lvlJc w:val="left"/>
      <w:pPr>
        <w:tabs>
          <w:tab w:val="num" w:pos="3780"/>
        </w:tabs>
        <w:ind w:left="3780" w:hanging="480"/>
      </w:pPr>
      <w:rPr>
        <w:rFonts w:ascii="Wingdings" w:hAnsi="Wingdings" w:hint="default"/>
      </w:rPr>
    </w:lvl>
    <w:lvl w:ilvl="6" w:tplc="04090001" w:tentative="1">
      <w:start w:val="1"/>
      <w:numFmt w:val="bullet"/>
      <w:lvlText w:val=""/>
      <w:lvlJc w:val="left"/>
      <w:pPr>
        <w:tabs>
          <w:tab w:val="num" w:pos="4260"/>
        </w:tabs>
        <w:ind w:left="4260" w:hanging="480"/>
      </w:pPr>
      <w:rPr>
        <w:rFonts w:ascii="Wingdings" w:hAnsi="Wingdings" w:hint="default"/>
      </w:rPr>
    </w:lvl>
    <w:lvl w:ilvl="7" w:tplc="04090003" w:tentative="1">
      <w:start w:val="1"/>
      <w:numFmt w:val="bullet"/>
      <w:lvlText w:val=""/>
      <w:lvlJc w:val="left"/>
      <w:pPr>
        <w:tabs>
          <w:tab w:val="num" w:pos="4740"/>
        </w:tabs>
        <w:ind w:left="4740" w:hanging="480"/>
      </w:pPr>
      <w:rPr>
        <w:rFonts w:ascii="Wingdings" w:hAnsi="Wingdings" w:hint="default"/>
      </w:rPr>
    </w:lvl>
    <w:lvl w:ilvl="8" w:tplc="04090005" w:tentative="1">
      <w:start w:val="1"/>
      <w:numFmt w:val="bullet"/>
      <w:lvlText w:val=""/>
      <w:lvlJc w:val="left"/>
      <w:pPr>
        <w:tabs>
          <w:tab w:val="num" w:pos="5220"/>
        </w:tabs>
        <w:ind w:left="5220" w:hanging="480"/>
      </w:pPr>
      <w:rPr>
        <w:rFonts w:ascii="Wingdings" w:hAnsi="Wingdings" w:hint="default"/>
      </w:rPr>
    </w:lvl>
  </w:abstractNum>
  <w:abstractNum w:abstractNumId="20" w15:restartNumberingAfterBreak="0">
    <w:nsid w:val="38E912FF"/>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D9C46D8"/>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22"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1A640BB"/>
    <w:multiLevelType w:val="hybridMultilevel"/>
    <w:tmpl w:val="236E84BC"/>
    <w:lvl w:ilvl="0" w:tplc="5582D18A">
      <w:start w:val="1"/>
      <w:numFmt w:val="taiwaneseCountingThousand"/>
      <w:lvlText w:val="(%1)"/>
      <w:lvlJc w:val="left"/>
      <w:pPr>
        <w:tabs>
          <w:tab w:val="num" w:pos="1200"/>
        </w:tabs>
        <w:ind w:left="1200" w:hanging="360"/>
      </w:pPr>
      <w:rPr>
        <w:rFonts w:hint="eastAsia"/>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24" w15:restartNumberingAfterBreak="0">
    <w:nsid w:val="43293242"/>
    <w:multiLevelType w:val="hybridMultilevel"/>
    <w:tmpl w:val="6AA25FC8"/>
    <w:lvl w:ilvl="0" w:tplc="4FBE7EDA">
      <w:start w:val="1"/>
      <w:numFmt w:val="taiwaneseCountingThousand"/>
      <w:lvlText w:val="(%1)"/>
      <w:lvlJc w:val="left"/>
      <w:pPr>
        <w:tabs>
          <w:tab w:val="num" w:pos="900"/>
        </w:tabs>
        <w:ind w:left="900" w:hanging="720"/>
      </w:pPr>
      <w:rPr>
        <w:rFonts w:hint="eastAsia"/>
        <w:b w:val="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25" w15:restartNumberingAfterBreak="0">
    <w:nsid w:val="438751E9"/>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26" w15:restartNumberingAfterBreak="0">
    <w:nsid w:val="49174A6A"/>
    <w:multiLevelType w:val="hybridMultilevel"/>
    <w:tmpl w:val="27C88E80"/>
    <w:lvl w:ilvl="0" w:tplc="0409000F">
      <w:start w:val="1"/>
      <w:numFmt w:val="decimal"/>
      <w:lvlText w:val="%1."/>
      <w:lvlJc w:val="left"/>
      <w:pPr>
        <w:tabs>
          <w:tab w:val="num" w:pos="1680"/>
        </w:tabs>
        <w:ind w:left="1680" w:hanging="480"/>
      </w:pPr>
    </w:lvl>
    <w:lvl w:ilvl="1" w:tplc="04090019" w:tentative="1">
      <w:start w:val="1"/>
      <w:numFmt w:val="ideographTraditional"/>
      <w:lvlText w:val="%2、"/>
      <w:lvlJc w:val="left"/>
      <w:pPr>
        <w:tabs>
          <w:tab w:val="num" w:pos="2160"/>
        </w:tabs>
        <w:ind w:left="2160" w:hanging="480"/>
      </w:pPr>
    </w:lvl>
    <w:lvl w:ilvl="2" w:tplc="0409001B" w:tentative="1">
      <w:start w:val="1"/>
      <w:numFmt w:val="lowerRoman"/>
      <w:lvlText w:val="%3."/>
      <w:lvlJc w:val="right"/>
      <w:pPr>
        <w:tabs>
          <w:tab w:val="num" w:pos="2640"/>
        </w:tabs>
        <w:ind w:left="2640" w:hanging="480"/>
      </w:pPr>
    </w:lvl>
    <w:lvl w:ilvl="3" w:tplc="0409000F" w:tentative="1">
      <w:start w:val="1"/>
      <w:numFmt w:val="decimal"/>
      <w:lvlText w:val="%4."/>
      <w:lvlJc w:val="left"/>
      <w:pPr>
        <w:tabs>
          <w:tab w:val="num" w:pos="3120"/>
        </w:tabs>
        <w:ind w:left="3120" w:hanging="480"/>
      </w:pPr>
    </w:lvl>
    <w:lvl w:ilvl="4" w:tplc="04090019" w:tentative="1">
      <w:start w:val="1"/>
      <w:numFmt w:val="ideographTraditional"/>
      <w:lvlText w:val="%5、"/>
      <w:lvlJc w:val="left"/>
      <w:pPr>
        <w:tabs>
          <w:tab w:val="num" w:pos="3600"/>
        </w:tabs>
        <w:ind w:left="3600" w:hanging="480"/>
      </w:pPr>
    </w:lvl>
    <w:lvl w:ilvl="5" w:tplc="0409001B" w:tentative="1">
      <w:start w:val="1"/>
      <w:numFmt w:val="lowerRoman"/>
      <w:lvlText w:val="%6."/>
      <w:lvlJc w:val="right"/>
      <w:pPr>
        <w:tabs>
          <w:tab w:val="num" w:pos="4080"/>
        </w:tabs>
        <w:ind w:left="4080" w:hanging="480"/>
      </w:pPr>
    </w:lvl>
    <w:lvl w:ilvl="6" w:tplc="0409000F" w:tentative="1">
      <w:start w:val="1"/>
      <w:numFmt w:val="decimal"/>
      <w:lvlText w:val="%7."/>
      <w:lvlJc w:val="left"/>
      <w:pPr>
        <w:tabs>
          <w:tab w:val="num" w:pos="4560"/>
        </w:tabs>
        <w:ind w:left="4560" w:hanging="480"/>
      </w:pPr>
    </w:lvl>
    <w:lvl w:ilvl="7" w:tplc="04090019" w:tentative="1">
      <w:start w:val="1"/>
      <w:numFmt w:val="ideographTraditional"/>
      <w:lvlText w:val="%8、"/>
      <w:lvlJc w:val="left"/>
      <w:pPr>
        <w:tabs>
          <w:tab w:val="num" w:pos="5040"/>
        </w:tabs>
        <w:ind w:left="5040" w:hanging="480"/>
      </w:pPr>
    </w:lvl>
    <w:lvl w:ilvl="8" w:tplc="0409001B" w:tentative="1">
      <w:start w:val="1"/>
      <w:numFmt w:val="lowerRoman"/>
      <w:lvlText w:val="%9."/>
      <w:lvlJc w:val="right"/>
      <w:pPr>
        <w:tabs>
          <w:tab w:val="num" w:pos="5520"/>
        </w:tabs>
        <w:ind w:left="5520" w:hanging="480"/>
      </w:pPr>
    </w:lvl>
  </w:abstractNum>
  <w:abstractNum w:abstractNumId="27" w15:restartNumberingAfterBreak="0">
    <w:nsid w:val="4A5575E1"/>
    <w:multiLevelType w:val="multilevel"/>
    <w:tmpl w:val="7F3C96D2"/>
    <w:lvl w:ilvl="0">
      <w:start w:val="1"/>
      <w:numFmt w:val="taiwaneseCountingThousand"/>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8" w15:restartNumberingAfterBreak="0">
    <w:nsid w:val="4D8A5A37"/>
    <w:multiLevelType w:val="multilevel"/>
    <w:tmpl w:val="8B688A4C"/>
    <w:lvl w:ilvl="0">
      <w:start w:val="1"/>
      <w:numFmt w:val="taiwaneseCountingThousand"/>
      <w:lvlText w:val="%1、"/>
      <w:lvlJc w:val="left"/>
      <w:pPr>
        <w:tabs>
          <w:tab w:val="num" w:pos="900"/>
        </w:tabs>
        <w:ind w:left="900" w:hanging="720"/>
      </w:pPr>
      <w:rPr>
        <w:rFonts w:ascii="標楷體" w:eastAsia="標楷體" w:hAnsi="標楷體" w:hint="eastAsia"/>
        <w:b w:val="0"/>
      </w:r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29" w15:restartNumberingAfterBreak="0">
    <w:nsid w:val="4D8B19F2"/>
    <w:multiLevelType w:val="hybridMultilevel"/>
    <w:tmpl w:val="CD027C7E"/>
    <w:lvl w:ilvl="0" w:tplc="080043BA">
      <w:start w:val="1"/>
      <w:numFmt w:val="decimal"/>
      <w:lvlText w:val="%1、"/>
      <w:lvlJc w:val="left"/>
      <w:pPr>
        <w:tabs>
          <w:tab w:val="num" w:pos="720"/>
        </w:tabs>
        <w:ind w:left="720" w:hanging="360"/>
      </w:pPr>
      <w:rPr>
        <w:rFonts w:hint="eastAsia"/>
        <w:color w:val="auto"/>
        <w:u w:val="none"/>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0" w15:restartNumberingAfterBreak="0">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4F694765"/>
    <w:multiLevelType w:val="hybridMultilevel"/>
    <w:tmpl w:val="FD78905A"/>
    <w:lvl w:ilvl="0" w:tplc="1EFE4290">
      <w:start w:val="1"/>
      <w:numFmt w:val="taiwaneseCountingThousand"/>
      <w:lvlText w:val="（%1）"/>
      <w:lvlJc w:val="left"/>
      <w:pPr>
        <w:tabs>
          <w:tab w:val="num" w:pos="855"/>
        </w:tabs>
        <w:ind w:left="855" w:hanging="855"/>
      </w:pPr>
      <w:rPr>
        <w:rFonts w:ascii="標楷體" w:eastAsia="標楷體" w:hAnsi="標楷體" w:cs="Arial" w:hint="default"/>
        <w:color w:val="000000"/>
        <w:sz w:val="24"/>
        <w:szCs w:val="24"/>
      </w:rPr>
    </w:lvl>
    <w:lvl w:ilvl="1" w:tplc="A8763030">
      <w:start w:val="1"/>
      <w:numFmt w:val="bullet"/>
      <w:lvlText w:val="□"/>
      <w:lvlJc w:val="left"/>
      <w:pPr>
        <w:tabs>
          <w:tab w:val="num" w:pos="840"/>
        </w:tabs>
        <w:ind w:left="840" w:hanging="360"/>
      </w:pPr>
      <w:rPr>
        <w:rFonts w:ascii="標楷體" w:eastAsia="標楷體" w:hAnsi="標楷體" w:cs="Times New Roman" w:hint="eastAsia"/>
      </w:rPr>
    </w:lvl>
    <w:lvl w:ilvl="2" w:tplc="4B72E996">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53C90E2E"/>
    <w:multiLevelType w:val="hybridMultilevel"/>
    <w:tmpl w:val="3A72B288"/>
    <w:lvl w:ilvl="0" w:tplc="8FEE22A0">
      <w:start w:val="1"/>
      <w:numFmt w:val="upperLetter"/>
      <w:lvlText w:val="%1."/>
      <w:lvlJc w:val="left"/>
      <w:pPr>
        <w:tabs>
          <w:tab w:val="num" w:pos="660"/>
        </w:tabs>
        <w:ind w:left="6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571C2129"/>
    <w:multiLevelType w:val="hybridMultilevel"/>
    <w:tmpl w:val="97BC71DE"/>
    <w:lvl w:ilvl="0" w:tplc="C8EEFF88">
      <w:start w:val="1"/>
      <w:numFmt w:val="taiwaneseCountingThousand"/>
      <w:lvlText w:val="（%1）"/>
      <w:lvlJc w:val="left"/>
      <w:pPr>
        <w:tabs>
          <w:tab w:val="num" w:pos="708"/>
        </w:tabs>
        <w:ind w:left="708" w:hanging="720"/>
      </w:pPr>
      <w:rPr>
        <w:rFonts w:hint="eastAsia"/>
        <w:b w:val="0"/>
      </w:rPr>
    </w:lvl>
    <w:lvl w:ilvl="1" w:tplc="04090019" w:tentative="1">
      <w:start w:val="1"/>
      <w:numFmt w:val="ideographTraditional"/>
      <w:lvlText w:val="%2、"/>
      <w:lvlJc w:val="left"/>
      <w:pPr>
        <w:tabs>
          <w:tab w:val="num" w:pos="948"/>
        </w:tabs>
        <w:ind w:left="948" w:hanging="480"/>
      </w:pPr>
    </w:lvl>
    <w:lvl w:ilvl="2" w:tplc="0409001B" w:tentative="1">
      <w:start w:val="1"/>
      <w:numFmt w:val="lowerRoman"/>
      <w:lvlText w:val="%3."/>
      <w:lvlJc w:val="right"/>
      <w:pPr>
        <w:tabs>
          <w:tab w:val="num" w:pos="1428"/>
        </w:tabs>
        <w:ind w:left="1428" w:hanging="480"/>
      </w:pPr>
    </w:lvl>
    <w:lvl w:ilvl="3" w:tplc="0409000F" w:tentative="1">
      <w:start w:val="1"/>
      <w:numFmt w:val="decimal"/>
      <w:lvlText w:val="%4."/>
      <w:lvlJc w:val="left"/>
      <w:pPr>
        <w:tabs>
          <w:tab w:val="num" w:pos="1908"/>
        </w:tabs>
        <w:ind w:left="1908" w:hanging="480"/>
      </w:pPr>
    </w:lvl>
    <w:lvl w:ilvl="4" w:tplc="04090019" w:tentative="1">
      <w:start w:val="1"/>
      <w:numFmt w:val="ideographTraditional"/>
      <w:lvlText w:val="%5、"/>
      <w:lvlJc w:val="left"/>
      <w:pPr>
        <w:tabs>
          <w:tab w:val="num" w:pos="2388"/>
        </w:tabs>
        <w:ind w:left="2388" w:hanging="480"/>
      </w:pPr>
    </w:lvl>
    <w:lvl w:ilvl="5" w:tplc="0409001B" w:tentative="1">
      <w:start w:val="1"/>
      <w:numFmt w:val="lowerRoman"/>
      <w:lvlText w:val="%6."/>
      <w:lvlJc w:val="right"/>
      <w:pPr>
        <w:tabs>
          <w:tab w:val="num" w:pos="2868"/>
        </w:tabs>
        <w:ind w:left="2868" w:hanging="480"/>
      </w:pPr>
    </w:lvl>
    <w:lvl w:ilvl="6" w:tplc="0409000F" w:tentative="1">
      <w:start w:val="1"/>
      <w:numFmt w:val="decimal"/>
      <w:lvlText w:val="%7."/>
      <w:lvlJc w:val="left"/>
      <w:pPr>
        <w:tabs>
          <w:tab w:val="num" w:pos="3348"/>
        </w:tabs>
        <w:ind w:left="3348" w:hanging="480"/>
      </w:pPr>
    </w:lvl>
    <w:lvl w:ilvl="7" w:tplc="04090019" w:tentative="1">
      <w:start w:val="1"/>
      <w:numFmt w:val="ideographTraditional"/>
      <w:lvlText w:val="%8、"/>
      <w:lvlJc w:val="left"/>
      <w:pPr>
        <w:tabs>
          <w:tab w:val="num" w:pos="3828"/>
        </w:tabs>
        <w:ind w:left="3828" w:hanging="480"/>
      </w:pPr>
    </w:lvl>
    <w:lvl w:ilvl="8" w:tplc="0409001B" w:tentative="1">
      <w:start w:val="1"/>
      <w:numFmt w:val="lowerRoman"/>
      <w:lvlText w:val="%9."/>
      <w:lvlJc w:val="right"/>
      <w:pPr>
        <w:tabs>
          <w:tab w:val="num" w:pos="4308"/>
        </w:tabs>
        <w:ind w:left="4308" w:hanging="480"/>
      </w:pPr>
    </w:lvl>
  </w:abstractNum>
  <w:abstractNum w:abstractNumId="37" w15:restartNumberingAfterBreak="0">
    <w:nsid w:val="58DB00AB"/>
    <w:multiLevelType w:val="hybridMultilevel"/>
    <w:tmpl w:val="349CC95E"/>
    <w:lvl w:ilvl="0" w:tplc="EFFC3950">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0253B1A"/>
    <w:multiLevelType w:val="hybridMultilevel"/>
    <w:tmpl w:val="0B446F88"/>
    <w:lvl w:ilvl="0" w:tplc="2DD0DFD6">
      <w:start w:val="1"/>
      <w:numFmt w:val="taiwaneseCountingThousand"/>
      <w:lvlText w:val="%1、"/>
      <w:lvlJc w:val="left"/>
      <w:pPr>
        <w:tabs>
          <w:tab w:val="num" w:pos="720"/>
        </w:tabs>
        <w:ind w:left="720" w:hanging="720"/>
      </w:pPr>
      <w:rPr>
        <w:rFonts w:ascii="Arial" w:eastAsia="標楷體" w:hAnsi="Arial" w:cs="Times New Roman"/>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0BC5A2B"/>
    <w:multiLevelType w:val="hybridMultilevel"/>
    <w:tmpl w:val="628C128E"/>
    <w:lvl w:ilvl="0" w:tplc="1C704BB2">
      <w:start w:val="2"/>
      <w:numFmt w:val="decimal"/>
      <w:lvlText w:val="（%1）"/>
      <w:lvlJc w:val="left"/>
      <w:pPr>
        <w:ind w:left="1476" w:hanging="720"/>
      </w:pPr>
      <w:rPr>
        <w:rFonts w:hint="default"/>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41" w15:restartNumberingAfterBreak="0">
    <w:nsid w:val="616A7A9C"/>
    <w:multiLevelType w:val="hybridMultilevel"/>
    <w:tmpl w:val="39E6BCCC"/>
    <w:lvl w:ilvl="0" w:tplc="23A86CB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15:restartNumberingAfterBreak="0">
    <w:nsid w:val="616E121E"/>
    <w:multiLevelType w:val="hybridMultilevel"/>
    <w:tmpl w:val="908E244A"/>
    <w:lvl w:ilvl="0" w:tplc="4A74CB4C">
      <w:start w:val="1"/>
      <w:numFmt w:val="decimal"/>
      <w:lvlText w:val="%1."/>
      <w:lvlJc w:val="left"/>
      <w:pPr>
        <w:tabs>
          <w:tab w:val="num" w:pos="240"/>
        </w:tabs>
        <w:ind w:left="240" w:hanging="240"/>
      </w:pPr>
      <w:rPr>
        <w:rFonts w:hint="eastAsia"/>
      </w:rPr>
    </w:lvl>
    <w:lvl w:ilvl="1" w:tplc="04090019" w:tentative="1">
      <w:start w:val="1"/>
      <w:numFmt w:val="ideographTraditional"/>
      <w:lvlText w:val="%2、"/>
      <w:lvlJc w:val="left"/>
      <w:pPr>
        <w:tabs>
          <w:tab w:val="num" w:pos="98"/>
        </w:tabs>
        <w:ind w:left="98" w:hanging="480"/>
      </w:pPr>
    </w:lvl>
    <w:lvl w:ilvl="2" w:tplc="0409001B" w:tentative="1">
      <w:start w:val="1"/>
      <w:numFmt w:val="lowerRoman"/>
      <w:lvlText w:val="%3."/>
      <w:lvlJc w:val="right"/>
      <w:pPr>
        <w:tabs>
          <w:tab w:val="num" w:pos="578"/>
        </w:tabs>
        <w:ind w:left="578" w:hanging="480"/>
      </w:pPr>
    </w:lvl>
    <w:lvl w:ilvl="3" w:tplc="0409000F" w:tentative="1">
      <w:start w:val="1"/>
      <w:numFmt w:val="decimal"/>
      <w:lvlText w:val="%4."/>
      <w:lvlJc w:val="left"/>
      <w:pPr>
        <w:tabs>
          <w:tab w:val="num" w:pos="1058"/>
        </w:tabs>
        <w:ind w:left="1058" w:hanging="480"/>
      </w:pPr>
    </w:lvl>
    <w:lvl w:ilvl="4" w:tplc="04090019" w:tentative="1">
      <w:start w:val="1"/>
      <w:numFmt w:val="ideographTraditional"/>
      <w:lvlText w:val="%5、"/>
      <w:lvlJc w:val="left"/>
      <w:pPr>
        <w:tabs>
          <w:tab w:val="num" w:pos="1538"/>
        </w:tabs>
        <w:ind w:left="1538" w:hanging="480"/>
      </w:pPr>
    </w:lvl>
    <w:lvl w:ilvl="5" w:tplc="0409001B" w:tentative="1">
      <w:start w:val="1"/>
      <w:numFmt w:val="lowerRoman"/>
      <w:lvlText w:val="%6."/>
      <w:lvlJc w:val="right"/>
      <w:pPr>
        <w:tabs>
          <w:tab w:val="num" w:pos="2018"/>
        </w:tabs>
        <w:ind w:left="2018" w:hanging="480"/>
      </w:pPr>
    </w:lvl>
    <w:lvl w:ilvl="6" w:tplc="0409000F" w:tentative="1">
      <w:start w:val="1"/>
      <w:numFmt w:val="decimal"/>
      <w:lvlText w:val="%7."/>
      <w:lvlJc w:val="left"/>
      <w:pPr>
        <w:tabs>
          <w:tab w:val="num" w:pos="2498"/>
        </w:tabs>
        <w:ind w:left="2498" w:hanging="480"/>
      </w:pPr>
    </w:lvl>
    <w:lvl w:ilvl="7" w:tplc="04090019" w:tentative="1">
      <w:start w:val="1"/>
      <w:numFmt w:val="ideographTraditional"/>
      <w:lvlText w:val="%8、"/>
      <w:lvlJc w:val="left"/>
      <w:pPr>
        <w:tabs>
          <w:tab w:val="num" w:pos="2978"/>
        </w:tabs>
        <w:ind w:left="2978" w:hanging="480"/>
      </w:pPr>
    </w:lvl>
    <w:lvl w:ilvl="8" w:tplc="0409001B" w:tentative="1">
      <w:start w:val="1"/>
      <w:numFmt w:val="lowerRoman"/>
      <w:lvlText w:val="%9."/>
      <w:lvlJc w:val="right"/>
      <w:pPr>
        <w:tabs>
          <w:tab w:val="num" w:pos="3458"/>
        </w:tabs>
        <w:ind w:left="3458" w:hanging="480"/>
      </w:pPr>
    </w:lvl>
  </w:abstractNum>
  <w:abstractNum w:abstractNumId="43" w15:restartNumberingAfterBreak="0">
    <w:nsid w:val="62942364"/>
    <w:multiLevelType w:val="hybridMultilevel"/>
    <w:tmpl w:val="7AEAE808"/>
    <w:lvl w:ilvl="0" w:tplc="113226B0">
      <w:start w:val="2"/>
      <w:numFmt w:val="bullet"/>
      <w:lvlText w:val="□"/>
      <w:lvlJc w:val="left"/>
      <w:pPr>
        <w:tabs>
          <w:tab w:val="num" w:pos="465"/>
        </w:tabs>
        <w:ind w:left="465" w:hanging="360"/>
      </w:pPr>
      <w:rPr>
        <w:rFonts w:ascii="標楷體" w:eastAsia="標楷體" w:hAnsi="標楷體" w:cs="新細明體" w:hint="eastAsia"/>
      </w:rPr>
    </w:lvl>
    <w:lvl w:ilvl="1" w:tplc="04090003" w:tentative="1">
      <w:start w:val="1"/>
      <w:numFmt w:val="bullet"/>
      <w:lvlText w:val=""/>
      <w:lvlJc w:val="left"/>
      <w:pPr>
        <w:tabs>
          <w:tab w:val="num" w:pos="1065"/>
        </w:tabs>
        <w:ind w:left="1065" w:hanging="480"/>
      </w:pPr>
      <w:rPr>
        <w:rFonts w:ascii="Wingdings" w:hAnsi="Wingdings" w:hint="default"/>
      </w:rPr>
    </w:lvl>
    <w:lvl w:ilvl="2" w:tplc="04090005" w:tentative="1">
      <w:start w:val="1"/>
      <w:numFmt w:val="bullet"/>
      <w:lvlText w:val=""/>
      <w:lvlJc w:val="left"/>
      <w:pPr>
        <w:tabs>
          <w:tab w:val="num" w:pos="1545"/>
        </w:tabs>
        <w:ind w:left="1545" w:hanging="480"/>
      </w:pPr>
      <w:rPr>
        <w:rFonts w:ascii="Wingdings" w:hAnsi="Wingdings" w:hint="default"/>
      </w:rPr>
    </w:lvl>
    <w:lvl w:ilvl="3" w:tplc="04090001" w:tentative="1">
      <w:start w:val="1"/>
      <w:numFmt w:val="bullet"/>
      <w:lvlText w:val=""/>
      <w:lvlJc w:val="left"/>
      <w:pPr>
        <w:tabs>
          <w:tab w:val="num" w:pos="2025"/>
        </w:tabs>
        <w:ind w:left="2025" w:hanging="480"/>
      </w:pPr>
      <w:rPr>
        <w:rFonts w:ascii="Wingdings" w:hAnsi="Wingdings" w:hint="default"/>
      </w:rPr>
    </w:lvl>
    <w:lvl w:ilvl="4" w:tplc="04090003" w:tentative="1">
      <w:start w:val="1"/>
      <w:numFmt w:val="bullet"/>
      <w:lvlText w:val=""/>
      <w:lvlJc w:val="left"/>
      <w:pPr>
        <w:tabs>
          <w:tab w:val="num" w:pos="2505"/>
        </w:tabs>
        <w:ind w:left="2505" w:hanging="480"/>
      </w:pPr>
      <w:rPr>
        <w:rFonts w:ascii="Wingdings" w:hAnsi="Wingdings" w:hint="default"/>
      </w:rPr>
    </w:lvl>
    <w:lvl w:ilvl="5" w:tplc="04090005" w:tentative="1">
      <w:start w:val="1"/>
      <w:numFmt w:val="bullet"/>
      <w:lvlText w:val=""/>
      <w:lvlJc w:val="left"/>
      <w:pPr>
        <w:tabs>
          <w:tab w:val="num" w:pos="2985"/>
        </w:tabs>
        <w:ind w:left="2985" w:hanging="480"/>
      </w:pPr>
      <w:rPr>
        <w:rFonts w:ascii="Wingdings" w:hAnsi="Wingdings" w:hint="default"/>
      </w:rPr>
    </w:lvl>
    <w:lvl w:ilvl="6" w:tplc="04090001" w:tentative="1">
      <w:start w:val="1"/>
      <w:numFmt w:val="bullet"/>
      <w:lvlText w:val=""/>
      <w:lvlJc w:val="left"/>
      <w:pPr>
        <w:tabs>
          <w:tab w:val="num" w:pos="3465"/>
        </w:tabs>
        <w:ind w:left="3465" w:hanging="480"/>
      </w:pPr>
      <w:rPr>
        <w:rFonts w:ascii="Wingdings" w:hAnsi="Wingdings" w:hint="default"/>
      </w:rPr>
    </w:lvl>
    <w:lvl w:ilvl="7" w:tplc="04090003" w:tentative="1">
      <w:start w:val="1"/>
      <w:numFmt w:val="bullet"/>
      <w:lvlText w:val=""/>
      <w:lvlJc w:val="left"/>
      <w:pPr>
        <w:tabs>
          <w:tab w:val="num" w:pos="3945"/>
        </w:tabs>
        <w:ind w:left="3945" w:hanging="480"/>
      </w:pPr>
      <w:rPr>
        <w:rFonts w:ascii="Wingdings" w:hAnsi="Wingdings" w:hint="default"/>
      </w:rPr>
    </w:lvl>
    <w:lvl w:ilvl="8" w:tplc="04090005" w:tentative="1">
      <w:start w:val="1"/>
      <w:numFmt w:val="bullet"/>
      <w:lvlText w:val=""/>
      <w:lvlJc w:val="left"/>
      <w:pPr>
        <w:tabs>
          <w:tab w:val="num" w:pos="4425"/>
        </w:tabs>
        <w:ind w:left="4425" w:hanging="480"/>
      </w:pPr>
      <w:rPr>
        <w:rFonts w:ascii="Wingdings" w:hAnsi="Wingdings" w:hint="default"/>
      </w:rPr>
    </w:lvl>
  </w:abstractNum>
  <w:abstractNum w:abstractNumId="44" w15:restartNumberingAfterBreak="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5" w15:restartNumberingAfterBreak="0">
    <w:nsid w:val="63836C64"/>
    <w:multiLevelType w:val="hybridMultilevel"/>
    <w:tmpl w:val="E402D22E"/>
    <w:lvl w:ilvl="0" w:tplc="BE601EE6">
      <w:start w:val="1"/>
      <w:numFmt w:val="decimal"/>
      <w:lvlText w:val="%1."/>
      <w:lvlJc w:val="left"/>
      <w:pPr>
        <w:tabs>
          <w:tab w:val="num" w:pos="638"/>
        </w:tabs>
        <w:ind w:left="638" w:hanging="360"/>
      </w:pPr>
      <w:rPr>
        <w:rFonts w:hint="eastAsia"/>
        <w:sz w:val="24"/>
      </w:rPr>
    </w:lvl>
    <w:lvl w:ilvl="1" w:tplc="04090019" w:tentative="1">
      <w:start w:val="1"/>
      <w:numFmt w:val="ideographTraditional"/>
      <w:lvlText w:val="%2、"/>
      <w:lvlJc w:val="left"/>
      <w:pPr>
        <w:tabs>
          <w:tab w:val="num" w:pos="1238"/>
        </w:tabs>
        <w:ind w:left="1238" w:hanging="480"/>
      </w:pPr>
    </w:lvl>
    <w:lvl w:ilvl="2" w:tplc="0409001B" w:tentative="1">
      <w:start w:val="1"/>
      <w:numFmt w:val="lowerRoman"/>
      <w:lvlText w:val="%3."/>
      <w:lvlJc w:val="right"/>
      <w:pPr>
        <w:tabs>
          <w:tab w:val="num" w:pos="1718"/>
        </w:tabs>
        <w:ind w:left="1718" w:hanging="480"/>
      </w:pPr>
    </w:lvl>
    <w:lvl w:ilvl="3" w:tplc="0409000F" w:tentative="1">
      <w:start w:val="1"/>
      <w:numFmt w:val="decimal"/>
      <w:lvlText w:val="%4."/>
      <w:lvlJc w:val="left"/>
      <w:pPr>
        <w:tabs>
          <w:tab w:val="num" w:pos="2198"/>
        </w:tabs>
        <w:ind w:left="2198" w:hanging="480"/>
      </w:pPr>
    </w:lvl>
    <w:lvl w:ilvl="4" w:tplc="04090019" w:tentative="1">
      <w:start w:val="1"/>
      <w:numFmt w:val="ideographTraditional"/>
      <w:lvlText w:val="%5、"/>
      <w:lvlJc w:val="left"/>
      <w:pPr>
        <w:tabs>
          <w:tab w:val="num" w:pos="2678"/>
        </w:tabs>
        <w:ind w:left="2678" w:hanging="480"/>
      </w:pPr>
    </w:lvl>
    <w:lvl w:ilvl="5" w:tplc="0409001B" w:tentative="1">
      <w:start w:val="1"/>
      <w:numFmt w:val="lowerRoman"/>
      <w:lvlText w:val="%6."/>
      <w:lvlJc w:val="right"/>
      <w:pPr>
        <w:tabs>
          <w:tab w:val="num" w:pos="3158"/>
        </w:tabs>
        <w:ind w:left="3158" w:hanging="480"/>
      </w:pPr>
    </w:lvl>
    <w:lvl w:ilvl="6" w:tplc="0409000F" w:tentative="1">
      <w:start w:val="1"/>
      <w:numFmt w:val="decimal"/>
      <w:lvlText w:val="%7."/>
      <w:lvlJc w:val="left"/>
      <w:pPr>
        <w:tabs>
          <w:tab w:val="num" w:pos="3638"/>
        </w:tabs>
        <w:ind w:left="3638" w:hanging="480"/>
      </w:pPr>
    </w:lvl>
    <w:lvl w:ilvl="7" w:tplc="04090019" w:tentative="1">
      <w:start w:val="1"/>
      <w:numFmt w:val="ideographTraditional"/>
      <w:lvlText w:val="%8、"/>
      <w:lvlJc w:val="left"/>
      <w:pPr>
        <w:tabs>
          <w:tab w:val="num" w:pos="4118"/>
        </w:tabs>
        <w:ind w:left="4118" w:hanging="480"/>
      </w:pPr>
    </w:lvl>
    <w:lvl w:ilvl="8" w:tplc="0409001B" w:tentative="1">
      <w:start w:val="1"/>
      <w:numFmt w:val="lowerRoman"/>
      <w:lvlText w:val="%9."/>
      <w:lvlJc w:val="right"/>
      <w:pPr>
        <w:tabs>
          <w:tab w:val="num" w:pos="4598"/>
        </w:tabs>
        <w:ind w:left="4598" w:hanging="480"/>
      </w:pPr>
    </w:lvl>
  </w:abstractNum>
  <w:abstractNum w:abstractNumId="46" w15:restartNumberingAfterBreak="0">
    <w:nsid w:val="653561E3"/>
    <w:multiLevelType w:val="multilevel"/>
    <w:tmpl w:val="72FA83DC"/>
    <w:lvl w:ilvl="0">
      <w:start w:val="1"/>
      <w:numFmt w:val="taiwaneseCountingThousand"/>
      <w:lvlText w:val="%1、"/>
      <w:lvlJc w:val="left"/>
      <w:pPr>
        <w:tabs>
          <w:tab w:val="num" w:pos="454"/>
        </w:tabs>
        <w:ind w:left="737" w:hanging="737"/>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7" w15:restartNumberingAfterBreak="0">
    <w:nsid w:val="68097C80"/>
    <w:multiLevelType w:val="hybridMultilevel"/>
    <w:tmpl w:val="F7FAF15A"/>
    <w:lvl w:ilvl="0" w:tplc="A2FC4038">
      <w:start w:val="1"/>
      <w:numFmt w:val="decimal"/>
      <w:lvlText w:val="%1、"/>
      <w:lvlJc w:val="left"/>
      <w:pPr>
        <w:tabs>
          <w:tab w:val="num" w:pos="726"/>
        </w:tabs>
        <w:ind w:left="726" w:hanging="720"/>
      </w:pPr>
      <w:rPr>
        <w:rFonts w:hint="eastAsia"/>
      </w:rPr>
    </w:lvl>
    <w:lvl w:ilvl="1" w:tplc="04090019" w:tentative="1">
      <w:start w:val="1"/>
      <w:numFmt w:val="ideographTraditional"/>
      <w:lvlText w:val="%2、"/>
      <w:lvlJc w:val="left"/>
      <w:pPr>
        <w:tabs>
          <w:tab w:val="num" w:pos="966"/>
        </w:tabs>
        <w:ind w:left="966" w:hanging="480"/>
      </w:pPr>
    </w:lvl>
    <w:lvl w:ilvl="2" w:tplc="0409001B" w:tentative="1">
      <w:start w:val="1"/>
      <w:numFmt w:val="lowerRoman"/>
      <w:lvlText w:val="%3."/>
      <w:lvlJc w:val="right"/>
      <w:pPr>
        <w:tabs>
          <w:tab w:val="num" w:pos="1446"/>
        </w:tabs>
        <w:ind w:left="1446" w:hanging="480"/>
      </w:pPr>
    </w:lvl>
    <w:lvl w:ilvl="3" w:tplc="0409000F" w:tentative="1">
      <w:start w:val="1"/>
      <w:numFmt w:val="decimal"/>
      <w:lvlText w:val="%4."/>
      <w:lvlJc w:val="left"/>
      <w:pPr>
        <w:tabs>
          <w:tab w:val="num" w:pos="1926"/>
        </w:tabs>
        <w:ind w:left="1926" w:hanging="480"/>
      </w:pPr>
    </w:lvl>
    <w:lvl w:ilvl="4" w:tplc="04090019" w:tentative="1">
      <w:start w:val="1"/>
      <w:numFmt w:val="ideographTraditional"/>
      <w:lvlText w:val="%5、"/>
      <w:lvlJc w:val="left"/>
      <w:pPr>
        <w:tabs>
          <w:tab w:val="num" w:pos="2406"/>
        </w:tabs>
        <w:ind w:left="2406" w:hanging="480"/>
      </w:pPr>
    </w:lvl>
    <w:lvl w:ilvl="5" w:tplc="0409001B" w:tentative="1">
      <w:start w:val="1"/>
      <w:numFmt w:val="lowerRoman"/>
      <w:lvlText w:val="%6."/>
      <w:lvlJc w:val="right"/>
      <w:pPr>
        <w:tabs>
          <w:tab w:val="num" w:pos="2886"/>
        </w:tabs>
        <w:ind w:left="2886" w:hanging="480"/>
      </w:pPr>
    </w:lvl>
    <w:lvl w:ilvl="6" w:tplc="0409000F" w:tentative="1">
      <w:start w:val="1"/>
      <w:numFmt w:val="decimal"/>
      <w:lvlText w:val="%7."/>
      <w:lvlJc w:val="left"/>
      <w:pPr>
        <w:tabs>
          <w:tab w:val="num" w:pos="3366"/>
        </w:tabs>
        <w:ind w:left="3366" w:hanging="480"/>
      </w:pPr>
    </w:lvl>
    <w:lvl w:ilvl="7" w:tplc="04090019" w:tentative="1">
      <w:start w:val="1"/>
      <w:numFmt w:val="ideographTraditional"/>
      <w:lvlText w:val="%8、"/>
      <w:lvlJc w:val="left"/>
      <w:pPr>
        <w:tabs>
          <w:tab w:val="num" w:pos="3846"/>
        </w:tabs>
        <w:ind w:left="3846" w:hanging="480"/>
      </w:pPr>
    </w:lvl>
    <w:lvl w:ilvl="8" w:tplc="0409001B" w:tentative="1">
      <w:start w:val="1"/>
      <w:numFmt w:val="lowerRoman"/>
      <w:lvlText w:val="%9."/>
      <w:lvlJc w:val="right"/>
      <w:pPr>
        <w:tabs>
          <w:tab w:val="num" w:pos="4326"/>
        </w:tabs>
        <w:ind w:left="4326" w:hanging="480"/>
      </w:pPr>
    </w:lvl>
  </w:abstractNum>
  <w:abstractNum w:abstractNumId="48" w15:restartNumberingAfterBreak="0">
    <w:nsid w:val="6BDB7218"/>
    <w:multiLevelType w:val="hybridMultilevel"/>
    <w:tmpl w:val="245C495C"/>
    <w:lvl w:ilvl="0" w:tplc="549E9316">
      <w:start w:val="1"/>
      <w:numFmt w:val="decimal"/>
      <w:lvlText w:val="%1."/>
      <w:lvlJc w:val="left"/>
      <w:pPr>
        <w:tabs>
          <w:tab w:val="num" w:pos="917"/>
        </w:tabs>
        <w:ind w:left="917" w:hanging="360"/>
      </w:pPr>
      <w:rPr>
        <w:rFonts w:hint="eastAsia"/>
      </w:rPr>
    </w:lvl>
    <w:lvl w:ilvl="1" w:tplc="04090019" w:tentative="1">
      <w:start w:val="1"/>
      <w:numFmt w:val="ideographTraditional"/>
      <w:lvlText w:val="%2、"/>
      <w:lvlJc w:val="left"/>
      <w:pPr>
        <w:tabs>
          <w:tab w:val="num" w:pos="1517"/>
        </w:tabs>
        <w:ind w:left="1517" w:hanging="480"/>
      </w:pPr>
    </w:lvl>
    <w:lvl w:ilvl="2" w:tplc="0409001B" w:tentative="1">
      <w:start w:val="1"/>
      <w:numFmt w:val="lowerRoman"/>
      <w:lvlText w:val="%3."/>
      <w:lvlJc w:val="right"/>
      <w:pPr>
        <w:tabs>
          <w:tab w:val="num" w:pos="1997"/>
        </w:tabs>
        <w:ind w:left="1997" w:hanging="480"/>
      </w:pPr>
    </w:lvl>
    <w:lvl w:ilvl="3" w:tplc="0409000F" w:tentative="1">
      <w:start w:val="1"/>
      <w:numFmt w:val="decimal"/>
      <w:lvlText w:val="%4."/>
      <w:lvlJc w:val="left"/>
      <w:pPr>
        <w:tabs>
          <w:tab w:val="num" w:pos="2477"/>
        </w:tabs>
        <w:ind w:left="2477" w:hanging="480"/>
      </w:pPr>
    </w:lvl>
    <w:lvl w:ilvl="4" w:tplc="04090019" w:tentative="1">
      <w:start w:val="1"/>
      <w:numFmt w:val="ideographTraditional"/>
      <w:lvlText w:val="%5、"/>
      <w:lvlJc w:val="left"/>
      <w:pPr>
        <w:tabs>
          <w:tab w:val="num" w:pos="2957"/>
        </w:tabs>
        <w:ind w:left="2957" w:hanging="480"/>
      </w:pPr>
    </w:lvl>
    <w:lvl w:ilvl="5" w:tplc="0409001B" w:tentative="1">
      <w:start w:val="1"/>
      <w:numFmt w:val="lowerRoman"/>
      <w:lvlText w:val="%6."/>
      <w:lvlJc w:val="right"/>
      <w:pPr>
        <w:tabs>
          <w:tab w:val="num" w:pos="3437"/>
        </w:tabs>
        <w:ind w:left="3437" w:hanging="480"/>
      </w:pPr>
    </w:lvl>
    <w:lvl w:ilvl="6" w:tplc="0409000F" w:tentative="1">
      <w:start w:val="1"/>
      <w:numFmt w:val="decimal"/>
      <w:lvlText w:val="%7."/>
      <w:lvlJc w:val="left"/>
      <w:pPr>
        <w:tabs>
          <w:tab w:val="num" w:pos="3917"/>
        </w:tabs>
        <w:ind w:left="3917" w:hanging="480"/>
      </w:pPr>
    </w:lvl>
    <w:lvl w:ilvl="7" w:tplc="04090019" w:tentative="1">
      <w:start w:val="1"/>
      <w:numFmt w:val="ideographTraditional"/>
      <w:lvlText w:val="%8、"/>
      <w:lvlJc w:val="left"/>
      <w:pPr>
        <w:tabs>
          <w:tab w:val="num" w:pos="4397"/>
        </w:tabs>
        <w:ind w:left="4397" w:hanging="480"/>
      </w:pPr>
    </w:lvl>
    <w:lvl w:ilvl="8" w:tplc="0409001B" w:tentative="1">
      <w:start w:val="1"/>
      <w:numFmt w:val="lowerRoman"/>
      <w:lvlText w:val="%9."/>
      <w:lvlJc w:val="right"/>
      <w:pPr>
        <w:tabs>
          <w:tab w:val="num" w:pos="4877"/>
        </w:tabs>
        <w:ind w:left="4877" w:hanging="480"/>
      </w:pPr>
    </w:lvl>
  </w:abstractNum>
  <w:abstractNum w:abstractNumId="49" w15:restartNumberingAfterBreak="0">
    <w:nsid w:val="706B0765"/>
    <w:multiLevelType w:val="multilevel"/>
    <w:tmpl w:val="27C88E80"/>
    <w:lvl w:ilvl="0">
      <w:start w:val="1"/>
      <w:numFmt w:val="decimal"/>
      <w:lvlText w:val="%1."/>
      <w:lvlJc w:val="left"/>
      <w:pPr>
        <w:tabs>
          <w:tab w:val="num" w:pos="1680"/>
        </w:tabs>
        <w:ind w:left="1680" w:hanging="480"/>
      </w:pPr>
    </w:lvl>
    <w:lvl w:ilvl="1">
      <w:start w:val="1"/>
      <w:numFmt w:val="ideographTraditional"/>
      <w:lvlText w:val="%2、"/>
      <w:lvlJc w:val="left"/>
      <w:pPr>
        <w:tabs>
          <w:tab w:val="num" w:pos="2160"/>
        </w:tabs>
        <w:ind w:left="2160" w:hanging="480"/>
      </w:pPr>
    </w:lvl>
    <w:lvl w:ilvl="2">
      <w:start w:val="1"/>
      <w:numFmt w:val="lowerRoman"/>
      <w:lvlText w:val="%3."/>
      <w:lvlJc w:val="right"/>
      <w:pPr>
        <w:tabs>
          <w:tab w:val="num" w:pos="2640"/>
        </w:tabs>
        <w:ind w:left="2640" w:hanging="480"/>
      </w:pPr>
    </w:lvl>
    <w:lvl w:ilvl="3">
      <w:start w:val="1"/>
      <w:numFmt w:val="decimal"/>
      <w:lvlText w:val="%4."/>
      <w:lvlJc w:val="left"/>
      <w:pPr>
        <w:tabs>
          <w:tab w:val="num" w:pos="3120"/>
        </w:tabs>
        <w:ind w:left="3120" w:hanging="480"/>
      </w:pPr>
    </w:lvl>
    <w:lvl w:ilvl="4">
      <w:start w:val="1"/>
      <w:numFmt w:val="ideographTraditional"/>
      <w:lvlText w:val="%5、"/>
      <w:lvlJc w:val="left"/>
      <w:pPr>
        <w:tabs>
          <w:tab w:val="num" w:pos="3600"/>
        </w:tabs>
        <w:ind w:left="3600" w:hanging="480"/>
      </w:pPr>
    </w:lvl>
    <w:lvl w:ilvl="5">
      <w:start w:val="1"/>
      <w:numFmt w:val="lowerRoman"/>
      <w:lvlText w:val="%6."/>
      <w:lvlJc w:val="right"/>
      <w:pPr>
        <w:tabs>
          <w:tab w:val="num" w:pos="4080"/>
        </w:tabs>
        <w:ind w:left="4080" w:hanging="480"/>
      </w:pPr>
    </w:lvl>
    <w:lvl w:ilvl="6">
      <w:start w:val="1"/>
      <w:numFmt w:val="decimal"/>
      <w:lvlText w:val="%7."/>
      <w:lvlJc w:val="left"/>
      <w:pPr>
        <w:tabs>
          <w:tab w:val="num" w:pos="4560"/>
        </w:tabs>
        <w:ind w:left="4560" w:hanging="480"/>
      </w:pPr>
    </w:lvl>
    <w:lvl w:ilvl="7">
      <w:start w:val="1"/>
      <w:numFmt w:val="ideographTraditional"/>
      <w:lvlText w:val="%8、"/>
      <w:lvlJc w:val="left"/>
      <w:pPr>
        <w:tabs>
          <w:tab w:val="num" w:pos="5040"/>
        </w:tabs>
        <w:ind w:left="5040" w:hanging="480"/>
      </w:pPr>
    </w:lvl>
    <w:lvl w:ilvl="8">
      <w:start w:val="1"/>
      <w:numFmt w:val="lowerRoman"/>
      <w:lvlText w:val="%9."/>
      <w:lvlJc w:val="right"/>
      <w:pPr>
        <w:tabs>
          <w:tab w:val="num" w:pos="5520"/>
        </w:tabs>
        <w:ind w:left="5520" w:hanging="480"/>
      </w:pPr>
    </w:lvl>
  </w:abstractNum>
  <w:abstractNum w:abstractNumId="50" w15:restartNumberingAfterBreak="0">
    <w:nsid w:val="7CE2493F"/>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15:restartNumberingAfterBreak="0">
    <w:nsid w:val="7D4E7E1E"/>
    <w:multiLevelType w:val="hybridMultilevel"/>
    <w:tmpl w:val="55F659CE"/>
    <w:lvl w:ilvl="0" w:tplc="A7F27812">
      <w:start w:val="4"/>
      <w:numFmt w:val="decimal"/>
      <w:lvlText w:val="%1."/>
      <w:lvlJc w:val="left"/>
      <w:pPr>
        <w:ind w:left="830" w:hanging="480"/>
      </w:pPr>
      <w:rPr>
        <w:rFonts w:hint="eastAsia"/>
        <w:color w:val="FF0000"/>
      </w:rPr>
    </w:lvl>
    <w:lvl w:ilvl="1" w:tplc="04090019" w:tentative="1">
      <w:start w:val="1"/>
      <w:numFmt w:val="ideographTraditional"/>
      <w:lvlText w:val="%2、"/>
      <w:lvlJc w:val="left"/>
      <w:pPr>
        <w:ind w:left="1310" w:hanging="480"/>
      </w:pPr>
    </w:lvl>
    <w:lvl w:ilvl="2" w:tplc="0409001B" w:tentative="1">
      <w:start w:val="1"/>
      <w:numFmt w:val="lowerRoman"/>
      <w:lvlText w:val="%3."/>
      <w:lvlJc w:val="right"/>
      <w:pPr>
        <w:ind w:left="1790" w:hanging="480"/>
      </w:pPr>
    </w:lvl>
    <w:lvl w:ilvl="3" w:tplc="0409000F" w:tentative="1">
      <w:start w:val="1"/>
      <w:numFmt w:val="decimal"/>
      <w:lvlText w:val="%4."/>
      <w:lvlJc w:val="left"/>
      <w:pPr>
        <w:ind w:left="2270" w:hanging="480"/>
      </w:pPr>
    </w:lvl>
    <w:lvl w:ilvl="4" w:tplc="04090019" w:tentative="1">
      <w:start w:val="1"/>
      <w:numFmt w:val="ideographTraditional"/>
      <w:lvlText w:val="%5、"/>
      <w:lvlJc w:val="left"/>
      <w:pPr>
        <w:ind w:left="2750" w:hanging="480"/>
      </w:pPr>
    </w:lvl>
    <w:lvl w:ilvl="5" w:tplc="0409001B" w:tentative="1">
      <w:start w:val="1"/>
      <w:numFmt w:val="lowerRoman"/>
      <w:lvlText w:val="%6."/>
      <w:lvlJc w:val="right"/>
      <w:pPr>
        <w:ind w:left="3230" w:hanging="480"/>
      </w:pPr>
    </w:lvl>
    <w:lvl w:ilvl="6" w:tplc="0409000F" w:tentative="1">
      <w:start w:val="1"/>
      <w:numFmt w:val="decimal"/>
      <w:lvlText w:val="%7."/>
      <w:lvlJc w:val="left"/>
      <w:pPr>
        <w:ind w:left="3710" w:hanging="480"/>
      </w:pPr>
    </w:lvl>
    <w:lvl w:ilvl="7" w:tplc="04090019" w:tentative="1">
      <w:start w:val="1"/>
      <w:numFmt w:val="ideographTraditional"/>
      <w:lvlText w:val="%8、"/>
      <w:lvlJc w:val="left"/>
      <w:pPr>
        <w:ind w:left="4190" w:hanging="480"/>
      </w:pPr>
    </w:lvl>
    <w:lvl w:ilvl="8" w:tplc="0409001B" w:tentative="1">
      <w:start w:val="1"/>
      <w:numFmt w:val="lowerRoman"/>
      <w:lvlText w:val="%9."/>
      <w:lvlJc w:val="right"/>
      <w:pPr>
        <w:ind w:left="4670" w:hanging="480"/>
      </w:pPr>
    </w:lvl>
  </w:abstractNum>
  <w:abstractNum w:abstractNumId="52" w15:restartNumberingAfterBreak="0">
    <w:nsid w:val="7E0303D4"/>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4"/>
  </w:num>
  <w:num w:numId="2">
    <w:abstractNumId w:val="0"/>
  </w:num>
  <w:num w:numId="3">
    <w:abstractNumId w:val="42"/>
  </w:num>
  <w:num w:numId="4">
    <w:abstractNumId w:val="21"/>
  </w:num>
  <w:num w:numId="5">
    <w:abstractNumId w:val="16"/>
  </w:num>
  <w:num w:numId="6">
    <w:abstractNumId w:val="1"/>
  </w:num>
  <w:num w:numId="7">
    <w:abstractNumId w:val="45"/>
  </w:num>
  <w:num w:numId="8">
    <w:abstractNumId w:val="43"/>
  </w:num>
  <w:num w:numId="9">
    <w:abstractNumId w:val="17"/>
  </w:num>
  <w:num w:numId="10">
    <w:abstractNumId w:val="36"/>
  </w:num>
  <w:num w:numId="11">
    <w:abstractNumId w:val="48"/>
  </w:num>
  <w:num w:numId="12">
    <w:abstractNumId w:val="24"/>
  </w:num>
  <w:num w:numId="13">
    <w:abstractNumId w:val="47"/>
  </w:num>
  <w:num w:numId="14">
    <w:abstractNumId w:val="26"/>
  </w:num>
  <w:num w:numId="15">
    <w:abstractNumId w:val="49"/>
  </w:num>
  <w:num w:numId="16">
    <w:abstractNumId w:val="34"/>
  </w:num>
  <w:num w:numId="17">
    <w:abstractNumId w:val="5"/>
  </w:num>
  <w:num w:numId="18">
    <w:abstractNumId w:val="28"/>
  </w:num>
  <w:num w:numId="19">
    <w:abstractNumId w:val="4"/>
  </w:num>
  <w:num w:numId="20">
    <w:abstractNumId w:val="29"/>
  </w:num>
  <w:num w:numId="21">
    <w:abstractNumId w:val="31"/>
  </w:num>
  <w:num w:numId="22">
    <w:abstractNumId w:val="37"/>
  </w:num>
  <w:num w:numId="23">
    <w:abstractNumId w:val="41"/>
  </w:num>
  <w:num w:numId="24">
    <w:abstractNumId w:val="23"/>
  </w:num>
  <w:num w:numId="25">
    <w:abstractNumId w:val="19"/>
  </w:num>
  <w:num w:numId="26">
    <w:abstractNumId w:val="35"/>
  </w:num>
  <w:num w:numId="27">
    <w:abstractNumId w:val="27"/>
  </w:num>
  <w:num w:numId="28">
    <w:abstractNumId w:val="10"/>
  </w:num>
  <w:num w:numId="29">
    <w:abstractNumId w:val="46"/>
  </w:num>
  <w:num w:numId="30">
    <w:abstractNumId w:val="18"/>
  </w:num>
  <w:num w:numId="31">
    <w:abstractNumId w:val="39"/>
  </w:num>
  <w:num w:numId="32">
    <w:abstractNumId w:val="7"/>
  </w:num>
  <w:num w:numId="33">
    <w:abstractNumId w:val="33"/>
  </w:num>
  <w:num w:numId="34">
    <w:abstractNumId w:val="30"/>
  </w:num>
  <w:num w:numId="35">
    <w:abstractNumId w:val="13"/>
  </w:num>
  <w:num w:numId="36">
    <w:abstractNumId w:val="15"/>
  </w:num>
  <w:num w:numId="37">
    <w:abstractNumId w:val="51"/>
  </w:num>
  <w:num w:numId="38">
    <w:abstractNumId w:val="40"/>
  </w:num>
  <w:num w:numId="39">
    <w:abstractNumId w:val="8"/>
  </w:num>
  <w:num w:numId="40">
    <w:abstractNumId w:val="25"/>
  </w:num>
  <w:num w:numId="41">
    <w:abstractNumId w:val="11"/>
  </w:num>
  <w:num w:numId="42">
    <w:abstractNumId w:val="9"/>
  </w:num>
  <w:num w:numId="43">
    <w:abstractNumId w:val="52"/>
  </w:num>
  <w:num w:numId="44">
    <w:abstractNumId w:val="50"/>
  </w:num>
  <w:num w:numId="45">
    <w:abstractNumId w:val="20"/>
  </w:num>
  <w:num w:numId="46">
    <w:abstractNumId w:val="3"/>
  </w:num>
  <w:num w:numId="47">
    <w:abstractNumId w:val="14"/>
  </w:num>
  <w:num w:numId="48">
    <w:abstractNumId w:val="2"/>
  </w:num>
  <w:num w:numId="49">
    <w:abstractNumId w:val="38"/>
  </w:num>
  <w:num w:numId="50">
    <w:abstractNumId w:val="22"/>
  </w:num>
  <w:num w:numId="51">
    <w:abstractNumId w:val="32"/>
  </w:num>
  <w:num w:numId="52">
    <w:abstractNumId w:val="6"/>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num>
  <w:num w:numId="55">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3E55"/>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6D39"/>
    <w:rsid w:val="00107BE0"/>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EFA"/>
    <w:rsid w:val="001D083E"/>
    <w:rsid w:val="001D35A9"/>
    <w:rsid w:val="001D61A6"/>
    <w:rsid w:val="001D6DF5"/>
    <w:rsid w:val="001E2AC4"/>
    <w:rsid w:val="001E4EA3"/>
    <w:rsid w:val="001F520B"/>
    <w:rsid w:val="001F6900"/>
    <w:rsid w:val="00200D82"/>
    <w:rsid w:val="002017F5"/>
    <w:rsid w:val="00205A00"/>
    <w:rsid w:val="002067F0"/>
    <w:rsid w:val="00216DE8"/>
    <w:rsid w:val="0022119A"/>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7115"/>
    <w:rsid w:val="002871AE"/>
    <w:rsid w:val="00290215"/>
    <w:rsid w:val="0029608C"/>
    <w:rsid w:val="002A110D"/>
    <w:rsid w:val="002A3650"/>
    <w:rsid w:val="002A4D14"/>
    <w:rsid w:val="002A6775"/>
    <w:rsid w:val="002A726E"/>
    <w:rsid w:val="002B03B0"/>
    <w:rsid w:val="002B1379"/>
    <w:rsid w:val="002B33BF"/>
    <w:rsid w:val="002B40A7"/>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5572"/>
    <w:rsid w:val="003038FF"/>
    <w:rsid w:val="0030404B"/>
    <w:rsid w:val="00307908"/>
    <w:rsid w:val="0031116C"/>
    <w:rsid w:val="00312AA5"/>
    <w:rsid w:val="0031310A"/>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15A0D"/>
    <w:rsid w:val="00420ED5"/>
    <w:rsid w:val="00421D4F"/>
    <w:rsid w:val="00421FDB"/>
    <w:rsid w:val="004256BF"/>
    <w:rsid w:val="004305E2"/>
    <w:rsid w:val="00431109"/>
    <w:rsid w:val="004408BB"/>
    <w:rsid w:val="0044352A"/>
    <w:rsid w:val="00445B14"/>
    <w:rsid w:val="00447B33"/>
    <w:rsid w:val="004523FF"/>
    <w:rsid w:val="00455D4A"/>
    <w:rsid w:val="0046622F"/>
    <w:rsid w:val="00467C65"/>
    <w:rsid w:val="00472A51"/>
    <w:rsid w:val="004747FC"/>
    <w:rsid w:val="00475D6D"/>
    <w:rsid w:val="00475EB1"/>
    <w:rsid w:val="0047693A"/>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F1265"/>
    <w:rsid w:val="004F12B0"/>
    <w:rsid w:val="004F4E42"/>
    <w:rsid w:val="004F5B41"/>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607E"/>
    <w:rsid w:val="005B78EB"/>
    <w:rsid w:val="005B7F82"/>
    <w:rsid w:val="005C3965"/>
    <w:rsid w:val="005C4074"/>
    <w:rsid w:val="005D0188"/>
    <w:rsid w:val="005D4DB0"/>
    <w:rsid w:val="005D79D8"/>
    <w:rsid w:val="005F025F"/>
    <w:rsid w:val="005F247E"/>
    <w:rsid w:val="005F2549"/>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4E8E"/>
    <w:rsid w:val="006D62BA"/>
    <w:rsid w:val="006D6968"/>
    <w:rsid w:val="006E03B6"/>
    <w:rsid w:val="006E1546"/>
    <w:rsid w:val="006E19A2"/>
    <w:rsid w:val="006E3391"/>
    <w:rsid w:val="006E566A"/>
    <w:rsid w:val="006E6836"/>
    <w:rsid w:val="007039E2"/>
    <w:rsid w:val="00703EF0"/>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10252"/>
    <w:rsid w:val="00815A0A"/>
    <w:rsid w:val="00816E78"/>
    <w:rsid w:val="00816F43"/>
    <w:rsid w:val="00820831"/>
    <w:rsid w:val="00824B8E"/>
    <w:rsid w:val="00825C14"/>
    <w:rsid w:val="00826424"/>
    <w:rsid w:val="00830B0F"/>
    <w:rsid w:val="00834783"/>
    <w:rsid w:val="00837C17"/>
    <w:rsid w:val="008437D0"/>
    <w:rsid w:val="00851AE7"/>
    <w:rsid w:val="00857AA9"/>
    <w:rsid w:val="00861B57"/>
    <w:rsid w:val="00863EF1"/>
    <w:rsid w:val="00871DF0"/>
    <w:rsid w:val="00874922"/>
    <w:rsid w:val="008813B4"/>
    <w:rsid w:val="008832E8"/>
    <w:rsid w:val="0088363D"/>
    <w:rsid w:val="00883B4A"/>
    <w:rsid w:val="0088541A"/>
    <w:rsid w:val="00887AFC"/>
    <w:rsid w:val="00890540"/>
    <w:rsid w:val="008933B6"/>
    <w:rsid w:val="008936CE"/>
    <w:rsid w:val="00893C18"/>
    <w:rsid w:val="00894950"/>
    <w:rsid w:val="00896520"/>
    <w:rsid w:val="008A0CB9"/>
    <w:rsid w:val="008B1114"/>
    <w:rsid w:val="008B1D8B"/>
    <w:rsid w:val="008B543A"/>
    <w:rsid w:val="008C1847"/>
    <w:rsid w:val="008C1A14"/>
    <w:rsid w:val="008D0820"/>
    <w:rsid w:val="008D29DE"/>
    <w:rsid w:val="008D3CBF"/>
    <w:rsid w:val="008E0424"/>
    <w:rsid w:val="008E0F3D"/>
    <w:rsid w:val="008E4808"/>
    <w:rsid w:val="008E5CF8"/>
    <w:rsid w:val="008E714B"/>
    <w:rsid w:val="008E730F"/>
    <w:rsid w:val="008E77E6"/>
    <w:rsid w:val="008E7E5F"/>
    <w:rsid w:val="008E7F74"/>
    <w:rsid w:val="008F026E"/>
    <w:rsid w:val="008F03CA"/>
    <w:rsid w:val="008F1F66"/>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1A5C"/>
    <w:rsid w:val="00952F26"/>
    <w:rsid w:val="00953FF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59A5"/>
    <w:rsid w:val="009B14A6"/>
    <w:rsid w:val="009B2CD9"/>
    <w:rsid w:val="009B4177"/>
    <w:rsid w:val="009B5ADF"/>
    <w:rsid w:val="009B6B83"/>
    <w:rsid w:val="009C11F4"/>
    <w:rsid w:val="009C196E"/>
    <w:rsid w:val="009C4B31"/>
    <w:rsid w:val="009C6912"/>
    <w:rsid w:val="009C6DDB"/>
    <w:rsid w:val="009C7E0C"/>
    <w:rsid w:val="009D075C"/>
    <w:rsid w:val="009D081A"/>
    <w:rsid w:val="009D101A"/>
    <w:rsid w:val="009D3CA7"/>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22CB3"/>
    <w:rsid w:val="00A245BC"/>
    <w:rsid w:val="00A2529C"/>
    <w:rsid w:val="00A262F6"/>
    <w:rsid w:val="00A31DA5"/>
    <w:rsid w:val="00A31DAD"/>
    <w:rsid w:val="00A33588"/>
    <w:rsid w:val="00A339B4"/>
    <w:rsid w:val="00A372C2"/>
    <w:rsid w:val="00A416E5"/>
    <w:rsid w:val="00A45EA7"/>
    <w:rsid w:val="00A4640D"/>
    <w:rsid w:val="00A464D4"/>
    <w:rsid w:val="00A470F3"/>
    <w:rsid w:val="00A4791B"/>
    <w:rsid w:val="00A51B31"/>
    <w:rsid w:val="00A524E4"/>
    <w:rsid w:val="00A538AE"/>
    <w:rsid w:val="00A570A2"/>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2BB5"/>
    <w:rsid w:val="00B24B0D"/>
    <w:rsid w:val="00B2550B"/>
    <w:rsid w:val="00B256CA"/>
    <w:rsid w:val="00B30BB4"/>
    <w:rsid w:val="00B3115D"/>
    <w:rsid w:val="00B35CED"/>
    <w:rsid w:val="00B41145"/>
    <w:rsid w:val="00B42496"/>
    <w:rsid w:val="00B442E0"/>
    <w:rsid w:val="00B44BDE"/>
    <w:rsid w:val="00B476FD"/>
    <w:rsid w:val="00B51406"/>
    <w:rsid w:val="00B52486"/>
    <w:rsid w:val="00B532BD"/>
    <w:rsid w:val="00B55A36"/>
    <w:rsid w:val="00B55E9B"/>
    <w:rsid w:val="00B56D2D"/>
    <w:rsid w:val="00B57C49"/>
    <w:rsid w:val="00B63756"/>
    <w:rsid w:val="00B643A8"/>
    <w:rsid w:val="00B645BC"/>
    <w:rsid w:val="00B8132F"/>
    <w:rsid w:val="00B8271B"/>
    <w:rsid w:val="00B85339"/>
    <w:rsid w:val="00B8549D"/>
    <w:rsid w:val="00B9235E"/>
    <w:rsid w:val="00BA2384"/>
    <w:rsid w:val="00BA6257"/>
    <w:rsid w:val="00BB0D9F"/>
    <w:rsid w:val="00BB23DC"/>
    <w:rsid w:val="00BB3BF7"/>
    <w:rsid w:val="00BB43BB"/>
    <w:rsid w:val="00BC07C9"/>
    <w:rsid w:val="00BC0ACE"/>
    <w:rsid w:val="00BC19FA"/>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33A8"/>
    <w:rsid w:val="00C940B0"/>
    <w:rsid w:val="00C949AB"/>
    <w:rsid w:val="00C95048"/>
    <w:rsid w:val="00CA0DB1"/>
    <w:rsid w:val="00CA137D"/>
    <w:rsid w:val="00CA48B8"/>
    <w:rsid w:val="00CA4CC3"/>
    <w:rsid w:val="00CB11E0"/>
    <w:rsid w:val="00CB1324"/>
    <w:rsid w:val="00CB3A21"/>
    <w:rsid w:val="00CB49BF"/>
    <w:rsid w:val="00CB6F58"/>
    <w:rsid w:val="00CC11DF"/>
    <w:rsid w:val="00CD2B1E"/>
    <w:rsid w:val="00CD305B"/>
    <w:rsid w:val="00CD38BD"/>
    <w:rsid w:val="00CD3DD5"/>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B089D"/>
    <w:rsid w:val="00EC2913"/>
    <w:rsid w:val="00EC78BA"/>
    <w:rsid w:val="00ED1273"/>
    <w:rsid w:val="00ED1A3F"/>
    <w:rsid w:val="00ED3423"/>
    <w:rsid w:val="00ED5674"/>
    <w:rsid w:val="00EE03C0"/>
    <w:rsid w:val="00EE2A8C"/>
    <w:rsid w:val="00EF0C56"/>
    <w:rsid w:val="00EF1D26"/>
    <w:rsid w:val="00F02A38"/>
    <w:rsid w:val="00F05E1F"/>
    <w:rsid w:val="00F05FAC"/>
    <w:rsid w:val="00F06CD6"/>
    <w:rsid w:val="00F1013C"/>
    <w:rsid w:val="00F111B0"/>
    <w:rsid w:val="00F11CF3"/>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628AC"/>
    <w:rsid w:val="00F62E64"/>
    <w:rsid w:val="00F66BC6"/>
    <w:rsid w:val="00F67210"/>
    <w:rsid w:val="00F818DB"/>
    <w:rsid w:val="00F84462"/>
    <w:rsid w:val="00F84E55"/>
    <w:rsid w:val="00F85394"/>
    <w:rsid w:val="00F9049A"/>
    <w:rsid w:val="00F90DE6"/>
    <w:rsid w:val="00F94D8B"/>
    <w:rsid w:val="00F95006"/>
    <w:rsid w:val="00F96256"/>
    <w:rsid w:val="00F969CE"/>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6"/>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cs="Times New Roman"/>
      <w:sz w:val="28"/>
      <w:szCs w:val="20"/>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5B9AE-A08E-4724-BE3B-CBBC49BDB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967</Words>
  <Characters>5516</Characters>
  <Application>Microsoft Office Word</Application>
  <DocSecurity>0</DocSecurity>
  <Lines>45</Lines>
  <Paragraphs>12</Paragraphs>
  <ScaleCrop>false</ScaleCrop>
  <Company>CPC</Company>
  <LinksUpToDate>false</LinksUpToDate>
  <CharactersWithSpaces>6471</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sixone</cp:lastModifiedBy>
  <cp:revision>2</cp:revision>
  <cp:lastPrinted>2020-05-27T10:49:00Z</cp:lastPrinted>
  <dcterms:created xsi:type="dcterms:W3CDTF">2020-06-03T16:08:00Z</dcterms:created>
  <dcterms:modified xsi:type="dcterms:W3CDTF">2020-06-03T16:08:00Z</dcterms:modified>
</cp:coreProperties>
</file>