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E6" w:rsidRPr="009D075C" w:rsidRDefault="002D13E6" w:rsidP="002D13E6">
      <w:pPr>
        <w:rPr>
          <w:rFonts w:ascii="標楷體" w:eastAsia="標楷體" w:hAnsi="標楷體"/>
        </w:rPr>
      </w:pPr>
    </w:p>
    <w:p w:rsidR="002D13E6" w:rsidRPr="009D075C" w:rsidRDefault="002D13E6" w:rsidP="002D13E6">
      <w:pPr>
        <w:wordWrap w:val="0"/>
        <w:jc w:val="right"/>
        <w:rPr>
          <w:rFonts w:ascii="標楷體" w:eastAsia="標楷體" w:hAnsi="標楷體"/>
        </w:rPr>
      </w:pPr>
    </w:p>
    <w:p w:rsidR="002D13E6" w:rsidRPr="009D075C" w:rsidRDefault="002D13E6" w:rsidP="002D13E6">
      <w:pPr>
        <w:rPr>
          <w:rFonts w:ascii="標楷體" w:eastAsia="標楷體" w:hAnsi="標楷體"/>
        </w:rPr>
      </w:pPr>
    </w:p>
    <w:p w:rsidR="002D13E6" w:rsidRPr="009D075C" w:rsidRDefault="002D13E6" w:rsidP="002D13E6">
      <w:pPr>
        <w:rPr>
          <w:rFonts w:ascii="標楷體" w:eastAsia="標楷體" w:hAnsi="標楷體"/>
        </w:rPr>
      </w:pPr>
    </w:p>
    <w:p w:rsidR="002D13E6" w:rsidRPr="009D075C" w:rsidRDefault="002D13E6" w:rsidP="002D13E6">
      <w:pPr>
        <w:rPr>
          <w:rFonts w:ascii="標楷體" w:eastAsia="標楷體" w:hAnsi="標楷體"/>
        </w:rPr>
      </w:pPr>
    </w:p>
    <w:tbl>
      <w:tblPr>
        <w:tblW w:w="0" w:type="auto"/>
        <w:tblCellMar>
          <w:left w:w="28" w:type="dxa"/>
          <w:right w:w="28" w:type="dxa"/>
        </w:tblCellMar>
        <w:tblLook w:val="0000" w:firstRow="0" w:lastRow="0" w:firstColumn="0" w:lastColumn="0" w:noHBand="0" w:noVBand="0"/>
      </w:tblPr>
      <w:tblGrid>
        <w:gridCol w:w="9126"/>
      </w:tblGrid>
      <w:tr w:rsidR="002D13E6" w:rsidRPr="009D075C" w:rsidTr="00576EEB">
        <w:tc>
          <w:tcPr>
            <w:tcW w:w="9126" w:type="dxa"/>
            <w:vAlign w:val="center"/>
          </w:tcPr>
          <w:p w:rsidR="002D13E6" w:rsidRPr="009D075C" w:rsidRDefault="009D075C" w:rsidP="00576EEB">
            <w:pPr>
              <w:spacing w:line="0" w:lineRule="atLeast"/>
              <w:jc w:val="center"/>
              <w:rPr>
                <w:rFonts w:ascii="標楷體" w:eastAsia="標楷體" w:hAnsi="標楷體"/>
                <w:sz w:val="56"/>
              </w:rPr>
            </w:pPr>
            <w:r w:rsidRPr="009D075C">
              <w:rPr>
                <w:rFonts w:ascii="標楷體" w:eastAsia="標楷體" w:hAnsi="標楷體" w:hint="eastAsia"/>
                <w:sz w:val="56"/>
              </w:rPr>
              <w:t>科技部</w:t>
            </w:r>
            <w:r w:rsidR="002D13E6" w:rsidRPr="009D075C">
              <w:rPr>
                <w:rFonts w:ascii="標楷體" w:eastAsia="標楷體" w:hAnsi="標楷體" w:hint="eastAsia"/>
                <w:sz w:val="56"/>
              </w:rPr>
              <w:t>產學合作研究計畫補助合約書</w:t>
            </w:r>
          </w:p>
          <w:p w:rsidR="002D13E6" w:rsidRPr="009D075C" w:rsidRDefault="002D13E6" w:rsidP="00576EEB">
            <w:pPr>
              <w:spacing w:line="0" w:lineRule="atLeast"/>
              <w:jc w:val="center"/>
              <w:rPr>
                <w:rFonts w:ascii="標楷體" w:eastAsia="標楷體" w:hAnsi="標楷體"/>
                <w:sz w:val="40"/>
              </w:rPr>
            </w:pPr>
          </w:p>
          <w:p w:rsidR="002D13E6" w:rsidRPr="009D075C" w:rsidRDefault="002D13E6" w:rsidP="00576EEB">
            <w:pPr>
              <w:spacing w:line="0" w:lineRule="atLeast"/>
              <w:jc w:val="center"/>
              <w:rPr>
                <w:rFonts w:ascii="標楷體" w:eastAsia="標楷體" w:hAnsi="標楷體"/>
                <w:sz w:val="56"/>
              </w:rPr>
            </w:pPr>
          </w:p>
          <w:p w:rsidR="002D13E6" w:rsidRPr="009D075C" w:rsidRDefault="002D13E6" w:rsidP="00576EEB">
            <w:pPr>
              <w:spacing w:line="0" w:lineRule="atLeast"/>
              <w:jc w:val="center"/>
              <w:rPr>
                <w:rFonts w:ascii="標楷體" w:eastAsia="標楷體" w:hAnsi="標楷體"/>
                <w:sz w:val="56"/>
              </w:rPr>
            </w:pPr>
          </w:p>
          <w:p w:rsidR="002D13E6" w:rsidRPr="009D075C" w:rsidRDefault="002D13E6" w:rsidP="00576EEB">
            <w:pPr>
              <w:spacing w:line="0" w:lineRule="atLeast"/>
              <w:jc w:val="center"/>
              <w:rPr>
                <w:rFonts w:ascii="標楷體" w:eastAsia="標楷體" w:hAnsi="標楷體"/>
                <w:sz w:val="56"/>
              </w:rPr>
            </w:pPr>
          </w:p>
          <w:p w:rsidR="002D13E6" w:rsidRPr="009D075C" w:rsidRDefault="002D13E6" w:rsidP="00576EEB">
            <w:pPr>
              <w:spacing w:line="0" w:lineRule="atLeast"/>
              <w:jc w:val="center"/>
              <w:rPr>
                <w:rFonts w:ascii="標楷體" w:eastAsia="標楷體" w:hAnsi="標楷體"/>
                <w:sz w:val="40"/>
              </w:rPr>
            </w:pPr>
          </w:p>
          <w:p w:rsidR="002D13E6" w:rsidRPr="009D075C" w:rsidRDefault="002D13E6" w:rsidP="00576EEB">
            <w:pPr>
              <w:spacing w:line="0" w:lineRule="atLeast"/>
              <w:jc w:val="center"/>
              <w:rPr>
                <w:rFonts w:ascii="標楷體" w:eastAsia="標楷體" w:hAnsi="標楷體"/>
                <w:sz w:val="48"/>
              </w:rPr>
            </w:pPr>
          </w:p>
          <w:p w:rsidR="002D13E6" w:rsidRPr="009D075C" w:rsidRDefault="002D13E6" w:rsidP="00576EEB">
            <w:pPr>
              <w:spacing w:line="0" w:lineRule="atLeast"/>
              <w:rPr>
                <w:rFonts w:ascii="標楷體" w:eastAsia="標楷體" w:hAnsi="標楷體"/>
                <w:sz w:val="48"/>
              </w:rPr>
            </w:pPr>
          </w:p>
          <w:p w:rsidR="002D13E6" w:rsidRPr="009D075C" w:rsidRDefault="002D13E6" w:rsidP="00576EEB">
            <w:pPr>
              <w:spacing w:line="0" w:lineRule="atLeast"/>
              <w:rPr>
                <w:rFonts w:ascii="標楷體" w:eastAsia="標楷體" w:hAnsi="標楷體"/>
                <w:sz w:val="48"/>
              </w:rPr>
            </w:pPr>
          </w:p>
          <w:p w:rsidR="002D13E6" w:rsidRPr="009D075C" w:rsidRDefault="002D13E6" w:rsidP="00576EEB">
            <w:pPr>
              <w:spacing w:line="0" w:lineRule="atLeast"/>
              <w:rPr>
                <w:rFonts w:ascii="標楷體" w:eastAsia="標楷體" w:hAnsi="標楷體"/>
                <w:sz w:val="44"/>
              </w:rPr>
            </w:pPr>
            <w:r w:rsidRPr="009D075C">
              <w:rPr>
                <w:rFonts w:ascii="標楷體" w:eastAsia="標楷體" w:hAnsi="標楷體" w:hint="eastAsia"/>
                <w:sz w:val="44"/>
              </w:rPr>
              <w:t>甲方：</w:t>
            </w:r>
            <w:r w:rsidR="009D075C" w:rsidRPr="009D075C">
              <w:rPr>
                <w:rFonts w:ascii="標楷體" w:eastAsia="標楷體" w:hAnsi="標楷體" w:hint="eastAsia"/>
                <w:sz w:val="44"/>
              </w:rPr>
              <w:t>科技部</w:t>
            </w:r>
          </w:p>
          <w:p w:rsidR="002D13E6" w:rsidRPr="009D075C" w:rsidRDefault="002D13E6" w:rsidP="00576EEB">
            <w:pPr>
              <w:spacing w:line="0" w:lineRule="atLeast"/>
              <w:rPr>
                <w:rFonts w:ascii="標楷體" w:eastAsia="標楷體" w:hAnsi="標楷體"/>
                <w:sz w:val="44"/>
              </w:rPr>
            </w:pPr>
          </w:p>
          <w:p w:rsidR="002D13E6" w:rsidRPr="009D075C" w:rsidRDefault="002D13E6" w:rsidP="00576EEB">
            <w:pPr>
              <w:spacing w:line="0" w:lineRule="atLeast"/>
              <w:rPr>
                <w:rFonts w:ascii="標楷體" w:eastAsia="標楷體" w:hAnsi="標楷體"/>
                <w:sz w:val="44"/>
              </w:rPr>
            </w:pPr>
          </w:p>
          <w:p w:rsidR="002D13E6" w:rsidRPr="009D075C" w:rsidRDefault="002D13E6" w:rsidP="00576EEB">
            <w:pPr>
              <w:spacing w:line="0" w:lineRule="atLeast"/>
              <w:rPr>
                <w:rFonts w:ascii="標楷體" w:eastAsia="標楷體" w:hAnsi="標楷體"/>
                <w:sz w:val="44"/>
              </w:rPr>
            </w:pPr>
            <w:r w:rsidRPr="009D075C">
              <w:rPr>
                <w:rFonts w:ascii="標楷體" w:eastAsia="標楷體" w:hAnsi="標楷體" w:hint="eastAsia"/>
                <w:sz w:val="44"/>
              </w:rPr>
              <w:t>乙方：</w:t>
            </w:r>
            <w:r w:rsidRPr="009D075C">
              <w:rPr>
                <w:rFonts w:ascii="標楷體" w:eastAsia="標楷體" w:hAnsi="標楷體" w:hint="eastAsia"/>
                <w:sz w:val="36"/>
              </w:rPr>
              <w:t>__________________________</w:t>
            </w:r>
            <w:r w:rsidRPr="009D075C">
              <w:rPr>
                <w:rFonts w:ascii="標楷體" w:eastAsia="標楷體" w:hAnsi="標楷體"/>
                <w:sz w:val="44"/>
              </w:rPr>
              <w:t xml:space="preserve"> (</w:t>
            </w:r>
            <w:r w:rsidRPr="009D075C">
              <w:rPr>
                <w:rFonts w:ascii="標楷體" w:eastAsia="標楷體" w:hAnsi="標楷體" w:hint="eastAsia"/>
                <w:sz w:val="44"/>
              </w:rPr>
              <w:t>執行機構名稱</w:t>
            </w:r>
            <w:r w:rsidRPr="009D075C">
              <w:rPr>
                <w:rFonts w:ascii="標楷體" w:eastAsia="標楷體" w:hAnsi="標楷體"/>
                <w:sz w:val="44"/>
              </w:rPr>
              <w:t>)</w:t>
            </w:r>
          </w:p>
          <w:p w:rsidR="002D13E6" w:rsidRPr="009D075C" w:rsidRDefault="002D13E6" w:rsidP="00576EEB">
            <w:pPr>
              <w:spacing w:line="0" w:lineRule="atLeast"/>
              <w:jc w:val="center"/>
              <w:rPr>
                <w:rFonts w:ascii="標楷體" w:eastAsia="標楷體" w:hAnsi="標楷體"/>
                <w:sz w:val="48"/>
              </w:rPr>
            </w:pPr>
          </w:p>
          <w:p w:rsidR="002D13E6" w:rsidRPr="009D075C" w:rsidRDefault="002D13E6" w:rsidP="00576EEB">
            <w:pPr>
              <w:spacing w:line="0" w:lineRule="atLeast"/>
              <w:jc w:val="center"/>
              <w:rPr>
                <w:rFonts w:ascii="標楷體" w:eastAsia="標楷體" w:hAnsi="標楷體"/>
                <w:sz w:val="48"/>
              </w:rPr>
            </w:pPr>
          </w:p>
          <w:p w:rsidR="002D13E6" w:rsidRPr="009D075C" w:rsidRDefault="002D13E6" w:rsidP="00576EEB">
            <w:pPr>
              <w:spacing w:line="0" w:lineRule="atLeast"/>
              <w:jc w:val="center"/>
              <w:rPr>
                <w:rFonts w:ascii="標楷體" w:eastAsia="標楷體" w:hAnsi="標楷體"/>
                <w:sz w:val="48"/>
              </w:rPr>
            </w:pPr>
          </w:p>
          <w:p w:rsidR="002D13E6" w:rsidRPr="009D075C" w:rsidRDefault="002D13E6" w:rsidP="00576EEB">
            <w:pPr>
              <w:pStyle w:val="ad"/>
              <w:spacing w:line="0" w:lineRule="atLeast"/>
              <w:rPr>
                <w:sz w:val="36"/>
              </w:rPr>
            </w:pPr>
            <w:r w:rsidRPr="009D075C">
              <w:rPr>
                <w:rFonts w:hint="eastAsia"/>
                <w:sz w:val="36"/>
              </w:rPr>
              <w:t>執行期限：____年____月____日至____年____月____日</w:t>
            </w:r>
          </w:p>
        </w:tc>
      </w:tr>
    </w:tbl>
    <w:p w:rsidR="002D13E6" w:rsidRPr="009D075C" w:rsidRDefault="002D13E6" w:rsidP="002D13E6">
      <w:pPr>
        <w:spacing w:line="0" w:lineRule="atLeast"/>
        <w:jc w:val="center"/>
        <w:rPr>
          <w:rFonts w:ascii="標楷體" w:eastAsia="標楷體" w:hAnsi="標楷體"/>
          <w:sz w:val="32"/>
          <w:szCs w:val="32"/>
        </w:rPr>
      </w:pPr>
      <w:r w:rsidRPr="009D075C">
        <w:rPr>
          <w:rFonts w:ascii="標楷體" w:eastAsia="標楷體" w:hAnsi="標楷體"/>
          <w:sz w:val="40"/>
        </w:rPr>
        <w:br w:type="page"/>
      </w:r>
      <w:r w:rsidR="009D075C" w:rsidRPr="009D075C">
        <w:rPr>
          <w:rFonts w:ascii="標楷體" w:eastAsia="標楷體" w:hAnsi="標楷體" w:hint="eastAsia"/>
          <w:sz w:val="32"/>
          <w:szCs w:val="32"/>
        </w:rPr>
        <w:lastRenderedPageBreak/>
        <w:t>科技部</w:t>
      </w:r>
      <w:r w:rsidRPr="009D075C">
        <w:rPr>
          <w:rFonts w:ascii="標楷體" w:eastAsia="標楷體" w:hAnsi="標楷體" w:hint="eastAsia"/>
          <w:sz w:val="32"/>
          <w:szCs w:val="32"/>
        </w:rPr>
        <w:t>產學合作研究計畫補助合約書</w:t>
      </w:r>
    </w:p>
    <w:tbl>
      <w:tblPr>
        <w:tblW w:w="0" w:type="auto"/>
        <w:tblCellMar>
          <w:left w:w="28" w:type="dxa"/>
          <w:right w:w="28" w:type="dxa"/>
        </w:tblCellMar>
        <w:tblLook w:val="0000" w:firstRow="0" w:lastRow="0" w:firstColumn="0" w:lastColumn="0" w:noHBand="0" w:noVBand="0"/>
      </w:tblPr>
      <w:tblGrid>
        <w:gridCol w:w="9126"/>
      </w:tblGrid>
      <w:tr w:rsidR="002D13E6" w:rsidRPr="009D075C" w:rsidTr="00576EEB">
        <w:tc>
          <w:tcPr>
            <w:tcW w:w="9126" w:type="dxa"/>
            <w:vAlign w:val="center"/>
          </w:tcPr>
          <w:p w:rsidR="002D13E6" w:rsidRPr="00FF5298" w:rsidRDefault="002D13E6" w:rsidP="00576EEB">
            <w:pPr>
              <w:spacing w:line="0" w:lineRule="atLeast"/>
              <w:jc w:val="both"/>
              <w:rPr>
                <w:rFonts w:ascii="標楷體" w:eastAsia="標楷體" w:hAnsi="標楷體"/>
                <w:szCs w:val="24"/>
              </w:rPr>
            </w:pPr>
            <w:r w:rsidRPr="00FF5298">
              <w:rPr>
                <w:rFonts w:ascii="標楷體" w:eastAsia="標楷體" w:hAnsi="標楷體" w:hint="eastAsia"/>
                <w:szCs w:val="24"/>
              </w:rPr>
              <w:t>甲方：</w:t>
            </w:r>
            <w:r w:rsidR="009D075C" w:rsidRPr="00FF5298">
              <w:rPr>
                <w:rFonts w:ascii="標楷體" w:eastAsia="標楷體" w:hAnsi="標楷體" w:hint="eastAsia"/>
                <w:szCs w:val="24"/>
              </w:rPr>
              <w:t>科技部</w:t>
            </w:r>
          </w:p>
          <w:p w:rsidR="002D13E6" w:rsidRPr="00FF5298" w:rsidRDefault="002D13E6" w:rsidP="00576EEB">
            <w:pPr>
              <w:spacing w:line="0" w:lineRule="atLeast"/>
              <w:jc w:val="both"/>
              <w:rPr>
                <w:rFonts w:ascii="標楷體" w:eastAsia="標楷體" w:hAnsi="標楷體"/>
                <w:szCs w:val="24"/>
              </w:rPr>
            </w:pPr>
          </w:p>
          <w:p w:rsidR="002D13E6" w:rsidRPr="00FF5298" w:rsidRDefault="002D13E6" w:rsidP="00576EEB">
            <w:pPr>
              <w:spacing w:line="0" w:lineRule="atLeast"/>
              <w:jc w:val="both"/>
              <w:rPr>
                <w:rFonts w:ascii="標楷體" w:eastAsia="標楷體" w:hAnsi="標楷體"/>
                <w:szCs w:val="24"/>
              </w:rPr>
            </w:pPr>
            <w:r w:rsidRPr="00FF5298">
              <w:rPr>
                <w:rFonts w:ascii="標楷體" w:eastAsia="標楷體" w:hAnsi="標楷體" w:hint="eastAsia"/>
                <w:szCs w:val="24"/>
              </w:rPr>
              <w:t>乙方：_____________________</w:t>
            </w:r>
            <w:r w:rsidRPr="00FF5298">
              <w:rPr>
                <w:rFonts w:ascii="標楷體" w:eastAsia="標楷體" w:hAnsi="標楷體"/>
                <w:szCs w:val="24"/>
              </w:rPr>
              <w:t xml:space="preserve"> (</w:t>
            </w:r>
            <w:r w:rsidRPr="00FF5298">
              <w:rPr>
                <w:rFonts w:ascii="標楷體" w:eastAsia="標楷體" w:hAnsi="標楷體" w:hint="eastAsia"/>
                <w:szCs w:val="24"/>
              </w:rPr>
              <w:t>執行機構名稱</w:t>
            </w:r>
            <w:r w:rsidRPr="00FF5298">
              <w:rPr>
                <w:rFonts w:ascii="標楷體" w:eastAsia="標楷體" w:hAnsi="標楷體"/>
                <w:szCs w:val="24"/>
              </w:rPr>
              <w:t>)</w:t>
            </w:r>
          </w:p>
          <w:p w:rsidR="002D13E6" w:rsidRPr="00FF5298" w:rsidRDefault="002D13E6" w:rsidP="00576EEB">
            <w:pPr>
              <w:spacing w:line="0" w:lineRule="atLeast"/>
              <w:jc w:val="both"/>
              <w:rPr>
                <w:rFonts w:ascii="標楷體" w:eastAsia="標楷體" w:hAnsi="標楷體"/>
                <w:szCs w:val="24"/>
              </w:rPr>
            </w:pPr>
          </w:p>
          <w:p w:rsidR="002D13E6" w:rsidRPr="00FF5298" w:rsidRDefault="002D13E6" w:rsidP="00FF5298">
            <w:pPr>
              <w:spacing w:line="0" w:lineRule="atLeast"/>
              <w:ind w:firstLineChars="200" w:firstLine="480"/>
              <w:jc w:val="both"/>
              <w:rPr>
                <w:rFonts w:ascii="標楷體" w:eastAsia="標楷體" w:hAnsi="標楷體"/>
                <w:szCs w:val="24"/>
              </w:rPr>
            </w:pPr>
            <w:r w:rsidRPr="00FF5298">
              <w:rPr>
                <w:rFonts w:ascii="標楷體" w:eastAsia="標楷體" w:hAnsi="標楷體" w:hint="eastAsia"/>
                <w:szCs w:val="24"/>
              </w:rPr>
              <w:t>茲</w:t>
            </w:r>
            <w:r w:rsidRPr="00FF5298">
              <w:rPr>
                <w:rFonts w:ascii="標楷體" w:eastAsia="標楷體" w:hAnsi="標楷體"/>
                <w:szCs w:val="24"/>
              </w:rPr>
              <w:t>乙方申請產學合作研究計畫（以下簡稱本計畫），經甲方審查同意</w:t>
            </w:r>
            <w:r w:rsidRPr="00FF5298">
              <w:rPr>
                <w:rFonts w:ascii="標楷體" w:eastAsia="標楷體" w:hAnsi="標楷體" w:hint="eastAsia"/>
                <w:szCs w:val="24"/>
              </w:rPr>
              <w:t>在行政院國家科學技術發展基金項下提供經費</w:t>
            </w:r>
            <w:r w:rsidRPr="00FF5298">
              <w:rPr>
                <w:rFonts w:ascii="標楷體" w:eastAsia="標楷體" w:hAnsi="標楷體"/>
                <w:szCs w:val="24"/>
              </w:rPr>
              <w:t>補助乙方執行，</w:t>
            </w:r>
            <w:r w:rsidRPr="00FF5298">
              <w:rPr>
                <w:rFonts w:ascii="標楷體" w:eastAsia="標楷體" w:hAnsi="標楷體" w:hint="eastAsia"/>
                <w:szCs w:val="24"/>
              </w:rPr>
              <w:t>並議定條款如下，以為共同遵守：</w:t>
            </w:r>
          </w:p>
        </w:tc>
      </w:tr>
      <w:tr w:rsidR="002D13E6" w:rsidRPr="009D075C" w:rsidTr="00576EEB">
        <w:tc>
          <w:tcPr>
            <w:tcW w:w="9126" w:type="dxa"/>
          </w:tcPr>
          <w:p w:rsidR="002D13E6" w:rsidRPr="00FF5298" w:rsidRDefault="002D13E6" w:rsidP="00684019">
            <w:pPr>
              <w:spacing w:before="100" w:beforeAutospacing="1" w:after="100" w:afterAutospacing="1" w:line="0" w:lineRule="atLeast"/>
              <w:ind w:left="480" w:hangingChars="200" w:hanging="480"/>
              <w:jc w:val="both"/>
              <w:rPr>
                <w:rFonts w:ascii="標楷體" w:eastAsia="標楷體" w:hAnsi="標楷體"/>
                <w:szCs w:val="24"/>
              </w:rPr>
            </w:pPr>
            <w:r w:rsidRPr="00FF5298">
              <w:rPr>
                <w:rFonts w:ascii="標楷體" w:eastAsia="標楷體" w:hAnsi="標楷體" w:hint="eastAsia"/>
                <w:szCs w:val="24"/>
              </w:rPr>
              <w:t>一、本次甲方補助乙方</w:t>
            </w:r>
            <w:r w:rsidRPr="00FF5298">
              <w:rPr>
                <w:rFonts w:ascii="標楷體" w:eastAsia="標楷體" w:hAnsi="標楷體"/>
                <w:szCs w:val="24"/>
              </w:rPr>
              <w:t>產學合作研究計畫</w:t>
            </w:r>
            <w:r w:rsidRPr="00FF5298">
              <w:rPr>
                <w:rFonts w:ascii="標楷體" w:eastAsia="標楷體" w:hAnsi="標楷體" w:hint="eastAsia"/>
                <w:szCs w:val="24"/>
              </w:rPr>
              <w:t>共計____件，補助經費共計新台幣</w:t>
            </w:r>
            <w:r w:rsidRPr="00FF5298">
              <w:rPr>
                <w:rFonts w:ascii="標楷體" w:eastAsia="標楷體" w:hAnsi="標楷體"/>
                <w:szCs w:val="24"/>
              </w:rPr>
              <w:t>(</w:t>
            </w:r>
            <w:r w:rsidRPr="00FF5298">
              <w:rPr>
                <w:rFonts w:ascii="標楷體" w:eastAsia="標楷體" w:hAnsi="標楷體" w:hint="eastAsia"/>
                <w:szCs w:val="24"/>
              </w:rPr>
              <w:t>大寫</w:t>
            </w:r>
            <w:r w:rsidRPr="00FF5298">
              <w:rPr>
                <w:rFonts w:ascii="標楷體" w:eastAsia="標楷體" w:hAnsi="標楷體"/>
                <w:szCs w:val="24"/>
              </w:rPr>
              <w:t>)</w:t>
            </w:r>
            <w:r w:rsidRPr="00FF5298">
              <w:rPr>
                <w:rFonts w:ascii="標楷體" w:eastAsia="標楷體" w:hAnsi="標楷體" w:hint="eastAsia"/>
                <w:szCs w:val="24"/>
              </w:rPr>
              <w:t>____佰____拾____萬____仟____佰____拾____元整(請依甲方通知之</w:t>
            </w:r>
            <w:r w:rsidRPr="00FF5298">
              <w:rPr>
                <w:rFonts w:ascii="標楷體" w:eastAsia="標楷體" w:hAnsi="標楷體"/>
                <w:szCs w:val="24"/>
              </w:rPr>
              <w:t>產學合作研究計畫</w:t>
            </w:r>
            <w:r w:rsidRPr="00FF5298">
              <w:rPr>
                <w:rFonts w:ascii="標楷體" w:eastAsia="標楷體" w:hAnsi="標楷體" w:hint="eastAsia"/>
                <w:szCs w:val="24"/>
              </w:rPr>
              <w:t>經費核定清單（附表一）及補助費請款明細表（附表二）中所列核定之總金額填具)，補助之詳細項目以甲方核定之經費核定清單（附表一）及審查通過之計畫申請書及相關資料為準。於乙方收受合作企業繳交之配合款及應繳交甲方之先期技術移轉授權金後（開發型</w:t>
            </w:r>
            <w:r w:rsidR="0053020E" w:rsidRPr="00684019">
              <w:rPr>
                <w:rFonts w:ascii="標楷體" w:eastAsia="標楷體" w:hAnsi="標楷體" w:hint="eastAsia"/>
                <w:color w:val="FF0000"/>
                <w:szCs w:val="24"/>
              </w:rPr>
              <w:t>、應用型</w:t>
            </w:r>
            <w:r w:rsidRPr="00FF5298">
              <w:rPr>
                <w:rFonts w:ascii="標楷體" w:eastAsia="標楷體" w:hAnsi="標楷體" w:hint="eastAsia"/>
                <w:szCs w:val="24"/>
              </w:rPr>
              <w:t>計畫視乙方與合作企業之約定，應繳交金額詳見計畫核定清單），由甲方依乙方按規定檢附之請款資料，分二期撥付乙方專戶存儲於國庫或其代理國庫機構核實動支，不得移作他用，甲方得隨時查核經費動支情形。但已實施校務基金制度之學校得依國立大學校院校務基金設置條例及有關法令規定辦理。</w:t>
            </w:r>
          </w:p>
        </w:tc>
      </w:tr>
      <w:tr w:rsidR="002D13E6" w:rsidRPr="009D075C" w:rsidTr="00576EEB">
        <w:tc>
          <w:tcPr>
            <w:tcW w:w="9126" w:type="dxa"/>
          </w:tcPr>
          <w:p w:rsidR="002D13E6" w:rsidRPr="00FF5298" w:rsidRDefault="002D13E6" w:rsidP="00FF5298">
            <w:pPr>
              <w:spacing w:before="100" w:beforeAutospacing="1" w:after="100" w:afterAutospacing="1" w:line="0" w:lineRule="atLeast"/>
              <w:ind w:leftChars="6" w:left="477" w:hangingChars="193" w:hanging="463"/>
              <w:jc w:val="both"/>
              <w:rPr>
                <w:rFonts w:ascii="標楷體" w:eastAsia="標楷體" w:hAnsi="標楷體"/>
                <w:szCs w:val="24"/>
              </w:rPr>
            </w:pPr>
            <w:r w:rsidRPr="00FF5298">
              <w:rPr>
                <w:rFonts w:ascii="標楷體" w:eastAsia="標楷體" w:hAnsi="標楷體" w:hint="eastAsia"/>
                <w:szCs w:val="24"/>
              </w:rPr>
              <w:t>二、本計畫合作企業配合款（詳如附表一：計畫經費核定清單企業配合款欄所列金額），應於甲方規定期限內，全額撥付乙方專戶存儲核實動支。乙方必須負責合作企業配合款之如期撥付，其經費變更及報銷處理，由乙方自行向計畫合作企業辦理，不得與甲方補助經費混淆，且合作企業配合款之運用仍須符合甲方之相關規定。乙方若未依照本合約所訂期程取得合作企業配合款者，甲方得中止該計畫之執行，停止撥付該計畫之補助經費，並得終止本合約。</w:t>
            </w:r>
          </w:p>
          <w:p w:rsidR="002D13E6" w:rsidRPr="00FF5298" w:rsidRDefault="002D13E6" w:rsidP="00FF5298">
            <w:pPr>
              <w:spacing w:before="100" w:beforeAutospacing="1" w:after="100" w:afterAutospacing="1" w:line="0" w:lineRule="atLeast"/>
              <w:ind w:leftChars="6" w:left="477" w:hangingChars="193" w:hanging="463"/>
              <w:jc w:val="both"/>
              <w:rPr>
                <w:rFonts w:ascii="標楷體" w:eastAsia="標楷體" w:hAnsi="標楷體"/>
                <w:szCs w:val="24"/>
              </w:rPr>
            </w:pPr>
            <w:r w:rsidRPr="00FF5298">
              <w:rPr>
                <w:rFonts w:ascii="標楷體" w:eastAsia="標楷體" w:hAnsi="標楷體" w:hint="eastAsia"/>
                <w:szCs w:val="24"/>
              </w:rPr>
              <w:t>三、乙方對甲方所補助計畫各項費用之核發，應依稅法規定辦理扣繳或辦理相關程序。</w:t>
            </w:r>
          </w:p>
        </w:tc>
      </w:tr>
      <w:tr w:rsidR="002D13E6" w:rsidRPr="009D075C" w:rsidTr="00576EEB">
        <w:tc>
          <w:tcPr>
            <w:tcW w:w="9126" w:type="dxa"/>
            <w:vAlign w:val="center"/>
          </w:tcPr>
          <w:p w:rsidR="002D13E6" w:rsidRPr="00FF5298" w:rsidRDefault="002D13E6" w:rsidP="00FF5298">
            <w:pPr>
              <w:spacing w:before="100" w:beforeAutospacing="1" w:after="100" w:afterAutospacing="1" w:line="0" w:lineRule="atLeast"/>
              <w:ind w:left="480" w:hangingChars="200" w:hanging="480"/>
              <w:jc w:val="both"/>
              <w:rPr>
                <w:rFonts w:ascii="標楷體" w:eastAsia="標楷體" w:hAnsi="標楷體"/>
                <w:szCs w:val="24"/>
              </w:rPr>
            </w:pPr>
            <w:r w:rsidRPr="00FF5298">
              <w:rPr>
                <w:rFonts w:ascii="標楷體" w:eastAsia="標楷體" w:hAnsi="標楷體" w:hint="eastAsia"/>
                <w:szCs w:val="24"/>
              </w:rPr>
              <w:t>四、本計畫執行期滿三個月內，乙方應將各產學計畫原始憑證分類整理並裝訂成冊，連同收支報告表、計畫申請書及經費核定清單函送甲方核銷。但經甲方徵得審計部同意，原始憑證實施就地查核之機構，原始憑證得免送核，惟乙方應妥為保管原始憑證，以備甲方隨時查核。原始憑證應貼於黏存單，註明科目及用途，如有英文名詞，應附註中文，並經乙方機構首長及有關人員（例如主辦會計、事務採購、財物驗收或保管暨計畫主持人等）蓋章。各計畫如有結餘及計畫經費專戶存儲所產生之孳息，應如數繳還甲方之行政院國家科學技術發展基金。但已實施校務基金制度之學校，得不繳回。</w:t>
            </w:r>
          </w:p>
        </w:tc>
      </w:tr>
      <w:tr w:rsidR="002D13E6" w:rsidRPr="009D075C" w:rsidTr="00576EEB">
        <w:trPr>
          <w:trHeight w:val="4922"/>
        </w:trPr>
        <w:tc>
          <w:tcPr>
            <w:tcW w:w="9126" w:type="dxa"/>
          </w:tcPr>
          <w:p w:rsidR="002D13E6" w:rsidRPr="00FF5298" w:rsidRDefault="002D13E6" w:rsidP="00FF5298">
            <w:pPr>
              <w:spacing w:line="240" w:lineRule="atLeast"/>
              <w:ind w:left="480" w:hangingChars="200" w:hanging="480"/>
              <w:jc w:val="both"/>
              <w:rPr>
                <w:rFonts w:ascii="標楷體" w:eastAsia="標楷體" w:hAnsi="標楷體"/>
                <w:szCs w:val="24"/>
              </w:rPr>
            </w:pPr>
            <w:r w:rsidRPr="00FF5298">
              <w:rPr>
                <w:rFonts w:ascii="標楷體" w:eastAsia="標楷體" w:hAnsi="標楷體" w:hint="eastAsia"/>
                <w:szCs w:val="24"/>
              </w:rPr>
              <w:t>五、本</w:t>
            </w:r>
            <w:r w:rsidRPr="00FF5298">
              <w:rPr>
                <w:rFonts w:ascii="標楷體" w:eastAsia="標楷體" w:hAnsi="標楷體"/>
                <w:szCs w:val="24"/>
              </w:rPr>
              <w:t>計畫結束後</w:t>
            </w:r>
            <w:r w:rsidRPr="00FF5298">
              <w:rPr>
                <w:rFonts w:ascii="標楷體" w:eastAsia="標楷體" w:hAnsi="標楷體" w:hint="eastAsia"/>
                <w:szCs w:val="24"/>
              </w:rPr>
              <w:t>三</w:t>
            </w:r>
            <w:r w:rsidRPr="00FF5298">
              <w:rPr>
                <w:rFonts w:ascii="標楷體" w:eastAsia="標楷體" w:hAnsi="標楷體"/>
                <w:szCs w:val="24"/>
              </w:rPr>
              <w:t>個月內，</w:t>
            </w:r>
            <w:r w:rsidRPr="00FF5298">
              <w:rPr>
                <w:rFonts w:ascii="標楷體" w:eastAsia="標楷體" w:hAnsi="標楷體" w:hint="eastAsia"/>
                <w:szCs w:val="24"/>
              </w:rPr>
              <w:t>乙方</w:t>
            </w:r>
            <w:r w:rsidRPr="00FF5298">
              <w:rPr>
                <w:rFonts w:ascii="標楷體" w:eastAsia="標楷體" w:hAnsi="標楷體"/>
                <w:szCs w:val="24"/>
              </w:rPr>
              <w:t>應</w:t>
            </w:r>
            <w:r w:rsidRPr="00FF5298">
              <w:rPr>
                <w:rFonts w:ascii="標楷體" w:eastAsia="標楷體" w:hAnsi="標楷體" w:hint="eastAsia"/>
                <w:szCs w:val="24"/>
              </w:rPr>
              <w:t>向甲方及合作企業</w:t>
            </w:r>
            <w:r w:rsidRPr="00FF5298">
              <w:rPr>
                <w:rFonts w:ascii="標楷體" w:eastAsia="標楷體" w:hAnsi="標楷體"/>
                <w:szCs w:val="24"/>
              </w:rPr>
              <w:t>繳交產學合作計畫研究成果</w:t>
            </w:r>
            <w:r w:rsidRPr="00FF5298">
              <w:rPr>
                <w:rFonts w:ascii="標楷體" w:eastAsia="標楷體" w:hAnsi="標楷體" w:hint="eastAsia"/>
                <w:szCs w:val="24"/>
              </w:rPr>
              <w:t>精簡報告及</w:t>
            </w:r>
            <w:r w:rsidRPr="00FF5298">
              <w:rPr>
                <w:rFonts w:ascii="標楷體" w:eastAsia="標楷體" w:hAnsi="標楷體"/>
                <w:szCs w:val="24"/>
              </w:rPr>
              <w:t>完整</w:t>
            </w:r>
            <w:r w:rsidRPr="00FF5298">
              <w:rPr>
                <w:rFonts w:ascii="標楷體" w:eastAsia="標楷體" w:hAnsi="標楷體" w:hint="eastAsia"/>
                <w:szCs w:val="24"/>
              </w:rPr>
              <w:t>結案</w:t>
            </w:r>
            <w:r w:rsidRPr="00FF5298">
              <w:rPr>
                <w:rFonts w:ascii="標楷體" w:eastAsia="標楷體" w:hAnsi="標楷體"/>
                <w:szCs w:val="24"/>
              </w:rPr>
              <w:t>報告</w:t>
            </w:r>
            <w:r w:rsidRPr="00FF5298">
              <w:rPr>
                <w:rFonts w:ascii="標楷體" w:eastAsia="標楷體" w:hAnsi="標楷體" w:hint="eastAsia"/>
                <w:szCs w:val="24"/>
              </w:rPr>
              <w:t>(</w:t>
            </w:r>
            <w:r w:rsidRPr="00FF5298">
              <w:rPr>
                <w:rFonts w:ascii="標楷體" w:eastAsia="標楷體" w:hAnsi="標楷體"/>
                <w:szCs w:val="24"/>
              </w:rPr>
              <w:t>電子檔</w:t>
            </w:r>
            <w:r w:rsidRPr="00FF5298">
              <w:rPr>
                <w:rFonts w:ascii="標楷體" w:eastAsia="標楷體" w:hAnsi="標楷體" w:hint="eastAsia"/>
                <w:szCs w:val="24"/>
              </w:rPr>
              <w:t>)</w:t>
            </w:r>
            <w:r w:rsidRPr="00FF5298">
              <w:rPr>
                <w:rFonts w:ascii="標楷體" w:eastAsia="標楷體" w:hAnsi="標楷體"/>
                <w:szCs w:val="24"/>
              </w:rPr>
              <w:t>，並將產生之研</w:t>
            </w:r>
            <w:r w:rsidRPr="00FF5298">
              <w:rPr>
                <w:rFonts w:ascii="標楷體" w:eastAsia="標楷體" w:hAnsi="標楷體" w:hint="eastAsia"/>
                <w:szCs w:val="24"/>
              </w:rPr>
              <w:t>發</w:t>
            </w:r>
            <w:r w:rsidRPr="00FF5298">
              <w:rPr>
                <w:rFonts w:ascii="標楷體" w:eastAsia="標楷體" w:hAnsi="標楷體"/>
                <w:szCs w:val="24"/>
              </w:rPr>
              <w:t>成果</w:t>
            </w:r>
            <w:r w:rsidRPr="00FF5298">
              <w:rPr>
                <w:rFonts w:ascii="標楷體" w:eastAsia="標楷體" w:hAnsi="標楷體" w:hint="eastAsia"/>
                <w:szCs w:val="24"/>
              </w:rPr>
              <w:t>及實際運用績效等</w:t>
            </w:r>
            <w:r w:rsidRPr="00FF5298">
              <w:rPr>
                <w:rFonts w:ascii="標楷體" w:eastAsia="標楷體" w:hAnsi="標楷體"/>
                <w:szCs w:val="24"/>
              </w:rPr>
              <w:t>相關資料，辦理相關登錄作業。</w:t>
            </w:r>
          </w:p>
          <w:p w:rsidR="002D13E6" w:rsidRPr="00FF5298" w:rsidRDefault="002D13E6" w:rsidP="00576EEB">
            <w:pPr>
              <w:spacing w:line="320" w:lineRule="exact"/>
              <w:ind w:leftChars="234" w:left="562"/>
              <w:jc w:val="both"/>
              <w:rPr>
                <w:rFonts w:ascii="標楷體" w:eastAsia="標楷體" w:hAnsi="標楷體"/>
                <w:szCs w:val="24"/>
              </w:rPr>
            </w:pPr>
            <w:r w:rsidRPr="00FF5298">
              <w:rPr>
                <w:rFonts w:ascii="標楷體" w:eastAsia="標楷體" w:hAnsi="標楷體"/>
                <w:szCs w:val="24"/>
              </w:rPr>
              <w:t>二年期以上計畫，</w:t>
            </w:r>
            <w:r w:rsidRPr="00FF5298">
              <w:rPr>
                <w:rFonts w:ascii="標楷體" w:eastAsia="標楷體" w:hAnsi="標楷體" w:hint="eastAsia"/>
                <w:szCs w:val="24"/>
              </w:rPr>
              <w:t>則</w:t>
            </w:r>
            <w:r w:rsidRPr="00FF5298">
              <w:rPr>
                <w:rFonts w:ascii="標楷體" w:eastAsia="標楷體" w:hAnsi="標楷體"/>
                <w:szCs w:val="24"/>
              </w:rPr>
              <w:t>應於當年計畫結束</w:t>
            </w:r>
            <w:r w:rsidRPr="00FF5298">
              <w:rPr>
                <w:rFonts w:ascii="標楷體" w:eastAsia="標楷體" w:hAnsi="標楷體" w:hint="eastAsia"/>
                <w:b/>
                <w:bCs/>
                <w:color w:val="0000FF"/>
                <w:szCs w:val="24"/>
              </w:rPr>
              <w:t>三</w:t>
            </w:r>
            <w:r w:rsidRPr="00FF5298">
              <w:rPr>
                <w:rFonts w:ascii="標楷體" w:eastAsia="標楷體" w:hAnsi="標楷體"/>
                <w:szCs w:val="24"/>
              </w:rPr>
              <w:t>個月前向甲方提出次年之產學合作計畫申請書，並檢附當年計畫</w:t>
            </w:r>
            <w:r w:rsidRPr="00FF5298">
              <w:rPr>
                <w:rFonts w:ascii="標楷體" w:eastAsia="標楷體" w:hAnsi="標楷體" w:hint="eastAsia"/>
                <w:szCs w:val="24"/>
              </w:rPr>
              <w:t>執行之精簡進度報告及完整進度報告</w:t>
            </w:r>
            <w:r w:rsidRPr="00FF5298">
              <w:rPr>
                <w:rFonts w:ascii="標楷體" w:eastAsia="標楷體" w:hAnsi="標楷體"/>
                <w:szCs w:val="24"/>
              </w:rPr>
              <w:t>（電子檔）。</w:t>
            </w:r>
          </w:p>
          <w:p w:rsidR="002D13E6" w:rsidRPr="00FF5298" w:rsidRDefault="002D13E6" w:rsidP="00FF5298">
            <w:pPr>
              <w:spacing w:before="100" w:beforeAutospacing="1" w:after="100" w:afterAutospacing="1" w:line="0" w:lineRule="atLeast"/>
              <w:ind w:leftChars="3" w:left="487" w:hangingChars="200" w:hanging="480"/>
              <w:jc w:val="both"/>
              <w:rPr>
                <w:rFonts w:ascii="標楷體" w:eastAsia="標楷體" w:hAnsi="標楷體"/>
                <w:szCs w:val="24"/>
              </w:rPr>
            </w:pPr>
            <w:r w:rsidRPr="00FF5298">
              <w:rPr>
                <w:rFonts w:ascii="標楷體" w:eastAsia="標楷體" w:hAnsi="標楷體" w:hint="eastAsia"/>
                <w:szCs w:val="24"/>
              </w:rPr>
              <w:t>六、以調查法（如面訪、電話訪問、郵寄問卷等）進行之計畫，乙方應將研究成果報告、資料讀我檔、空白問卷、過錄號碼簿（</w:t>
            </w:r>
            <w:r w:rsidRPr="00FF5298">
              <w:rPr>
                <w:rFonts w:ascii="標楷體" w:eastAsia="標楷體" w:hAnsi="標楷體"/>
                <w:szCs w:val="24"/>
              </w:rPr>
              <w:t>CODEBOOK</w:t>
            </w:r>
            <w:r w:rsidRPr="00FF5298">
              <w:rPr>
                <w:rFonts w:ascii="標楷體" w:eastAsia="標楷體" w:hAnsi="標楷體" w:hint="eastAsia"/>
                <w:szCs w:val="24"/>
              </w:rPr>
              <w:t>）</w:t>
            </w:r>
            <w:r w:rsidRPr="00FF5298">
              <w:rPr>
                <w:rFonts w:ascii="標楷體" w:eastAsia="標楷體" w:hAnsi="標楷體"/>
                <w:szCs w:val="24"/>
              </w:rPr>
              <w:t>、</w:t>
            </w:r>
            <w:r w:rsidRPr="00FF5298">
              <w:rPr>
                <w:rFonts w:ascii="標楷體" w:eastAsia="標楷體" w:hAnsi="標楷體" w:hint="eastAsia"/>
                <w:szCs w:val="24"/>
              </w:rPr>
              <w:t>電腦資料數據檔、資料欄位定義程式（</w:t>
            </w:r>
            <w:r w:rsidRPr="00FF5298">
              <w:rPr>
                <w:rFonts w:ascii="標楷體" w:eastAsia="標楷體" w:hAnsi="標楷體"/>
                <w:szCs w:val="24"/>
              </w:rPr>
              <w:t>SAS</w:t>
            </w:r>
            <w:r w:rsidRPr="00FF5298">
              <w:rPr>
                <w:rFonts w:ascii="標楷體" w:eastAsia="標楷體" w:hAnsi="標楷體" w:hint="eastAsia"/>
                <w:szCs w:val="24"/>
              </w:rPr>
              <w:t>、</w:t>
            </w:r>
            <w:r w:rsidRPr="00FF5298">
              <w:rPr>
                <w:rFonts w:ascii="標楷體" w:eastAsia="標楷體" w:hAnsi="標楷體"/>
                <w:szCs w:val="24"/>
              </w:rPr>
              <w:t>SPSS</w:t>
            </w:r>
            <w:r w:rsidRPr="00FF5298">
              <w:rPr>
                <w:rFonts w:ascii="標楷體" w:eastAsia="標楷體" w:hAnsi="標楷體" w:hint="eastAsia"/>
                <w:szCs w:val="24"/>
              </w:rPr>
              <w:t>或其他統計程式）等及調查資料檔案利用授權書各一份逕送中央研究院人文社會科學研究中心「調查研究專題中心」。</w:t>
            </w:r>
          </w:p>
          <w:p w:rsidR="002D13E6" w:rsidRPr="00FF5298" w:rsidRDefault="002D13E6" w:rsidP="00FF5298">
            <w:pPr>
              <w:spacing w:line="0" w:lineRule="atLeast"/>
              <w:ind w:left="492" w:hangingChars="205" w:hanging="492"/>
              <w:jc w:val="both"/>
              <w:rPr>
                <w:rFonts w:ascii="標楷體" w:eastAsia="標楷體" w:hAnsi="標楷體"/>
                <w:szCs w:val="24"/>
              </w:rPr>
            </w:pPr>
            <w:r w:rsidRPr="00FF5298">
              <w:rPr>
                <w:rFonts w:ascii="標楷體" w:eastAsia="標楷體" w:hAnsi="標楷體" w:hint="eastAsia"/>
                <w:szCs w:val="24"/>
              </w:rPr>
              <w:t>七、乙方同意其所繳交之研究報告，無償由甲方及其附屬單位視需要自行或同意第三人不限地域、時間或次數，以任何方式利用，包括但不限於重製、散布、傳送、發行或公開傳輸俾供檢索查詢。</w:t>
            </w:r>
          </w:p>
        </w:tc>
      </w:tr>
      <w:tr w:rsidR="002D13E6" w:rsidRPr="009D075C" w:rsidTr="00576EEB">
        <w:tc>
          <w:tcPr>
            <w:tcW w:w="9126" w:type="dxa"/>
            <w:vAlign w:val="center"/>
          </w:tcPr>
          <w:p w:rsidR="002D13E6" w:rsidRPr="00FF5298" w:rsidRDefault="002D13E6" w:rsidP="00FF5298">
            <w:pPr>
              <w:snapToGrid w:val="0"/>
              <w:spacing w:line="240" w:lineRule="atLeast"/>
              <w:ind w:left="480" w:right="-14" w:hangingChars="200" w:hanging="480"/>
              <w:jc w:val="both"/>
              <w:rPr>
                <w:rFonts w:ascii="標楷體" w:eastAsia="標楷體" w:hAnsi="標楷體"/>
                <w:bCs/>
                <w:szCs w:val="24"/>
              </w:rPr>
            </w:pPr>
            <w:r w:rsidRPr="00FF5298">
              <w:rPr>
                <w:rFonts w:ascii="標楷體" w:eastAsia="標楷體" w:hAnsi="標楷體" w:hint="eastAsia"/>
                <w:bCs/>
                <w:szCs w:val="24"/>
              </w:rPr>
              <w:t>八、乙方執行本計畫辦理科研採購時，應依</w:t>
            </w:r>
            <w:r w:rsidRPr="00FF5298">
              <w:rPr>
                <w:rFonts w:ascii="標楷體" w:eastAsia="標楷體" w:hAnsi="標楷體" w:hint="eastAsia"/>
                <w:b/>
                <w:szCs w:val="24"/>
              </w:rPr>
              <w:t>科學技術研究發展採購監督管理辦法</w:t>
            </w:r>
            <w:r w:rsidRPr="00FF5298">
              <w:rPr>
                <w:rFonts w:ascii="標楷體" w:eastAsia="標楷體" w:hAnsi="標楷體" w:hint="eastAsia"/>
                <w:szCs w:val="24"/>
              </w:rPr>
              <w:t>及乙方內部採購規定</w:t>
            </w:r>
            <w:r w:rsidRPr="00FF5298">
              <w:rPr>
                <w:rFonts w:ascii="標楷體" w:eastAsia="標楷體" w:hAnsi="標楷體" w:hint="eastAsia"/>
                <w:bCs/>
                <w:szCs w:val="24"/>
              </w:rPr>
              <w:t>辦理。</w:t>
            </w:r>
          </w:p>
          <w:p w:rsidR="002D13E6" w:rsidRPr="00FF5298" w:rsidRDefault="002D13E6" w:rsidP="00576EEB">
            <w:pPr>
              <w:snapToGrid w:val="0"/>
              <w:spacing w:line="240" w:lineRule="atLeast"/>
              <w:ind w:leftChars="232" w:left="557" w:right="-11"/>
              <w:jc w:val="both"/>
              <w:rPr>
                <w:rFonts w:ascii="標楷體" w:eastAsia="標楷體" w:hAnsi="標楷體"/>
                <w:bCs/>
                <w:szCs w:val="24"/>
              </w:rPr>
            </w:pPr>
            <w:r w:rsidRPr="00FF5298">
              <w:rPr>
                <w:rFonts w:ascii="標楷體" w:eastAsia="標楷體" w:hAnsi="標楷體" w:hint="eastAsia"/>
                <w:bCs/>
                <w:szCs w:val="24"/>
              </w:rPr>
              <w:t>乙方亦得參照政府採購法及其他相關法令規定辦理招標、決標及驗收等採購程序。</w:t>
            </w:r>
          </w:p>
          <w:p w:rsidR="002D13E6" w:rsidRPr="00FF5298" w:rsidRDefault="002D13E6" w:rsidP="00576EEB">
            <w:pPr>
              <w:snapToGrid w:val="0"/>
              <w:spacing w:line="240" w:lineRule="atLeast"/>
              <w:ind w:leftChars="232" w:left="557" w:right="-11"/>
              <w:jc w:val="both"/>
              <w:rPr>
                <w:rFonts w:ascii="標楷體" w:eastAsia="標楷體" w:hAnsi="標楷體"/>
                <w:bCs/>
                <w:szCs w:val="24"/>
              </w:rPr>
            </w:pPr>
            <w:r w:rsidRPr="00FF5298">
              <w:rPr>
                <w:rFonts w:ascii="標楷體" w:eastAsia="標楷體" w:hAnsi="標楷體" w:hint="eastAsia"/>
                <w:bCs/>
                <w:szCs w:val="24"/>
              </w:rPr>
              <w:t>甲方為監督科研採購，得於事後採抽樣選取若干案件辦理書面或實地查核，乙方應予配合。</w:t>
            </w:r>
          </w:p>
          <w:p w:rsidR="002D13E6" w:rsidRPr="00FF5298" w:rsidRDefault="002D13E6" w:rsidP="002D13E6">
            <w:pPr>
              <w:pStyle w:val="af8"/>
              <w:ind w:leftChars="221" w:left="530" w:firstLineChars="8" w:firstLine="19"/>
              <w:rPr>
                <w:rFonts w:ascii="標楷體" w:hAnsi="標楷體"/>
                <w:bCs/>
                <w:color w:val="auto"/>
              </w:rPr>
            </w:pPr>
            <w:r w:rsidRPr="0032556C">
              <w:rPr>
                <w:rFonts w:ascii="標楷體" w:hAnsi="標楷體" w:hint="eastAsia"/>
                <w:bCs/>
                <w:color w:val="auto"/>
                <w:shd w:val="clear" w:color="auto" w:fill="auto"/>
              </w:rPr>
              <w:t>乙方</w:t>
            </w:r>
            <w:r w:rsidRPr="0032556C">
              <w:rPr>
                <w:rFonts w:ascii="標楷體" w:hAnsi="標楷體"/>
                <w:color w:val="auto"/>
                <w:shd w:val="clear" w:color="auto" w:fill="auto"/>
              </w:rPr>
              <w:t>有</w:t>
            </w:r>
            <w:r w:rsidRPr="0032556C">
              <w:rPr>
                <w:rFonts w:ascii="標楷體" w:hAnsi="標楷體"/>
                <w:b/>
                <w:color w:val="auto"/>
                <w:shd w:val="clear" w:color="auto" w:fill="auto"/>
              </w:rPr>
              <w:t>科學技術研究發展採購監督管理辦法</w:t>
            </w:r>
            <w:r w:rsidRPr="0032556C">
              <w:rPr>
                <w:rFonts w:ascii="標楷體" w:hAnsi="標楷體" w:hint="eastAsia"/>
                <w:color w:val="auto"/>
                <w:shd w:val="clear" w:color="auto" w:fill="auto"/>
              </w:rPr>
              <w:t>第十二條各款情形之一者，</w:t>
            </w:r>
            <w:r w:rsidRPr="0032556C">
              <w:rPr>
                <w:rFonts w:ascii="標楷體" w:hAnsi="標楷體" w:hint="eastAsia"/>
                <w:bCs/>
                <w:color w:val="auto"/>
                <w:shd w:val="clear" w:color="auto" w:fill="auto"/>
              </w:rPr>
              <w:t>甲方得核減補助金額或停止撥付經費；其情節重大者，得終止或解除契約，並追繳已撥付之款項。</w:t>
            </w:r>
          </w:p>
        </w:tc>
      </w:tr>
      <w:tr w:rsidR="002D13E6" w:rsidRPr="009D075C" w:rsidTr="00576EEB">
        <w:tc>
          <w:tcPr>
            <w:tcW w:w="9126" w:type="dxa"/>
            <w:vAlign w:val="center"/>
          </w:tcPr>
          <w:p w:rsidR="002D13E6" w:rsidRPr="00FF5298" w:rsidRDefault="002D13E6" w:rsidP="00FF5298">
            <w:pPr>
              <w:snapToGrid w:val="0"/>
              <w:spacing w:line="240" w:lineRule="atLeast"/>
              <w:ind w:left="468" w:right="-14" w:hangingChars="195" w:hanging="468"/>
              <w:jc w:val="both"/>
              <w:rPr>
                <w:rFonts w:ascii="標楷體" w:eastAsia="標楷體" w:hAnsi="標楷體"/>
                <w:bCs/>
                <w:szCs w:val="24"/>
              </w:rPr>
            </w:pPr>
            <w:r w:rsidRPr="00FF5298">
              <w:rPr>
                <w:rFonts w:ascii="標楷體" w:eastAsia="標楷體" w:hAnsi="標楷體" w:hint="eastAsia"/>
                <w:bCs/>
                <w:szCs w:val="24"/>
              </w:rPr>
              <w:t>九、乙方執行本計畫辦理科研採購時，如屬計畫之合作企業專屬權利或獨家製造或供應，無其他合適之替代標的者，或有逕向計畫之合作企業採購之必要且能提供具體證明者，始得由計畫主持人敘明理由循乙方行政程序專案核准，辦理採購。</w:t>
            </w:r>
          </w:p>
          <w:p w:rsidR="002D13E6" w:rsidRPr="00FF5298" w:rsidRDefault="002D13E6" w:rsidP="00576EEB">
            <w:pPr>
              <w:snapToGrid w:val="0"/>
              <w:spacing w:line="240" w:lineRule="atLeast"/>
              <w:ind w:leftChars="225" w:left="540" w:right="-11"/>
              <w:jc w:val="both"/>
              <w:rPr>
                <w:rFonts w:ascii="標楷體" w:eastAsia="標楷體" w:hAnsi="標楷體"/>
                <w:szCs w:val="24"/>
              </w:rPr>
            </w:pPr>
            <w:r w:rsidRPr="00FF5298">
              <w:rPr>
                <w:rFonts w:ascii="標楷體" w:eastAsia="標楷體" w:hAnsi="標楷體" w:hint="eastAsia"/>
                <w:bCs/>
                <w:szCs w:val="24"/>
              </w:rPr>
              <w:t>前項核准文件及採購應作成書面紀錄，備供查詢。</w:t>
            </w:r>
          </w:p>
        </w:tc>
      </w:tr>
      <w:tr w:rsidR="002D13E6" w:rsidRPr="009D075C" w:rsidTr="00576EEB">
        <w:tc>
          <w:tcPr>
            <w:tcW w:w="9126" w:type="dxa"/>
          </w:tcPr>
          <w:p w:rsidR="002D13E6" w:rsidRPr="00FF5298" w:rsidRDefault="002D13E6" w:rsidP="00FF5298">
            <w:pPr>
              <w:spacing w:before="100" w:beforeAutospacing="1" w:after="100" w:afterAutospacing="1" w:line="0" w:lineRule="atLeast"/>
              <w:ind w:left="468" w:hangingChars="195" w:hanging="468"/>
              <w:jc w:val="both"/>
              <w:rPr>
                <w:rFonts w:ascii="標楷體" w:eastAsia="標楷體" w:hAnsi="標楷體"/>
                <w:szCs w:val="24"/>
              </w:rPr>
            </w:pPr>
            <w:r w:rsidRPr="00FF5298">
              <w:rPr>
                <w:rFonts w:ascii="標楷體" w:eastAsia="標楷體" w:hAnsi="標楷體" w:hint="eastAsia"/>
                <w:szCs w:val="24"/>
              </w:rPr>
              <w:t>十、乙方執行本計畫時，其有關之執行期間、經費分配、支用、核銷、變更及延期等所有實質及程序之相關事宜，應依</w:t>
            </w:r>
            <w:r w:rsidR="009D075C" w:rsidRPr="00FF5298">
              <w:rPr>
                <w:rFonts w:ascii="標楷體" w:eastAsia="標楷體" w:hAnsi="標楷體" w:hint="eastAsia"/>
                <w:szCs w:val="24"/>
              </w:rPr>
              <w:t>科技部</w:t>
            </w:r>
            <w:r w:rsidRPr="00FF5298">
              <w:rPr>
                <w:rFonts w:ascii="標楷體" w:eastAsia="標楷體" w:hAnsi="標楷體" w:hint="eastAsia"/>
                <w:szCs w:val="24"/>
              </w:rPr>
              <w:t>補助專題研究計畫作業要點、</w:t>
            </w:r>
            <w:r w:rsidR="009D075C" w:rsidRPr="00FF5298">
              <w:rPr>
                <w:rFonts w:ascii="標楷體" w:eastAsia="標楷體" w:hAnsi="標楷體" w:hint="eastAsia"/>
                <w:szCs w:val="24"/>
              </w:rPr>
              <w:t>科技部</w:t>
            </w:r>
            <w:r w:rsidRPr="00FF5298">
              <w:rPr>
                <w:rFonts w:ascii="標楷體" w:eastAsia="標楷體" w:hAnsi="標楷體" w:hint="eastAsia"/>
                <w:szCs w:val="24"/>
              </w:rPr>
              <w:t>補助專題研究計畫經費處理原則、政府科學技術研究發展成果歸屬及運用辦法、</w:t>
            </w:r>
            <w:r w:rsidR="009D075C" w:rsidRPr="00FF5298">
              <w:rPr>
                <w:rFonts w:ascii="標楷體" w:eastAsia="標楷體" w:hAnsi="標楷體" w:hint="eastAsia"/>
                <w:szCs w:val="24"/>
              </w:rPr>
              <w:t>科技部</w:t>
            </w:r>
            <w:r w:rsidRPr="00FF5298">
              <w:rPr>
                <w:rFonts w:ascii="標楷體" w:eastAsia="標楷體" w:hAnsi="標楷體" w:hint="eastAsia"/>
                <w:szCs w:val="24"/>
              </w:rPr>
              <w:t>科學技術研究發展成果歸屬及運用辦法、</w:t>
            </w:r>
            <w:r w:rsidR="009D075C" w:rsidRPr="00FF5298">
              <w:rPr>
                <w:rFonts w:ascii="標楷體" w:eastAsia="標楷體" w:hAnsi="標楷體" w:hint="eastAsia"/>
                <w:szCs w:val="24"/>
              </w:rPr>
              <w:t>科技部</w:t>
            </w:r>
            <w:r w:rsidRPr="00FF5298">
              <w:rPr>
                <w:rFonts w:ascii="標楷體" w:eastAsia="標楷體" w:hAnsi="標楷體" w:hint="eastAsia"/>
                <w:szCs w:val="24"/>
              </w:rPr>
              <w:t>補助產學合作研究計畫作業要點及其他相關法令規定辦理，上開規定修正時，亦同。</w:t>
            </w:r>
          </w:p>
        </w:tc>
      </w:tr>
      <w:tr w:rsidR="002D13E6" w:rsidRPr="009D075C" w:rsidTr="00576EEB">
        <w:tc>
          <w:tcPr>
            <w:tcW w:w="9126" w:type="dxa"/>
          </w:tcPr>
          <w:p w:rsidR="002D13E6" w:rsidRPr="00FF5298" w:rsidRDefault="002D13E6" w:rsidP="00FF5298">
            <w:pPr>
              <w:spacing w:line="240" w:lineRule="atLeast"/>
              <w:ind w:leftChars="-12" w:left="691" w:hangingChars="300" w:hanging="720"/>
              <w:jc w:val="both"/>
              <w:rPr>
                <w:rFonts w:ascii="標楷體" w:eastAsia="標楷體" w:hAnsi="標楷體"/>
                <w:szCs w:val="24"/>
              </w:rPr>
            </w:pPr>
            <w:r w:rsidRPr="00FF5298">
              <w:rPr>
                <w:rFonts w:ascii="標楷體" w:eastAsia="標楷體" w:hAnsi="標楷體" w:hint="eastAsia"/>
                <w:szCs w:val="24"/>
              </w:rPr>
              <w:t>十一、研發成果歸屬詳計畫核定清單。</w:t>
            </w:r>
          </w:p>
          <w:p w:rsidR="002D13E6" w:rsidRPr="00FF5298" w:rsidRDefault="002D13E6" w:rsidP="00576EEB">
            <w:pPr>
              <w:spacing w:line="240" w:lineRule="atLeast"/>
              <w:ind w:leftChars="349" w:left="840" w:hanging="2"/>
              <w:jc w:val="both"/>
              <w:rPr>
                <w:rFonts w:ascii="標楷體" w:eastAsia="標楷體" w:hAnsi="標楷體"/>
                <w:szCs w:val="24"/>
              </w:rPr>
            </w:pPr>
            <w:r w:rsidRPr="00FF5298">
              <w:rPr>
                <w:rFonts w:ascii="標楷體" w:eastAsia="標楷體" w:hAnsi="標楷體" w:hint="eastAsia"/>
                <w:szCs w:val="24"/>
              </w:rPr>
              <w:t>乙方</w:t>
            </w:r>
            <w:r w:rsidRPr="00FF5298">
              <w:rPr>
                <w:rFonts w:ascii="標楷體" w:eastAsia="標楷體" w:hAnsi="標楷體"/>
                <w:szCs w:val="24"/>
              </w:rPr>
              <w:t>運用研發成果所獲得之收入分配給</w:t>
            </w:r>
            <w:r w:rsidRPr="00FF5298">
              <w:rPr>
                <w:rFonts w:ascii="標楷體" w:eastAsia="標楷體" w:hAnsi="標楷體" w:hint="eastAsia"/>
                <w:szCs w:val="24"/>
              </w:rPr>
              <w:t>乙方</w:t>
            </w:r>
            <w:r w:rsidRPr="00FF5298">
              <w:rPr>
                <w:rFonts w:ascii="標楷體" w:eastAsia="標楷體" w:hAnsi="標楷體"/>
                <w:szCs w:val="24"/>
              </w:rPr>
              <w:t>之比率，以不低於甲方補助本計畫之出資比率為原則。</w:t>
            </w:r>
          </w:p>
          <w:p w:rsidR="002D13E6" w:rsidRPr="00FF5298" w:rsidRDefault="002D13E6" w:rsidP="00576EEB">
            <w:pPr>
              <w:spacing w:line="240" w:lineRule="atLeast"/>
              <w:ind w:leftChars="350" w:left="842" w:hanging="2"/>
              <w:jc w:val="both"/>
              <w:rPr>
                <w:rFonts w:ascii="標楷體" w:eastAsia="標楷體" w:hAnsi="標楷體"/>
                <w:szCs w:val="24"/>
              </w:rPr>
            </w:pPr>
            <w:r w:rsidRPr="00FF5298">
              <w:rPr>
                <w:rFonts w:ascii="標楷體" w:eastAsia="標楷體" w:hAnsi="標楷體"/>
                <w:szCs w:val="24"/>
              </w:rPr>
              <w:t>研發成果由</w:t>
            </w:r>
            <w:r w:rsidRPr="00FF5298">
              <w:rPr>
                <w:rFonts w:ascii="標楷體" w:eastAsia="標楷體" w:hAnsi="標楷體" w:hint="eastAsia"/>
                <w:szCs w:val="24"/>
              </w:rPr>
              <w:t>乙方</w:t>
            </w:r>
            <w:r w:rsidRPr="00FF5298">
              <w:rPr>
                <w:rFonts w:ascii="標楷體" w:eastAsia="標楷體" w:hAnsi="標楷體"/>
                <w:szCs w:val="24"/>
              </w:rPr>
              <w:t>負管理及運用之責者，</w:t>
            </w:r>
            <w:r w:rsidRPr="00FF5298">
              <w:rPr>
                <w:rFonts w:ascii="標楷體" w:eastAsia="標楷體" w:hAnsi="標楷體" w:hint="eastAsia"/>
                <w:szCs w:val="24"/>
              </w:rPr>
              <w:t>乙方</w:t>
            </w:r>
            <w:r w:rsidRPr="00FF5298">
              <w:rPr>
                <w:rFonts w:ascii="標楷體" w:eastAsia="標楷體" w:hAnsi="標楷體"/>
                <w:szCs w:val="24"/>
              </w:rPr>
              <w:t>依科學技術基本法、政府科學技術研究發展成果歸屬及運用辦法</w:t>
            </w:r>
            <w:r w:rsidRPr="00FF5298">
              <w:rPr>
                <w:rFonts w:ascii="標楷體" w:eastAsia="標楷體" w:hAnsi="標楷體" w:hint="eastAsia"/>
                <w:szCs w:val="24"/>
              </w:rPr>
              <w:t>、</w:t>
            </w:r>
            <w:r w:rsidR="009D075C" w:rsidRPr="00FF5298">
              <w:rPr>
                <w:rFonts w:ascii="標楷體" w:eastAsia="標楷體" w:hAnsi="標楷體" w:hint="eastAsia"/>
                <w:szCs w:val="24"/>
              </w:rPr>
              <w:t>科技部</w:t>
            </w:r>
            <w:r w:rsidRPr="00FF5298">
              <w:rPr>
                <w:rFonts w:ascii="標楷體" w:eastAsia="標楷體" w:hAnsi="標楷體" w:hint="eastAsia"/>
                <w:szCs w:val="24"/>
              </w:rPr>
              <w:t>科學技術研究發展成果歸屬及運用辦法</w:t>
            </w:r>
            <w:r w:rsidRPr="00FF5298">
              <w:rPr>
                <w:rFonts w:ascii="標楷體" w:eastAsia="標楷體" w:hAnsi="標楷體"/>
                <w:szCs w:val="24"/>
              </w:rPr>
              <w:t>及其他相關法令規定，處理專利申請、技術移轉</w:t>
            </w:r>
            <w:r w:rsidRPr="00FF5298">
              <w:rPr>
                <w:rFonts w:ascii="標楷體" w:eastAsia="標楷體" w:hAnsi="標楷體" w:hint="eastAsia"/>
                <w:szCs w:val="24"/>
              </w:rPr>
              <w:t>等</w:t>
            </w:r>
            <w:r w:rsidRPr="00FF5298">
              <w:rPr>
                <w:rFonts w:ascii="標楷體" w:eastAsia="標楷體" w:hAnsi="標楷體"/>
                <w:szCs w:val="24"/>
              </w:rPr>
              <w:t>授權事宜，</w:t>
            </w:r>
            <w:r w:rsidRPr="00FF5298">
              <w:rPr>
                <w:rFonts w:ascii="標楷體" w:eastAsia="標楷體" w:hAnsi="標楷體" w:hint="eastAsia"/>
                <w:szCs w:val="24"/>
              </w:rPr>
              <w:t>並應約定</w:t>
            </w:r>
            <w:r w:rsidRPr="00FF5298">
              <w:rPr>
                <w:rFonts w:ascii="標楷體" w:eastAsia="標楷體" w:hAnsi="標楷體"/>
                <w:szCs w:val="24"/>
              </w:rPr>
              <w:t>合作企業應給予必要之配合及協助</w:t>
            </w:r>
            <w:r w:rsidRPr="00FF5298">
              <w:rPr>
                <w:rFonts w:ascii="標楷體" w:eastAsia="標楷體" w:hAnsi="標楷體" w:hint="eastAsia"/>
                <w:szCs w:val="24"/>
              </w:rPr>
              <w:t>，</w:t>
            </w:r>
            <w:r w:rsidRPr="00FF5298">
              <w:rPr>
                <w:rFonts w:ascii="標楷體" w:eastAsia="標楷體" w:hAnsi="標楷體"/>
                <w:szCs w:val="24"/>
              </w:rPr>
              <w:t>不得拒絕。</w:t>
            </w:r>
          </w:p>
          <w:p w:rsidR="002D13E6" w:rsidRPr="00FF5298" w:rsidRDefault="002D13E6" w:rsidP="00FF5298">
            <w:pPr>
              <w:spacing w:line="360" w:lineRule="exact"/>
              <w:ind w:left="720" w:hangingChars="300" w:hanging="720"/>
              <w:jc w:val="both"/>
              <w:rPr>
                <w:rFonts w:ascii="標楷體" w:eastAsia="標楷體" w:hAnsi="標楷體"/>
                <w:bCs/>
                <w:szCs w:val="24"/>
              </w:rPr>
            </w:pPr>
            <w:r w:rsidRPr="00FF5298">
              <w:rPr>
                <w:rFonts w:ascii="標楷體" w:eastAsia="標楷體" w:hAnsi="標楷體" w:hint="eastAsia"/>
                <w:szCs w:val="24"/>
              </w:rPr>
              <w:t>十二、乙方、計畫主持人或合作企業在</w:t>
            </w:r>
            <w:r w:rsidRPr="00FF5298">
              <w:rPr>
                <w:rFonts w:ascii="標楷體" w:eastAsia="標楷體" w:hAnsi="標楷體" w:hint="eastAsia"/>
                <w:bCs/>
                <w:szCs w:val="24"/>
              </w:rPr>
              <w:t>未獲得甲方書面同意前，在利用研發成果於商業用途時（包括但不限於產品\商品或服務之公開行銷、推廣或廣告文宣等），不得</w:t>
            </w:r>
            <w:r w:rsidRPr="00FF5298">
              <w:rPr>
                <w:rFonts w:ascii="標楷體" w:eastAsia="標楷體" w:hAnsi="標楷體"/>
                <w:bCs/>
                <w:szCs w:val="24"/>
              </w:rPr>
              <w:t>引用甲方之名稱、會徽或其他表徵；亦不得以其他任何方式表示甲方與乙方、計畫主持人</w:t>
            </w:r>
            <w:r w:rsidRPr="00FF5298">
              <w:rPr>
                <w:rFonts w:ascii="標楷體" w:eastAsia="標楷體" w:hAnsi="標楷體" w:hint="eastAsia"/>
                <w:szCs w:val="24"/>
              </w:rPr>
              <w:t>、合作企業及研發成果運用</w:t>
            </w:r>
            <w:r w:rsidRPr="00FF5298">
              <w:rPr>
                <w:rFonts w:ascii="標楷體" w:eastAsia="標楷體" w:hAnsi="標楷體"/>
                <w:szCs w:val="24"/>
              </w:rPr>
              <w:t>有任何關連</w:t>
            </w:r>
            <w:r w:rsidRPr="00FF5298">
              <w:rPr>
                <w:rFonts w:ascii="標楷體" w:eastAsia="標楷體" w:hAnsi="標楷體" w:hint="eastAsia"/>
                <w:szCs w:val="24"/>
              </w:rPr>
              <w:t>。</w:t>
            </w:r>
            <w:r w:rsidRPr="00FF5298">
              <w:rPr>
                <w:rFonts w:ascii="標楷體" w:eastAsia="標楷體" w:hAnsi="標楷體"/>
                <w:szCs w:val="24"/>
              </w:rPr>
              <w:t>乙方</w:t>
            </w:r>
            <w:r w:rsidRPr="00FF5298">
              <w:rPr>
                <w:rFonts w:ascii="標楷體" w:eastAsia="標楷體" w:hAnsi="標楷體" w:hint="eastAsia"/>
                <w:szCs w:val="24"/>
              </w:rPr>
              <w:t>應在合作契約中</w:t>
            </w:r>
            <w:r w:rsidRPr="00FF5298">
              <w:rPr>
                <w:rFonts w:ascii="標楷體" w:eastAsia="標楷體" w:hAnsi="標楷體"/>
                <w:szCs w:val="24"/>
              </w:rPr>
              <w:t>要求</w:t>
            </w:r>
            <w:r w:rsidRPr="00FF5298">
              <w:rPr>
                <w:rFonts w:ascii="標楷體" w:eastAsia="標楷體" w:hAnsi="標楷體"/>
                <w:bCs/>
                <w:szCs w:val="24"/>
              </w:rPr>
              <w:t>合作企業遵守相同規定</w:t>
            </w:r>
            <w:r w:rsidRPr="00FF5298">
              <w:rPr>
                <w:rFonts w:ascii="標楷體" w:eastAsia="標楷體" w:hAnsi="標楷體" w:hint="eastAsia"/>
                <w:bCs/>
                <w:szCs w:val="24"/>
              </w:rPr>
              <w:t>。</w:t>
            </w:r>
            <w:r w:rsidRPr="00FF5298">
              <w:rPr>
                <w:rFonts w:ascii="標楷體" w:eastAsia="標楷體" w:hAnsi="標楷體"/>
                <w:bCs/>
                <w:szCs w:val="24"/>
              </w:rPr>
              <w:t>如乙方、計畫主持人知悉合作企業有違反前開規定之情事，應立即</w:t>
            </w:r>
            <w:r w:rsidRPr="00FF5298">
              <w:rPr>
                <w:rFonts w:ascii="標楷體" w:eastAsia="標楷體" w:hAnsi="標楷體" w:hint="eastAsia"/>
                <w:bCs/>
                <w:szCs w:val="24"/>
              </w:rPr>
              <w:t>為必要之處理並</w:t>
            </w:r>
            <w:r w:rsidRPr="00FF5298">
              <w:rPr>
                <w:rFonts w:ascii="標楷體" w:eastAsia="標楷體" w:hAnsi="標楷體"/>
                <w:bCs/>
                <w:szCs w:val="24"/>
              </w:rPr>
              <w:t>通知甲方。</w:t>
            </w:r>
          </w:p>
          <w:p w:rsidR="002D13E6" w:rsidRPr="00FF5298" w:rsidRDefault="002D13E6" w:rsidP="00576EEB">
            <w:pPr>
              <w:spacing w:line="360" w:lineRule="exact"/>
              <w:ind w:leftChars="350" w:left="840"/>
              <w:jc w:val="both"/>
              <w:rPr>
                <w:rFonts w:ascii="標楷體" w:eastAsia="標楷體" w:hAnsi="標楷體"/>
                <w:bCs/>
                <w:szCs w:val="24"/>
              </w:rPr>
            </w:pPr>
            <w:r w:rsidRPr="00FF5298">
              <w:rPr>
                <w:rFonts w:ascii="標楷體" w:eastAsia="標楷體" w:hAnsi="標楷體" w:hint="eastAsia"/>
                <w:bCs/>
                <w:szCs w:val="24"/>
              </w:rPr>
              <w:t>研發成果若已申請專利者，於尚未獲准專利前，乙方應要求被授權人於應用研發成果所製造之授權產品或其包裝容器明確標示「專利申請中」之字樣；並在研發成果獲准專利後，明確標示專利證書號數。</w:t>
            </w:r>
          </w:p>
          <w:p w:rsidR="002D13E6" w:rsidRPr="00FF5298" w:rsidRDefault="002D13E6" w:rsidP="00FF5298">
            <w:pPr>
              <w:spacing w:before="100" w:beforeAutospacing="1" w:after="100" w:afterAutospacing="1" w:line="0" w:lineRule="atLeast"/>
              <w:ind w:leftChars="18" w:left="727" w:hangingChars="285" w:hanging="684"/>
              <w:jc w:val="both"/>
              <w:rPr>
                <w:rFonts w:ascii="標楷體" w:eastAsia="標楷體" w:hAnsi="標楷體"/>
                <w:szCs w:val="24"/>
              </w:rPr>
            </w:pPr>
            <w:r w:rsidRPr="00FF5298">
              <w:rPr>
                <w:rFonts w:ascii="標楷體" w:eastAsia="標楷體" w:hAnsi="標楷體" w:hint="eastAsia"/>
                <w:bCs/>
                <w:szCs w:val="24"/>
              </w:rPr>
              <w:t>十三、乙方與合作企業之合作</w:t>
            </w:r>
            <w:r w:rsidRPr="00FF5298">
              <w:rPr>
                <w:rFonts w:ascii="標楷體" w:eastAsia="標楷體" w:hAnsi="標楷體"/>
                <w:bCs/>
                <w:szCs w:val="24"/>
              </w:rPr>
              <w:t>契約</w:t>
            </w:r>
            <w:r w:rsidRPr="00FF5298">
              <w:rPr>
                <w:rFonts w:ascii="標楷體" w:eastAsia="標楷體" w:hAnsi="標楷體" w:hint="eastAsia"/>
                <w:bCs/>
                <w:szCs w:val="24"/>
              </w:rPr>
              <w:t>應約定，因合作企業</w:t>
            </w:r>
            <w:r w:rsidRPr="00FF5298">
              <w:rPr>
                <w:rFonts w:ascii="標楷體" w:eastAsia="標楷體" w:hAnsi="標楷體"/>
                <w:bCs/>
                <w:szCs w:val="24"/>
              </w:rPr>
              <w:t>違約而終止或解除合作契約者，該合作企業不得主張本計畫相關研發成果之任何權益，</w:t>
            </w:r>
            <w:r w:rsidRPr="00FF5298">
              <w:rPr>
                <w:rFonts w:ascii="標楷體" w:eastAsia="標楷體" w:hAnsi="標楷體" w:hint="eastAsia"/>
                <w:bCs/>
                <w:szCs w:val="24"/>
              </w:rPr>
              <w:t>合作企業</w:t>
            </w:r>
            <w:r w:rsidRPr="00FF5298">
              <w:rPr>
                <w:rFonts w:ascii="標楷體" w:eastAsia="標楷體" w:hAnsi="標楷體"/>
                <w:bCs/>
                <w:szCs w:val="24"/>
              </w:rPr>
              <w:t>已撥付之配合款及所繳之先期技術移轉授權金均不予退還。合作企業中途退出者，亦同。</w:t>
            </w:r>
          </w:p>
        </w:tc>
      </w:tr>
      <w:tr w:rsidR="002D13E6" w:rsidRPr="009D075C" w:rsidTr="00576EEB">
        <w:tc>
          <w:tcPr>
            <w:tcW w:w="9126" w:type="dxa"/>
            <w:vAlign w:val="center"/>
          </w:tcPr>
          <w:p w:rsidR="002D13E6" w:rsidRPr="00FF5298" w:rsidRDefault="002D13E6" w:rsidP="00FF5298">
            <w:pPr>
              <w:spacing w:before="100" w:beforeAutospacing="1" w:after="100" w:afterAutospacing="1" w:line="0" w:lineRule="atLeast"/>
              <w:ind w:left="718" w:hangingChars="299" w:hanging="718"/>
              <w:jc w:val="both"/>
              <w:rPr>
                <w:rFonts w:ascii="標楷體" w:eastAsia="標楷體" w:hAnsi="標楷體"/>
                <w:szCs w:val="24"/>
              </w:rPr>
            </w:pPr>
            <w:r w:rsidRPr="00FF5298">
              <w:rPr>
                <w:rFonts w:ascii="標楷體" w:eastAsia="標楷體" w:hAnsi="標楷體" w:hint="eastAsia"/>
                <w:szCs w:val="24"/>
              </w:rPr>
              <w:t>十四、乙方運用研發成果時，有下列情形之一者，甲方得逕行或依申請，要求乙方或研發成果受讓人將研發成果授權第三人實施，或於必要時將研發成果收歸國有，乙方或研發成果受讓人應配合辦理不得異議：(一)乙方、研發成果受讓人、專屬被授權人，於一定期間內無正當理由未運用研發成果或未有效運用研發成果者；(二)乙方、研發成果受讓人、專屬被授權人運用研發成果未能達到或符合環境保護、公共安全及衛生之要求；(三)為增進國家重大利益或維護國家安全。</w:t>
            </w:r>
          </w:p>
        </w:tc>
      </w:tr>
      <w:tr w:rsidR="002D13E6" w:rsidRPr="009D075C" w:rsidTr="00576EEB">
        <w:tc>
          <w:tcPr>
            <w:tcW w:w="9126" w:type="dxa"/>
            <w:vAlign w:val="center"/>
          </w:tcPr>
          <w:p w:rsidR="002D13E6" w:rsidRPr="00FF5298" w:rsidRDefault="002D13E6" w:rsidP="00FF5298">
            <w:pPr>
              <w:spacing w:before="100" w:beforeAutospacing="1" w:after="100" w:afterAutospacing="1" w:line="0" w:lineRule="atLeast"/>
              <w:ind w:left="696" w:hangingChars="290" w:hanging="696"/>
              <w:jc w:val="both"/>
              <w:rPr>
                <w:rFonts w:ascii="標楷體" w:eastAsia="標楷體" w:hAnsi="標楷體"/>
                <w:szCs w:val="24"/>
              </w:rPr>
            </w:pPr>
            <w:r w:rsidRPr="00FF5298">
              <w:rPr>
                <w:rFonts w:ascii="標楷體" w:eastAsia="標楷體" w:hAnsi="標楷體" w:hint="eastAsia"/>
                <w:szCs w:val="24"/>
              </w:rPr>
              <w:t>十五、甲方依前條規定行使該項權利，應先以書面通知乙方或研發成果受讓人、專屬被授權人。乙方及研發成果受讓人、專屬被授權人應於通知書送達之次日起三個月內以書面答辯，除先行申明理由，經甲方准予展期者外，屆期不答辯或答辯理由不成立者，甲方得逕予處理。乙方或研發成果受讓人或專屬被授權人，就甲方之決定，不得對甲方為任何權利之主張或損害之請求，並應配合為權利之移轉或授權。</w:t>
            </w:r>
          </w:p>
        </w:tc>
      </w:tr>
      <w:tr w:rsidR="002D13E6" w:rsidRPr="009D075C" w:rsidTr="00576EEB">
        <w:tc>
          <w:tcPr>
            <w:tcW w:w="9126" w:type="dxa"/>
          </w:tcPr>
          <w:p w:rsidR="002D13E6" w:rsidRPr="00FF5298" w:rsidRDefault="002D13E6" w:rsidP="00FF5298">
            <w:pPr>
              <w:spacing w:before="100" w:beforeAutospacing="1" w:after="100" w:afterAutospacing="1" w:line="0" w:lineRule="atLeast"/>
              <w:ind w:left="718" w:hangingChars="299" w:hanging="718"/>
              <w:jc w:val="both"/>
              <w:rPr>
                <w:rFonts w:ascii="標楷體" w:eastAsia="標楷體" w:hAnsi="標楷體"/>
                <w:szCs w:val="24"/>
              </w:rPr>
            </w:pPr>
            <w:r w:rsidRPr="00FF5298">
              <w:rPr>
                <w:rFonts w:ascii="標楷體" w:eastAsia="標楷體" w:hAnsi="標楷體" w:hint="eastAsia"/>
                <w:szCs w:val="24"/>
              </w:rPr>
              <w:t>十六、乙方應於本合約生效後，依甲方指定之日期及指定之方式，就研發成果之產生、管理及推廣運用情形，定期向甲方提出彙報。</w:t>
            </w:r>
          </w:p>
        </w:tc>
      </w:tr>
      <w:tr w:rsidR="002D13E6" w:rsidRPr="009D075C" w:rsidTr="00576EEB">
        <w:tc>
          <w:tcPr>
            <w:tcW w:w="9126" w:type="dxa"/>
            <w:vAlign w:val="center"/>
          </w:tcPr>
          <w:p w:rsidR="002D13E6" w:rsidRPr="00FF5298" w:rsidRDefault="002D13E6" w:rsidP="00FF5298">
            <w:pPr>
              <w:spacing w:before="100" w:beforeAutospacing="1" w:after="100" w:afterAutospacing="1" w:line="0" w:lineRule="atLeast"/>
              <w:ind w:left="720" w:hangingChars="300" w:hanging="720"/>
              <w:jc w:val="both"/>
              <w:rPr>
                <w:rFonts w:ascii="標楷體" w:eastAsia="標楷體" w:hAnsi="標楷體"/>
                <w:szCs w:val="24"/>
              </w:rPr>
            </w:pPr>
            <w:r w:rsidRPr="00FF5298">
              <w:rPr>
                <w:rFonts w:ascii="標楷體" w:eastAsia="標楷體" w:hAnsi="標楷體" w:hint="eastAsia"/>
                <w:szCs w:val="24"/>
              </w:rPr>
              <w:t>十七、乙方執行本計畫如有固定資產之添置，應由乙方財產管理人員驗收蓋章，列入財產目錄，甲方得隨時抽查之。</w:t>
            </w:r>
          </w:p>
        </w:tc>
      </w:tr>
      <w:tr w:rsidR="002D13E6" w:rsidRPr="009D075C" w:rsidTr="00576EEB">
        <w:tc>
          <w:tcPr>
            <w:tcW w:w="9126" w:type="dxa"/>
          </w:tcPr>
          <w:p w:rsidR="002D13E6" w:rsidRPr="00FF5298" w:rsidRDefault="002D13E6" w:rsidP="00576EEB">
            <w:pPr>
              <w:spacing w:before="100" w:beforeAutospacing="1" w:after="100" w:afterAutospacing="1" w:line="0" w:lineRule="atLeast"/>
              <w:ind w:leftChars="351" w:left="842"/>
              <w:jc w:val="both"/>
              <w:rPr>
                <w:rFonts w:ascii="標楷體" w:eastAsia="標楷體" w:hAnsi="標楷體"/>
                <w:szCs w:val="24"/>
              </w:rPr>
            </w:pPr>
            <w:r w:rsidRPr="00FF5298">
              <w:rPr>
                <w:rFonts w:ascii="標楷體" w:eastAsia="標楷體" w:hAnsi="標楷體" w:hint="eastAsia"/>
                <w:szCs w:val="24"/>
              </w:rPr>
              <w:t>甲方補助乙方計畫內所購置之非消耗性設備，乙方同意於計畫    完成後，或因故無法繼續執行時，由甲方視實際需要，要求乙方撥借其他機構使用，以免閒置。</w:t>
            </w:r>
          </w:p>
        </w:tc>
      </w:tr>
      <w:tr w:rsidR="002D13E6" w:rsidRPr="009D075C" w:rsidTr="00576EEB">
        <w:tc>
          <w:tcPr>
            <w:tcW w:w="9126" w:type="dxa"/>
          </w:tcPr>
          <w:p w:rsidR="002D13E6" w:rsidRPr="00FF5298" w:rsidRDefault="002D13E6" w:rsidP="00FF5298">
            <w:pPr>
              <w:spacing w:before="100" w:beforeAutospacing="1" w:after="100" w:afterAutospacing="1" w:line="0" w:lineRule="atLeast"/>
              <w:ind w:left="720" w:hangingChars="300" w:hanging="720"/>
              <w:jc w:val="both"/>
              <w:rPr>
                <w:rFonts w:ascii="標楷體" w:eastAsia="標楷體" w:hAnsi="標楷體"/>
                <w:szCs w:val="24"/>
              </w:rPr>
            </w:pPr>
            <w:r w:rsidRPr="00FF5298">
              <w:rPr>
                <w:rFonts w:ascii="標楷體" w:eastAsia="標楷體" w:hAnsi="標楷體" w:hint="eastAsia"/>
                <w:szCs w:val="24"/>
              </w:rPr>
              <w:t>十八、計畫執行期間，乙方應負責管理與維護實驗環境之衛生及安全，如涉及人體實驗、採集人體檢體、人類胚胎、人類胚胎幹細胞、基因重組實驗、基因轉殖田間實驗、危害性微生物或病毒實驗、動物實驗者，應確實督導相關實驗操作人員遵守相關規定及做好安全防護措施。</w:t>
            </w:r>
          </w:p>
          <w:p w:rsidR="002D13E6" w:rsidRPr="00FF5298" w:rsidRDefault="002D13E6" w:rsidP="00FF5298">
            <w:pPr>
              <w:spacing w:before="100" w:beforeAutospacing="1" w:after="100" w:afterAutospacing="1" w:line="0" w:lineRule="atLeast"/>
              <w:ind w:leftChars="349" w:left="840" w:hangingChars="1" w:hanging="2"/>
              <w:jc w:val="both"/>
              <w:rPr>
                <w:rFonts w:ascii="標楷體" w:eastAsia="標楷體" w:hAnsi="標楷體"/>
                <w:szCs w:val="24"/>
              </w:rPr>
            </w:pPr>
            <w:r w:rsidRPr="00FF5298">
              <w:rPr>
                <w:rFonts w:ascii="標楷體" w:eastAsia="標楷體" w:hAnsi="標楷體" w:hint="eastAsia"/>
                <w:szCs w:val="24"/>
              </w:rPr>
              <w:t>如因執行本計畫而致他人之生命、健康、財產上或任何權益受侵害，  或使環境受衝擊時，乙方應負完全之責任，與甲方無涉。</w:t>
            </w:r>
          </w:p>
        </w:tc>
      </w:tr>
      <w:tr w:rsidR="002D13E6" w:rsidRPr="009D075C" w:rsidTr="00576EEB">
        <w:tc>
          <w:tcPr>
            <w:tcW w:w="9126" w:type="dxa"/>
          </w:tcPr>
          <w:p w:rsidR="002D13E6" w:rsidRPr="00FF5298" w:rsidRDefault="002D13E6" w:rsidP="00FF5298">
            <w:pPr>
              <w:spacing w:before="100" w:beforeAutospacing="1" w:after="100" w:afterAutospacing="1" w:line="0" w:lineRule="atLeast"/>
              <w:ind w:left="720" w:hangingChars="300" w:hanging="720"/>
              <w:jc w:val="both"/>
              <w:rPr>
                <w:rFonts w:ascii="標楷體" w:eastAsia="標楷體" w:hAnsi="標楷體"/>
                <w:szCs w:val="24"/>
              </w:rPr>
            </w:pPr>
            <w:r w:rsidRPr="00FF5298">
              <w:rPr>
                <w:rFonts w:ascii="標楷體" w:eastAsia="標楷體" w:hAnsi="標楷體" w:hint="eastAsia"/>
                <w:szCs w:val="24"/>
              </w:rPr>
              <w:t>十九、執行機構暨首長(或代表人) 及計畫主持人對所執行之研究計畫負有保證之責任。如未能履行本合約書規定者，甲方得視情節停止撥款，或併向乙方追還已撥付之款項，亦得視情況暫停乙方或計畫主持人之計畫申請案；如發現預期結果不能達成或研究工作不能進行時，甲方得隨時通知乙方結束計畫，終止或解除合約，並向乙方收回未支用之款項。乙方如發現某一項計畫主持人有不能履行本合約之情事者，應即停止該項計畫經費之動支，並繳回未支用之款項。該項計畫終止執行，不影響其他計畫之執行效力。</w:t>
            </w:r>
          </w:p>
        </w:tc>
      </w:tr>
      <w:tr w:rsidR="002D13E6" w:rsidRPr="009D075C" w:rsidTr="00576EEB">
        <w:tc>
          <w:tcPr>
            <w:tcW w:w="9126" w:type="dxa"/>
          </w:tcPr>
          <w:p w:rsidR="002D13E6" w:rsidRPr="00FF5298" w:rsidRDefault="002D13E6" w:rsidP="00576EEB">
            <w:pPr>
              <w:spacing w:before="100" w:beforeAutospacing="1" w:after="100" w:afterAutospacing="1" w:line="0" w:lineRule="atLeast"/>
              <w:ind w:leftChars="350" w:left="840"/>
              <w:jc w:val="both"/>
              <w:rPr>
                <w:rFonts w:ascii="標楷體" w:eastAsia="標楷體" w:hAnsi="標楷體"/>
                <w:szCs w:val="24"/>
              </w:rPr>
            </w:pPr>
            <w:r w:rsidRPr="00FF5298">
              <w:rPr>
                <w:rFonts w:ascii="標楷體" w:eastAsia="標楷體" w:hAnsi="標楷體" w:hint="eastAsia"/>
                <w:szCs w:val="24"/>
              </w:rPr>
              <w:t>乙方如未依本合約規定期限辦理經費結報及繳交研究成果報告，經甲方催告仍未完成辦理者，甲方得追繳該計畫一定比例之管理費或於乙方之下期計畫撥款項內將未結案之補助經費扣除，未來亦得視情形暫停對乙方之全部或一部補助，經費結報或研究成果報告未合規定，經甲方限期改正，屆期不改正者，亦同。</w:t>
            </w:r>
          </w:p>
        </w:tc>
      </w:tr>
      <w:tr w:rsidR="002D13E6" w:rsidRPr="009D075C" w:rsidTr="00576EEB">
        <w:tc>
          <w:tcPr>
            <w:tcW w:w="9126" w:type="dxa"/>
          </w:tcPr>
          <w:p w:rsidR="002D13E6" w:rsidRPr="00FF5298" w:rsidRDefault="002D13E6" w:rsidP="00FF5298">
            <w:pPr>
              <w:spacing w:before="100" w:beforeAutospacing="1" w:after="100" w:afterAutospacing="1" w:line="0" w:lineRule="atLeast"/>
              <w:ind w:left="720" w:hangingChars="300" w:hanging="720"/>
              <w:jc w:val="both"/>
              <w:rPr>
                <w:rFonts w:ascii="標楷體" w:eastAsia="標楷體" w:hAnsi="標楷體"/>
                <w:szCs w:val="24"/>
              </w:rPr>
            </w:pPr>
            <w:r w:rsidRPr="00FF5298">
              <w:rPr>
                <w:rFonts w:ascii="標楷體" w:eastAsia="標楷體" w:hAnsi="標楷體" w:hint="eastAsia"/>
                <w:szCs w:val="24"/>
              </w:rPr>
              <w:t>二十、乙方應督導本計畫執行相關人員依科技資料保密要點、甲方要求及相關法令辦理保密事項。如列為敏感科技研究計畫者，乙方及計畫主持人應依政府資助敏感科技研究計畫安全管制作業手冊之規定建立安全管制制度，並應遵守相關法令規定與甲方之相關保密要求。</w:t>
            </w:r>
          </w:p>
        </w:tc>
      </w:tr>
      <w:tr w:rsidR="002D13E6" w:rsidRPr="009D075C" w:rsidTr="00576EEB">
        <w:tc>
          <w:tcPr>
            <w:tcW w:w="9126" w:type="dxa"/>
          </w:tcPr>
          <w:p w:rsidR="002D13E6" w:rsidRPr="00FF5298" w:rsidRDefault="002D13E6" w:rsidP="00FF5298">
            <w:pPr>
              <w:spacing w:before="100" w:beforeAutospacing="1" w:after="100" w:afterAutospacing="1" w:line="0" w:lineRule="atLeast"/>
              <w:ind w:leftChars="1" w:left="926" w:hangingChars="385" w:hanging="924"/>
              <w:jc w:val="both"/>
              <w:rPr>
                <w:rFonts w:ascii="標楷體" w:eastAsia="標楷體" w:hAnsi="標楷體"/>
                <w:szCs w:val="24"/>
              </w:rPr>
            </w:pPr>
            <w:r w:rsidRPr="00FF5298">
              <w:rPr>
                <w:rFonts w:ascii="標楷體" w:eastAsia="標楷體" w:hAnsi="標楷體" w:hint="eastAsia"/>
                <w:szCs w:val="24"/>
              </w:rPr>
              <w:t>二十一、甲方處理違反學術倫理案件時，乙方如未能積極配合或乙方有其他不當行為者，甲方得自次年度起減撥補助專題研究計畫之管理費。甲方如發現乙方有未依補助經費用途支用、虛報或浮報等情事，依甲方補助專題研究計畫作業要點規定辦理。</w:t>
            </w:r>
          </w:p>
        </w:tc>
      </w:tr>
      <w:tr w:rsidR="002D13E6" w:rsidRPr="009D075C" w:rsidTr="00576EEB">
        <w:tc>
          <w:tcPr>
            <w:tcW w:w="9126" w:type="dxa"/>
          </w:tcPr>
          <w:p w:rsidR="002D13E6" w:rsidRPr="00FF5298" w:rsidRDefault="002D13E6" w:rsidP="00576EEB">
            <w:pPr>
              <w:spacing w:line="0" w:lineRule="atLeast"/>
              <w:ind w:left="1120" w:hanging="1120"/>
              <w:jc w:val="both"/>
              <w:rPr>
                <w:rFonts w:ascii="標楷體" w:eastAsia="標楷體" w:hAnsi="標楷體"/>
                <w:szCs w:val="24"/>
              </w:rPr>
            </w:pPr>
            <w:r w:rsidRPr="00FF5298">
              <w:rPr>
                <w:rFonts w:ascii="標楷體" w:eastAsia="標楷體" w:hAnsi="標楷體" w:hint="eastAsia"/>
                <w:szCs w:val="24"/>
              </w:rPr>
              <w:t>二十二、乙方未能配合甲方獎、補助之執行與管理相關規定及本合約約定事項者，甲方得視情節輕重酌予降低管理費之補助比率</w:t>
            </w:r>
            <w:r w:rsidRPr="00FF5298">
              <w:rPr>
                <w:rFonts w:ascii="標楷體" w:eastAsia="標楷體" w:hAnsi="標楷體"/>
                <w:szCs w:val="24"/>
              </w:rPr>
              <w:t>。</w:t>
            </w:r>
          </w:p>
          <w:p w:rsidR="002D13E6" w:rsidRPr="00FF5298" w:rsidRDefault="002D13E6" w:rsidP="00576EEB">
            <w:pPr>
              <w:spacing w:beforeLines="50" w:before="180" w:line="0" w:lineRule="atLeast"/>
              <w:jc w:val="both"/>
              <w:rPr>
                <w:rFonts w:ascii="標楷體" w:eastAsia="標楷體" w:hAnsi="標楷體"/>
                <w:szCs w:val="24"/>
              </w:rPr>
            </w:pPr>
            <w:r w:rsidRPr="00FF5298">
              <w:rPr>
                <w:rFonts w:ascii="標楷體" w:eastAsia="標楷體" w:hAnsi="標楷體" w:hint="eastAsia"/>
                <w:szCs w:val="24"/>
              </w:rPr>
              <w:t>二十三、本計畫之計畫書及其附件資料，亦為本合約之一部分。</w:t>
            </w:r>
          </w:p>
          <w:p w:rsidR="002D13E6" w:rsidRPr="00FF5298" w:rsidRDefault="002D13E6" w:rsidP="00FF5298">
            <w:pPr>
              <w:spacing w:before="100" w:beforeAutospacing="1" w:after="100" w:afterAutospacing="1" w:line="0" w:lineRule="atLeast"/>
              <w:ind w:left="972" w:hangingChars="405" w:hanging="972"/>
              <w:jc w:val="both"/>
              <w:rPr>
                <w:rFonts w:ascii="標楷體" w:eastAsia="標楷體" w:hAnsi="標楷體"/>
                <w:szCs w:val="24"/>
              </w:rPr>
            </w:pPr>
            <w:r w:rsidRPr="00FF5298">
              <w:rPr>
                <w:rFonts w:ascii="標楷體" w:eastAsia="標楷體" w:hAnsi="標楷體" w:hint="eastAsia"/>
                <w:szCs w:val="24"/>
              </w:rPr>
              <w:t>二十四、就本合約所生之爭議糾紛，經甲方同意後，得於臺北提付仲裁，依中華民國仲裁法解決；如涉訟時，雙方均同意以臺灣臺北地方法院為第一審管轄法院。</w:t>
            </w:r>
          </w:p>
        </w:tc>
      </w:tr>
      <w:tr w:rsidR="002D13E6" w:rsidRPr="009D075C" w:rsidTr="00576EEB">
        <w:tc>
          <w:tcPr>
            <w:tcW w:w="9126" w:type="dxa"/>
          </w:tcPr>
          <w:p w:rsidR="002D13E6" w:rsidRPr="00FF5298" w:rsidRDefault="002D13E6" w:rsidP="00FF5298">
            <w:pPr>
              <w:spacing w:before="100" w:beforeAutospacing="1" w:afterLines="100" w:after="360" w:line="0" w:lineRule="atLeast"/>
              <w:ind w:left="972" w:hangingChars="405" w:hanging="972"/>
              <w:jc w:val="both"/>
              <w:rPr>
                <w:rFonts w:ascii="標楷體" w:eastAsia="標楷體" w:hAnsi="標楷體"/>
                <w:szCs w:val="24"/>
              </w:rPr>
            </w:pPr>
            <w:r w:rsidRPr="00FF5298">
              <w:rPr>
                <w:rFonts w:ascii="標楷體" w:eastAsia="標楷體" w:hAnsi="標楷體" w:hint="eastAsia"/>
                <w:szCs w:val="24"/>
              </w:rPr>
              <w:t>二十五、本合約書一式2份，由甲乙雙方各保存一份，以資信守。</w:t>
            </w:r>
          </w:p>
        </w:tc>
      </w:tr>
      <w:tr w:rsidR="002D13E6" w:rsidRPr="009D075C" w:rsidTr="00576EEB">
        <w:tc>
          <w:tcPr>
            <w:tcW w:w="9126" w:type="dxa"/>
          </w:tcPr>
          <w:p w:rsidR="002D13E6" w:rsidRDefault="002D13E6" w:rsidP="00576EEB">
            <w:pPr>
              <w:pStyle w:val="24"/>
              <w:spacing w:line="0" w:lineRule="atLeast"/>
              <w:rPr>
                <w:rFonts w:ascii="標楷體" w:hAnsi="標楷體" w:hint="eastAsia"/>
              </w:rPr>
            </w:pPr>
          </w:p>
          <w:p w:rsidR="00684019" w:rsidRDefault="00684019" w:rsidP="00576EEB">
            <w:pPr>
              <w:pStyle w:val="24"/>
              <w:spacing w:line="0" w:lineRule="atLeast"/>
              <w:rPr>
                <w:rFonts w:ascii="標楷體" w:hAnsi="標楷體" w:hint="eastAsia"/>
              </w:rPr>
            </w:pPr>
          </w:p>
          <w:p w:rsidR="00684019" w:rsidRPr="00FF5298" w:rsidRDefault="00684019" w:rsidP="00576EEB">
            <w:pPr>
              <w:pStyle w:val="24"/>
              <w:spacing w:line="0" w:lineRule="atLeast"/>
              <w:rPr>
                <w:rFonts w:ascii="標楷體" w:hAnsi="標楷體"/>
              </w:rPr>
            </w:pPr>
          </w:p>
          <w:p w:rsidR="002D13E6" w:rsidRPr="00684019" w:rsidRDefault="002D13E6" w:rsidP="00576EEB">
            <w:pPr>
              <w:pStyle w:val="24"/>
              <w:spacing w:line="0" w:lineRule="atLeast"/>
              <w:rPr>
                <w:rFonts w:ascii="標楷體" w:hAnsi="標楷體"/>
                <w:color w:val="auto"/>
              </w:rPr>
            </w:pPr>
            <w:r w:rsidRPr="00684019">
              <w:rPr>
                <w:rFonts w:ascii="標楷體" w:hAnsi="標楷體"/>
                <w:noProof/>
                <w:color w:val="auto"/>
              </w:rPr>
              <mc:AlternateContent>
                <mc:Choice Requires="wps">
                  <w:drawing>
                    <wp:anchor distT="0" distB="0" distL="114300" distR="114300" simplePos="0" relativeHeight="251666432" behindDoc="0" locked="1" layoutInCell="0" allowOverlap="1" wp14:anchorId="044E7509" wp14:editId="50EC95D6">
                      <wp:simplePos x="0" y="0"/>
                      <wp:positionH relativeFrom="column">
                        <wp:posOffset>9067800</wp:posOffset>
                      </wp:positionH>
                      <wp:positionV relativeFrom="page">
                        <wp:posOffset>5121275</wp:posOffset>
                      </wp:positionV>
                      <wp:extent cx="152400" cy="931545"/>
                      <wp:effectExtent l="0" t="0" r="4445" b="0"/>
                      <wp:wrapNone/>
                      <wp:docPr id="15" name="文字方塊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93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13E6" w:rsidRDefault="002D13E6" w:rsidP="002D13E6">
                                  <w:pPr>
                                    <w:rPr>
                                      <w:sz w:val="28"/>
                                    </w:rPr>
                                  </w:pPr>
                                  <w:r>
                                    <w:rPr>
                                      <w:rFonts w:hint="eastAsia"/>
                                      <w:noProof/>
                                      <w:sz w:val="28"/>
                                    </w:rPr>
                                    <w:drawing>
                                      <wp:inline distT="0" distB="0" distL="0" distR="0" wp14:anchorId="5585938D" wp14:editId="007A63B7">
                                        <wp:extent cx="356235" cy="199898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 cy="1998980"/>
                                                </a:xfrm>
                                                <a:prstGeom prst="rect">
                                                  <a:avLst/>
                                                </a:prstGeom>
                                                <a:noFill/>
                                                <a:ln>
                                                  <a:noFill/>
                                                </a:ln>
                                              </pic:spPr>
                                            </pic:pic>
                                          </a:graphicData>
                                        </a:graphic>
                                      </wp:inline>
                                    </w:drawing>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15" o:spid="_x0000_s1059" type="#_x0000_t202" style="position:absolute;left:0;text-align:left;margin-left:714pt;margin-top:403.25pt;width:12pt;height:7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Y5yAIAALkFAAAOAAAAZHJzL2Uyb0RvYy54bWysVEtu2zAQ3RfoHQjuFX0i2ZYQuUgsqyiQ&#10;foC0B6AlyiIqkSpJWw6Krgv0AOm6B+gBeqDkHB1Slp3PpmirBTHiDN/83szZi13boC2VigmeYv/E&#10;w4jyQpSMr1P84X3uzDBSmvCSNILTFF9ThV/Mnz8767uEBqIWTUklAhCukr5Lca11l7iuKmraEnUi&#10;OspBWQnZEg2/cu2WkvSA3jZu4HkTtxey7KQoqFJwmw1KPLf4VUUL/baqFNWoSTHEpu0p7bkypzs/&#10;I8lakq5mxT4M8hdRtIRxcHqAyogmaCPZE6iWFVIoUemTQrSuqCpWUJsDZON7j7K5qklHbS5QHNUd&#10;yqT+H2zxZvtOIlZC7yKMOGmhR3c3X29/fr+7+XX74xuCa6hR36kETK86MNa7C7EDe5uv6i5F8VEh&#10;LhY14Wt6LqXoa0pKiNE3L917TwccZUBW/WtRgi+y0cIC7SrZmgJCSRCgQ6+uD/2hO40K4zIKQg80&#10;BajiUz8KbWwuScbHnVT6JRUtMkKKJbTfgpPtpdImGJKMJsYXFzlrGkuBhj+4AMPhBlzDU6MzQdiO&#10;fo69eDlbzkInDCZLJ/SyzDnPF6Ezyf1plJ1mi0XmfzF+/TCpWVlSbtyM7PLDP+venucDLw78UqJh&#10;pYEzISm5Xi0aibYE2J3bz5YcNEcz92EYtgiQy6OUfKjsRRA7+WQ2dcI8jJx46s0cz48v4okXxmGW&#10;P0zpknH67ymhHjoZBdHApWPQj3Lz7Pc0N5K0TMP+aFib4tnBiCSGgUte2tZqwppBvlcKE/6xFNDu&#10;sdGWr4aiA1n1brWz4xHE4xysRHkNDJYCGAZkhOUHgjmDKfz2sEtSrD5tiKQYNa84DAJc61GQo7Aa&#10;BcKLWsBK0hgN4kIPC2rTSbauAXwYNS7OYVgqZolspmoIZD9isB9sPvtdZhbQ/X9rddy4898AAAD/&#10;/wMAUEsDBBQABgAIAAAAIQDZJaBc4AAAAA0BAAAPAAAAZHJzL2Rvd25yZXYueG1sTI/BboMwEETv&#10;lfoP1lbqrTGFgCjFRBVS1FukJvkAB28xir2m2Ank7+uc2uPMjmbf1JvFGnbFyQ+OBLyuEmBInVMD&#10;9QKOh+1LCcwHSUoaRyjghh42zeNDLSvlZvrC6z70LJaQr6QAHcJYce47jVb6lRuR4u3bTVaGKKee&#10;q0nOsdwaniZJwa0cKH7QcsRWY3feX6yA3Y3rObP5sWvbYldkP1t5/jRCPD8tH+/AAi7hLwx3/IgO&#10;TWQ6uQspz0zU67SMY4KAMilyYPfIOk+jdRLwlmcp8Kbm/1c0vwAAAP//AwBQSwECLQAUAAYACAAA&#10;ACEAtoM4kv4AAADhAQAAEwAAAAAAAAAAAAAAAAAAAAAAW0NvbnRlbnRfVHlwZXNdLnhtbFBLAQIt&#10;ABQABgAIAAAAIQA4/SH/1gAAAJQBAAALAAAAAAAAAAAAAAAAAC8BAABfcmVscy8ucmVsc1BLAQIt&#10;ABQABgAIAAAAIQBK6SY5yAIAALkFAAAOAAAAAAAAAAAAAAAAAC4CAABkcnMvZTJvRG9jLnhtbFBL&#10;AQItABQABgAIAAAAIQDZJaBc4AAAAA0BAAAPAAAAAAAAAAAAAAAAACIFAABkcnMvZG93bnJldi54&#10;bWxQSwUGAAAAAAQABADzAAAALwYAAAAA&#10;" o:allowincell="f" filled="f" stroked="f">
                      <v:textbox style="layout-flow:vertical;mso-layout-flow-alt:bottom-to-top" inset="0,0,0,0">
                        <w:txbxContent>
                          <w:p w:rsidR="002D13E6" w:rsidRDefault="002D13E6" w:rsidP="002D13E6">
                            <w:pPr>
                              <w:rPr>
                                <w:rFonts w:hint="eastAsia"/>
                                <w:sz w:val="28"/>
                              </w:rPr>
                            </w:pPr>
                            <w:r>
                              <w:rPr>
                                <w:rFonts w:hint="eastAsia"/>
                                <w:noProof/>
                                <w:sz w:val="28"/>
                              </w:rPr>
                              <w:drawing>
                                <wp:inline distT="0" distB="0" distL="0" distR="0" wp14:anchorId="4072AEC1" wp14:editId="0AA7076B">
                                  <wp:extent cx="356235" cy="199898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 cy="1998980"/>
                                          </a:xfrm>
                                          <a:prstGeom prst="rect">
                                            <a:avLst/>
                                          </a:prstGeom>
                                          <a:noFill/>
                                          <a:ln>
                                            <a:noFill/>
                                          </a:ln>
                                        </pic:spPr>
                                      </pic:pic>
                                    </a:graphicData>
                                  </a:graphic>
                                </wp:inline>
                              </w:drawing>
                            </w:r>
                          </w:p>
                        </w:txbxContent>
                      </v:textbox>
                      <w10:wrap anchory="page"/>
                      <w10:anchorlock/>
                    </v:shape>
                  </w:pict>
                </mc:Fallback>
              </mc:AlternateContent>
            </w:r>
            <w:r w:rsidRPr="00684019">
              <w:rPr>
                <w:rFonts w:ascii="標楷體" w:hAnsi="標楷體" w:hint="eastAsia"/>
                <w:color w:val="auto"/>
              </w:rPr>
              <w:t>甲  方：</w:t>
            </w:r>
            <w:r w:rsidR="009D075C" w:rsidRPr="00684019">
              <w:rPr>
                <w:rFonts w:ascii="標楷體" w:hAnsi="標楷體" w:hint="eastAsia"/>
                <w:color w:val="auto"/>
              </w:rPr>
              <w:t>科技部</w:t>
            </w:r>
            <w:r w:rsidRPr="00684019">
              <w:rPr>
                <w:rFonts w:ascii="標楷體" w:hAnsi="標楷體" w:hint="eastAsia"/>
                <w:color w:val="auto"/>
              </w:rPr>
              <w:t xml:space="preserve">          </w:t>
            </w:r>
            <w:r w:rsidRPr="00684019">
              <w:rPr>
                <w:rFonts w:ascii="標楷體" w:hAnsi="標楷體"/>
                <w:color w:val="auto"/>
              </w:rPr>
              <w:t xml:space="preserve"> </w:t>
            </w:r>
            <w:r w:rsidRPr="00684019">
              <w:rPr>
                <w:rFonts w:ascii="標楷體" w:hAnsi="標楷體" w:hint="eastAsia"/>
                <w:color w:val="auto"/>
              </w:rPr>
              <w:t xml:space="preserve">  </w:t>
            </w:r>
            <w:r w:rsidRPr="00684019">
              <w:rPr>
                <w:rFonts w:ascii="標楷體" w:hAnsi="標楷體"/>
                <w:color w:val="auto"/>
              </w:rPr>
              <w:t xml:space="preserve">   </w:t>
            </w:r>
            <w:r w:rsidRPr="00684019">
              <w:rPr>
                <w:rFonts w:ascii="標楷體" w:hAnsi="標楷體" w:hint="eastAsia"/>
                <w:color w:val="auto"/>
              </w:rPr>
              <w:t>(簽章)</w:t>
            </w:r>
            <w:bookmarkStart w:id="0" w:name="_GoBack"/>
            <w:bookmarkEnd w:id="0"/>
          </w:p>
          <w:p w:rsidR="002D13E6" w:rsidRPr="00FF5298" w:rsidRDefault="002D13E6" w:rsidP="00576EEB">
            <w:pPr>
              <w:spacing w:line="0" w:lineRule="atLeast"/>
              <w:jc w:val="both"/>
              <w:rPr>
                <w:rFonts w:ascii="標楷體" w:eastAsia="標楷體" w:hAnsi="標楷體"/>
                <w:szCs w:val="24"/>
              </w:rPr>
            </w:pPr>
          </w:p>
          <w:p w:rsidR="002D13E6" w:rsidRPr="00FF5298" w:rsidRDefault="002D13E6" w:rsidP="00576EEB">
            <w:pPr>
              <w:spacing w:line="0" w:lineRule="atLeast"/>
              <w:jc w:val="both"/>
              <w:rPr>
                <w:rFonts w:ascii="標楷體" w:eastAsia="標楷體" w:hAnsi="標楷體"/>
                <w:szCs w:val="24"/>
              </w:rPr>
            </w:pPr>
            <w:r w:rsidRPr="00FF5298">
              <w:rPr>
                <w:rFonts w:ascii="標楷體" w:eastAsia="標楷體" w:hAnsi="標楷體" w:hint="eastAsia"/>
                <w:szCs w:val="24"/>
              </w:rPr>
              <w:t xml:space="preserve">代表人：○  ○  ○                          </w:t>
            </w:r>
            <w:r w:rsidRPr="00FF5298">
              <w:rPr>
                <w:rFonts w:ascii="標楷體" w:eastAsia="標楷體" w:hAnsi="標楷體" w:hint="eastAsia"/>
                <w:kern w:val="0"/>
                <w:szCs w:val="24"/>
              </w:rPr>
              <w:t>(簽章)</w:t>
            </w:r>
          </w:p>
          <w:p w:rsidR="002D13E6" w:rsidRPr="00FF5298" w:rsidRDefault="002D13E6" w:rsidP="00576EEB">
            <w:pPr>
              <w:spacing w:line="0" w:lineRule="atLeast"/>
              <w:jc w:val="both"/>
              <w:rPr>
                <w:rFonts w:ascii="標楷體" w:eastAsia="標楷體" w:hAnsi="標楷體"/>
                <w:szCs w:val="24"/>
              </w:rPr>
            </w:pPr>
          </w:p>
          <w:p w:rsidR="002D13E6" w:rsidRPr="00FF5298" w:rsidRDefault="002D13E6" w:rsidP="00576EEB">
            <w:pPr>
              <w:spacing w:line="0" w:lineRule="atLeast"/>
              <w:jc w:val="both"/>
              <w:rPr>
                <w:rFonts w:ascii="標楷體" w:eastAsia="標楷體" w:hAnsi="標楷體"/>
                <w:szCs w:val="24"/>
              </w:rPr>
            </w:pPr>
            <w:r w:rsidRPr="00FF5298">
              <w:rPr>
                <w:rFonts w:ascii="標楷體" w:eastAsia="標楷體" w:hAnsi="標楷體" w:hint="eastAsia"/>
                <w:szCs w:val="24"/>
              </w:rPr>
              <w:t>地  址：臺北市和平東路二段一○六號</w:t>
            </w:r>
          </w:p>
          <w:p w:rsidR="002D13E6" w:rsidRPr="00FF5298" w:rsidRDefault="002D13E6" w:rsidP="00576EEB">
            <w:pPr>
              <w:spacing w:line="0" w:lineRule="atLeast"/>
              <w:jc w:val="both"/>
              <w:rPr>
                <w:rFonts w:ascii="標楷體" w:eastAsia="標楷體" w:hAnsi="標楷體"/>
                <w:szCs w:val="24"/>
              </w:rPr>
            </w:pPr>
          </w:p>
          <w:p w:rsidR="002D13E6" w:rsidRPr="00FF5298" w:rsidRDefault="002D13E6" w:rsidP="00576EEB">
            <w:pPr>
              <w:spacing w:line="0" w:lineRule="atLeast"/>
              <w:jc w:val="both"/>
              <w:rPr>
                <w:rFonts w:ascii="標楷體" w:eastAsia="標楷體" w:hAnsi="標楷體"/>
                <w:szCs w:val="24"/>
              </w:rPr>
            </w:pPr>
            <w:r w:rsidRPr="00FF5298">
              <w:rPr>
                <w:rFonts w:ascii="標楷體" w:eastAsia="標楷體" w:hAnsi="標楷體" w:hint="eastAsia"/>
                <w:szCs w:val="24"/>
              </w:rPr>
              <w:t>乙  方：______________________________      (簽章)（請加蓋關防</w:t>
            </w:r>
            <w:r w:rsidRPr="00FF5298">
              <w:rPr>
                <w:rFonts w:ascii="標楷體" w:eastAsia="標楷體" w:hAnsi="標楷體"/>
                <w:szCs w:val="24"/>
              </w:rPr>
              <w:t>）</w:t>
            </w:r>
          </w:p>
          <w:p w:rsidR="002D13E6" w:rsidRPr="00FF5298" w:rsidRDefault="002D13E6" w:rsidP="00576EEB">
            <w:pPr>
              <w:spacing w:line="0" w:lineRule="atLeast"/>
              <w:jc w:val="both"/>
              <w:rPr>
                <w:rFonts w:ascii="標楷體" w:eastAsia="標楷體" w:hAnsi="標楷體"/>
                <w:szCs w:val="24"/>
              </w:rPr>
            </w:pPr>
          </w:p>
          <w:p w:rsidR="002D13E6" w:rsidRPr="00FF5298" w:rsidRDefault="002D13E6" w:rsidP="00576EEB">
            <w:pPr>
              <w:spacing w:line="0" w:lineRule="atLeast"/>
              <w:jc w:val="both"/>
              <w:rPr>
                <w:rFonts w:ascii="標楷體" w:eastAsia="標楷體" w:hAnsi="標楷體"/>
                <w:szCs w:val="24"/>
              </w:rPr>
            </w:pPr>
            <w:r w:rsidRPr="00FF5298">
              <w:rPr>
                <w:rFonts w:ascii="標楷體" w:eastAsia="標楷體" w:hAnsi="標楷體" w:hint="eastAsia"/>
                <w:szCs w:val="24"/>
              </w:rPr>
              <w:t>代表人：______________________________      (簽章)</w:t>
            </w:r>
          </w:p>
          <w:p w:rsidR="002D13E6" w:rsidRPr="00FF5298" w:rsidRDefault="002D13E6" w:rsidP="00FF5298">
            <w:pPr>
              <w:spacing w:line="0" w:lineRule="atLeast"/>
              <w:ind w:firstLineChars="400" w:firstLine="960"/>
              <w:jc w:val="both"/>
              <w:rPr>
                <w:rFonts w:ascii="標楷體" w:eastAsia="標楷體" w:hAnsi="標楷體"/>
                <w:szCs w:val="24"/>
              </w:rPr>
            </w:pPr>
            <w:r w:rsidRPr="00FF5298">
              <w:rPr>
                <w:rFonts w:ascii="標楷體" w:eastAsia="標楷體" w:hAnsi="標楷體" w:hint="eastAsia"/>
                <w:szCs w:val="24"/>
              </w:rPr>
              <w:t>（執行機構首長）</w:t>
            </w:r>
          </w:p>
          <w:p w:rsidR="002D13E6" w:rsidRPr="00FF5298" w:rsidRDefault="002D13E6" w:rsidP="00576EEB">
            <w:pPr>
              <w:spacing w:line="0" w:lineRule="atLeast"/>
              <w:jc w:val="both"/>
              <w:rPr>
                <w:rFonts w:ascii="標楷體" w:eastAsia="標楷體" w:hAnsi="標楷體"/>
                <w:szCs w:val="24"/>
              </w:rPr>
            </w:pPr>
          </w:p>
          <w:p w:rsidR="002D13E6" w:rsidRPr="00FF5298" w:rsidRDefault="002D13E6" w:rsidP="00576EEB">
            <w:pPr>
              <w:spacing w:line="0" w:lineRule="atLeast"/>
              <w:jc w:val="both"/>
              <w:rPr>
                <w:rFonts w:ascii="標楷體" w:eastAsia="標楷體" w:hAnsi="標楷體"/>
                <w:szCs w:val="24"/>
              </w:rPr>
            </w:pPr>
            <w:r w:rsidRPr="00FF5298">
              <w:rPr>
                <w:rFonts w:ascii="標楷體" w:eastAsia="標楷體" w:hAnsi="標楷體" w:hint="eastAsia"/>
                <w:szCs w:val="24"/>
              </w:rPr>
              <w:t>地  址：_______________________________</w:t>
            </w:r>
          </w:p>
          <w:p w:rsidR="002D13E6" w:rsidRPr="00FF5298" w:rsidRDefault="002D13E6" w:rsidP="00576EEB">
            <w:pPr>
              <w:spacing w:line="0" w:lineRule="atLeast"/>
              <w:jc w:val="both"/>
              <w:rPr>
                <w:rFonts w:ascii="標楷體" w:eastAsia="標楷體" w:hAnsi="標楷體"/>
                <w:szCs w:val="24"/>
              </w:rPr>
            </w:pPr>
          </w:p>
        </w:tc>
      </w:tr>
      <w:tr w:rsidR="002D13E6" w:rsidRPr="009D075C" w:rsidTr="00576EEB">
        <w:tc>
          <w:tcPr>
            <w:tcW w:w="9126" w:type="dxa"/>
          </w:tcPr>
          <w:p w:rsidR="002D13E6" w:rsidRPr="00FF5298" w:rsidRDefault="002D13E6" w:rsidP="00576EEB">
            <w:pPr>
              <w:spacing w:line="0" w:lineRule="atLeast"/>
              <w:jc w:val="center"/>
              <w:rPr>
                <w:rFonts w:ascii="標楷體" w:eastAsia="標楷體" w:hAnsi="標楷體"/>
                <w:szCs w:val="24"/>
              </w:rPr>
            </w:pPr>
            <w:r w:rsidRPr="00FF5298">
              <w:rPr>
                <w:rFonts w:ascii="標楷體" w:eastAsia="標楷體" w:hAnsi="標楷體" w:hint="eastAsia"/>
                <w:szCs w:val="24"/>
              </w:rPr>
              <w:t>中 華 民 國____________年____________月____________日</w:t>
            </w:r>
          </w:p>
        </w:tc>
      </w:tr>
    </w:tbl>
    <w:p w:rsidR="002D13E6" w:rsidRPr="009D075C" w:rsidRDefault="002D13E6" w:rsidP="002D13E6">
      <w:pPr>
        <w:jc w:val="both"/>
        <w:rPr>
          <w:rFonts w:ascii="標楷體" w:eastAsia="標楷體" w:hAnsi="標楷體"/>
          <w:b/>
          <w:bCs/>
          <w:sz w:val="28"/>
        </w:rPr>
      </w:pPr>
      <w:r w:rsidRPr="009D075C">
        <w:rPr>
          <w:rFonts w:ascii="標楷體" w:eastAsia="標楷體" w:hAnsi="標楷體"/>
        </w:rPr>
        <w:br w:type="page"/>
      </w:r>
      <w:r w:rsidRPr="009D075C">
        <w:rPr>
          <w:rFonts w:ascii="標楷體" w:eastAsia="標楷體" w:hAnsi="標楷體" w:hint="eastAsia"/>
          <w:b/>
          <w:bCs/>
          <w:sz w:val="28"/>
        </w:rPr>
        <w:t>〈合約附件〉</w:t>
      </w:r>
    </w:p>
    <w:tbl>
      <w:tblPr>
        <w:tblW w:w="0" w:type="auto"/>
        <w:tblCellMar>
          <w:left w:w="28" w:type="dxa"/>
          <w:right w:w="28" w:type="dxa"/>
        </w:tblCellMar>
        <w:tblLook w:val="0000" w:firstRow="0" w:lastRow="0" w:firstColumn="0" w:lastColumn="0" w:noHBand="0" w:noVBand="0"/>
      </w:tblPr>
      <w:tblGrid>
        <w:gridCol w:w="9126"/>
      </w:tblGrid>
      <w:tr w:rsidR="002D13E6" w:rsidRPr="009D075C" w:rsidTr="00576EEB">
        <w:tc>
          <w:tcPr>
            <w:tcW w:w="9126" w:type="dxa"/>
            <w:vAlign w:val="center"/>
          </w:tcPr>
          <w:p w:rsidR="002D13E6" w:rsidRPr="009D075C" w:rsidRDefault="002D13E6" w:rsidP="00576EEB">
            <w:pPr>
              <w:spacing w:line="0" w:lineRule="atLeast"/>
              <w:jc w:val="center"/>
              <w:rPr>
                <w:rFonts w:ascii="標楷體" w:eastAsia="標楷體" w:hAnsi="標楷體"/>
                <w:sz w:val="28"/>
              </w:rPr>
            </w:pPr>
            <w:r w:rsidRPr="009D075C">
              <w:rPr>
                <w:rFonts w:ascii="標楷體" w:eastAsia="標楷體" w:hAnsi="標楷體" w:hint="eastAsia"/>
                <w:sz w:val="28"/>
              </w:rPr>
              <w:t>附表一：產學合作研究計畫經費核定清單</w:t>
            </w:r>
          </w:p>
          <w:p w:rsidR="002D13E6" w:rsidRPr="009D075C" w:rsidRDefault="002D13E6" w:rsidP="00576EEB">
            <w:pPr>
              <w:spacing w:line="0" w:lineRule="atLeast"/>
              <w:ind w:firstLineChars="400" w:firstLine="1120"/>
              <w:jc w:val="center"/>
              <w:rPr>
                <w:rFonts w:ascii="標楷體" w:eastAsia="標楷體" w:hAnsi="標楷體"/>
                <w:sz w:val="28"/>
              </w:rPr>
            </w:pPr>
            <w:r w:rsidRPr="009D075C">
              <w:rPr>
                <w:rFonts w:ascii="標楷體" w:eastAsia="標楷體" w:hAnsi="標楷體" w:hint="eastAsia"/>
                <w:sz w:val="28"/>
              </w:rPr>
              <w:t>〈共計______件計畫〉</w:t>
            </w:r>
          </w:p>
        </w:tc>
      </w:tr>
    </w:tbl>
    <w:p w:rsidR="002D13E6" w:rsidRPr="009D075C" w:rsidRDefault="002D13E6" w:rsidP="002D13E6">
      <w:pPr>
        <w:spacing w:line="0" w:lineRule="atLeast"/>
        <w:jc w:val="center"/>
        <w:rPr>
          <w:rFonts w:ascii="標楷體" w:eastAsia="標楷體" w:hAnsi="標楷體"/>
          <w:sz w:val="28"/>
        </w:rPr>
      </w:pPr>
      <w:r w:rsidRPr="009D075C">
        <w:rPr>
          <w:rFonts w:ascii="標楷體" w:eastAsia="標楷體" w:hAnsi="標楷體"/>
        </w:rPr>
        <w:br w:type="page"/>
      </w:r>
      <w:r w:rsidRPr="009D075C">
        <w:rPr>
          <w:rFonts w:ascii="標楷體" w:eastAsia="標楷體" w:hAnsi="標楷體" w:hint="eastAsia"/>
          <w:sz w:val="28"/>
        </w:rPr>
        <w:t>附表二： 產學合作研究計畫補助費請款明細表</w:t>
      </w:r>
    </w:p>
    <w:p w:rsidR="002D13E6" w:rsidRPr="009D075C" w:rsidRDefault="002D13E6" w:rsidP="002D13E6">
      <w:pPr>
        <w:jc w:val="center"/>
        <w:rPr>
          <w:rFonts w:ascii="標楷體" w:eastAsia="標楷體" w:hAnsi="標楷體"/>
        </w:rPr>
      </w:pPr>
      <w:r w:rsidRPr="009D075C">
        <w:rPr>
          <w:rFonts w:ascii="標楷體" w:eastAsia="標楷體" w:hAnsi="標楷體" w:hint="eastAsia"/>
          <w:sz w:val="28"/>
        </w:rPr>
        <w:t>〈共計______件計畫〉</w:t>
      </w:r>
    </w:p>
    <w:p w:rsidR="002D13E6" w:rsidRPr="009D075C" w:rsidRDefault="002D13E6" w:rsidP="002D13E6">
      <w:pPr>
        <w:rPr>
          <w:rFonts w:ascii="標楷體" w:eastAsia="標楷體" w:hAnsi="標楷體"/>
        </w:rPr>
      </w:pPr>
    </w:p>
    <w:p w:rsidR="007E046C" w:rsidRPr="009D075C" w:rsidRDefault="007E046C" w:rsidP="002D13E6">
      <w:pPr>
        <w:rPr>
          <w:rFonts w:ascii="標楷體" w:eastAsia="標楷體" w:hAnsi="標楷體"/>
        </w:rPr>
      </w:pPr>
    </w:p>
    <w:sectPr w:rsidR="007E046C" w:rsidRPr="009D075C" w:rsidSect="001B5E92">
      <w:footerReference w:type="even" r:id="rId16"/>
      <w:footerReference w:type="default" r:id="rId17"/>
      <w:pgSz w:w="11906" w:h="16838"/>
      <w:pgMar w:top="567" w:right="680" w:bottom="567" w:left="680" w:header="737" w:footer="737"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FCA" w:rsidRDefault="00027FCA" w:rsidP="002D13E6">
      <w:r>
        <w:separator/>
      </w:r>
    </w:p>
  </w:endnote>
  <w:endnote w:type="continuationSeparator" w:id="0">
    <w:p w:rsidR="00027FCA" w:rsidRDefault="00027FCA" w:rsidP="002D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華康新篆體(P)">
    <w:charset w:val="88"/>
    <w:family w:val="script"/>
    <w:pitch w:val="variable"/>
    <w:sig w:usb0="80000001" w:usb1="28091800" w:usb2="00000016" w:usb3="00000000" w:csb0="001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華康中楷體">
    <w:altName w:val="Arial Unicode MS"/>
    <w:charset w:val="88"/>
    <w:family w:val="modern"/>
    <w:pitch w:val="fixed"/>
    <w:sig w:usb0="00000000" w:usb1="08080000" w:usb2="00000010" w:usb3="00000000" w:csb0="00100000" w:csb1="00000000"/>
  </w:font>
  <w:font w:name="sө">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88"/>
    <w:family w:val="modern"/>
    <w:pitch w:val="fixed"/>
    <w:sig w:usb0="00000001" w:usb1="08080000" w:usb2="00000010" w:usb3="00000000" w:csb0="00100000" w:csb1="00000000"/>
  </w:font>
  <w:font w:name="文鼎中楷">
    <w:altName w:val="細明體"/>
    <w:charset w:val="88"/>
    <w:family w:val="modern"/>
    <w:pitch w:val="fixed"/>
    <w:sig w:usb0="800002A3" w:usb1="38CF7C70" w:usb2="00000016" w:usb3="00000000" w:csb0="00100000" w:csb1="00000000"/>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2D1" w:rsidRDefault="00B033F8">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8322D1" w:rsidRDefault="00027FCA">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2D1" w:rsidRDefault="00B033F8">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separate"/>
    </w:r>
    <w:r w:rsidR="00027FCA">
      <w:rPr>
        <w:rStyle w:val="afa"/>
        <w:noProof/>
      </w:rPr>
      <w:t>1</w:t>
    </w:r>
    <w:r>
      <w:rPr>
        <w:rStyle w:val="afa"/>
      </w:rPr>
      <w:fldChar w:fldCharType="end"/>
    </w:r>
  </w:p>
  <w:p w:rsidR="008322D1" w:rsidRDefault="00027FCA" w:rsidP="00375CD2">
    <w:pPr>
      <w:pStyle w:val="ab"/>
      <w:spacing w:line="320" w:lineRule="atLeast"/>
      <w:jc w:val="center"/>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FCA" w:rsidRDefault="00027FCA" w:rsidP="002D13E6">
      <w:r>
        <w:separator/>
      </w:r>
    </w:p>
  </w:footnote>
  <w:footnote w:type="continuationSeparator" w:id="0">
    <w:p w:rsidR="00027FCA" w:rsidRDefault="00027FCA" w:rsidP="002D13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2">
    <w:nsid w:val="0A371480"/>
    <w:multiLevelType w:val="hybridMultilevel"/>
    <w:tmpl w:val="367A734E"/>
    <w:lvl w:ilvl="0" w:tplc="E3C8EC6E">
      <w:start w:val="1"/>
      <w:numFmt w:val="taiwaneseCountingThousand"/>
      <w:lvlText w:val="（%1）"/>
      <w:lvlJc w:val="left"/>
      <w:pPr>
        <w:tabs>
          <w:tab w:val="num" w:pos="1864"/>
        </w:tabs>
        <w:ind w:left="1864" w:hanging="964"/>
      </w:pPr>
      <w:rPr>
        <w:rFonts w:hint="eastAsia"/>
      </w:rPr>
    </w:lvl>
    <w:lvl w:ilvl="1" w:tplc="04090019" w:tentative="1">
      <w:start w:val="1"/>
      <w:numFmt w:val="ideographTraditional"/>
      <w:lvlText w:val="%2、"/>
      <w:lvlJc w:val="left"/>
      <w:pPr>
        <w:tabs>
          <w:tab w:val="num" w:pos="1236"/>
        </w:tabs>
        <w:ind w:left="1236" w:hanging="480"/>
      </w:pPr>
    </w:lvl>
    <w:lvl w:ilvl="2" w:tplc="0409001B" w:tentative="1">
      <w:start w:val="1"/>
      <w:numFmt w:val="lowerRoman"/>
      <w:lvlText w:val="%3."/>
      <w:lvlJc w:val="right"/>
      <w:pPr>
        <w:tabs>
          <w:tab w:val="num" w:pos="1716"/>
        </w:tabs>
        <w:ind w:left="1716" w:hanging="480"/>
      </w:pPr>
    </w:lvl>
    <w:lvl w:ilvl="3" w:tplc="0409000F" w:tentative="1">
      <w:start w:val="1"/>
      <w:numFmt w:val="decimal"/>
      <w:lvlText w:val="%4."/>
      <w:lvlJc w:val="left"/>
      <w:pPr>
        <w:tabs>
          <w:tab w:val="num" w:pos="2196"/>
        </w:tabs>
        <w:ind w:left="2196" w:hanging="480"/>
      </w:pPr>
    </w:lvl>
    <w:lvl w:ilvl="4" w:tplc="04090019" w:tentative="1">
      <w:start w:val="1"/>
      <w:numFmt w:val="ideographTraditional"/>
      <w:lvlText w:val="%5、"/>
      <w:lvlJc w:val="left"/>
      <w:pPr>
        <w:tabs>
          <w:tab w:val="num" w:pos="2676"/>
        </w:tabs>
        <w:ind w:left="2676" w:hanging="480"/>
      </w:pPr>
    </w:lvl>
    <w:lvl w:ilvl="5" w:tplc="0409001B" w:tentative="1">
      <w:start w:val="1"/>
      <w:numFmt w:val="lowerRoman"/>
      <w:lvlText w:val="%6."/>
      <w:lvlJc w:val="right"/>
      <w:pPr>
        <w:tabs>
          <w:tab w:val="num" w:pos="3156"/>
        </w:tabs>
        <w:ind w:left="3156" w:hanging="480"/>
      </w:pPr>
    </w:lvl>
    <w:lvl w:ilvl="6" w:tplc="0409000F" w:tentative="1">
      <w:start w:val="1"/>
      <w:numFmt w:val="decimal"/>
      <w:lvlText w:val="%7."/>
      <w:lvlJc w:val="left"/>
      <w:pPr>
        <w:tabs>
          <w:tab w:val="num" w:pos="3636"/>
        </w:tabs>
        <w:ind w:left="3636" w:hanging="480"/>
      </w:pPr>
    </w:lvl>
    <w:lvl w:ilvl="7" w:tplc="04090019" w:tentative="1">
      <w:start w:val="1"/>
      <w:numFmt w:val="ideographTraditional"/>
      <w:lvlText w:val="%8、"/>
      <w:lvlJc w:val="left"/>
      <w:pPr>
        <w:tabs>
          <w:tab w:val="num" w:pos="4116"/>
        </w:tabs>
        <w:ind w:left="4116" w:hanging="480"/>
      </w:pPr>
    </w:lvl>
    <w:lvl w:ilvl="8" w:tplc="0409001B" w:tentative="1">
      <w:start w:val="1"/>
      <w:numFmt w:val="lowerRoman"/>
      <w:lvlText w:val="%9."/>
      <w:lvlJc w:val="right"/>
      <w:pPr>
        <w:tabs>
          <w:tab w:val="num" w:pos="4596"/>
        </w:tabs>
        <w:ind w:left="4596" w:hanging="480"/>
      </w:pPr>
    </w:lvl>
  </w:abstractNum>
  <w:abstractNum w:abstractNumId="3">
    <w:nsid w:val="0B5D29FB"/>
    <w:multiLevelType w:val="multilevel"/>
    <w:tmpl w:val="847061A8"/>
    <w:lvl w:ilvl="0">
      <w:start w:val="1"/>
      <w:numFmt w:val="decimal"/>
      <w:lvlText w:val="%1."/>
      <w:lvlJc w:val="left"/>
      <w:pPr>
        <w:tabs>
          <w:tab w:val="num" w:pos="660"/>
        </w:tabs>
        <w:ind w:left="660" w:hanging="480"/>
      </w:p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4">
    <w:nsid w:val="0E9B0238"/>
    <w:multiLevelType w:val="hybridMultilevel"/>
    <w:tmpl w:val="D5689880"/>
    <w:lvl w:ilvl="0" w:tplc="E020E9A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420F68"/>
    <w:multiLevelType w:val="multilevel"/>
    <w:tmpl w:val="FCE8F702"/>
    <w:lvl w:ilvl="0">
      <w:start w:val="1"/>
      <w:numFmt w:val="taiwaneseCountingThousand"/>
      <w:lvlText w:val="%1、"/>
      <w:lvlJc w:val="left"/>
      <w:pPr>
        <w:tabs>
          <w:tab w:val="num" w:pos="454"/>
        </w:tabs>
        <w:ind w:left="454" w:hanging="454"/>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6">
    <w:nsid w:val="27732FB3"/>
    <w:multiLevelType w:val="hybridMultilevel"/>
    <w:tmpl w:val="2D4C276E"/>
    <w:lvl w:ilvl="0" w:tplc="4202B81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314862FA"/>
    <w:multiLevelType w:val="hybridMultilevel"/>
    <w:tmpl w:val="F8CE8BEA"/>
    <w:lvl w:ilvl="0" w:tplc="C6D0B3F6">
      <w:start w:val="4"/>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31B93C5D"/>
    <w:multiLevelType w:val="hybridMultilevel"/>
    <w:tmpl w:val="D0248AA4"/>
    <w:lvl w:ilvl="0" w:tplc="9DD47EAA">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43A51C1"/>
    <w:multiLevelType w:val="hybridMultilevel"/>
    <w:tmpl w:val="5EBE09C4"/>
    <w:lvl w:ilvl="0" w:tplc="E88AAE32">
      <w:start w:val="1"/>
      <w:numFmt w:val="taiwaneseCountingThousand"/>
      <w:lvlText w:val="（%1）"/>
      <w:lvlJc w:val="left"/>
      <w:pPr>
        <w:tabs>
          <w:tab w:val="num" w:pos="900"/>
        </w:tabs>
        <w:ind w:left="900" w:hanging="720"/>
      </w:pPr>
      <w:rPr>
        <w:rFonts w:hint="eastAsia"/>
        <w:color w:val="00000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10">
    <w:nsid w:val="34B545A9"/>
    <w:multiLevelType w:val="hybridMultilevel"/>
    <w:tmpl w:val="D7487268"/>
    <w:lvl w:ilvl="0" w:tplc="44DE4B94">
      <w:start w:val="3"/>
      <w:numFmt w:val="bullet"/>
      <w:suff w:val="space"/>
      <w:lvlText w:val="※"/>
      <w:lvlJc w:val="left"/>
      <w:pPr>
        <w:ind w:left="285" w:hanging="285"/>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nsid w:val="361620B4"/>
    <w:multiLevelType w:val="hybridMultilevel"/>
    <w:tmpl w:val="B3344F5A"/>
    <w:lvl w:ilvl="0" w:tplc="2F8A31A4">
      <w:start w:val="1"/>
      <w:numFmt w:val="bullet"/>
      <w:lvlText w:val="□"/>
      <w:lvlJc w:val="left"/>
      <w:pPr>
        <w:tabs>
          <w:tab w:val="num" w:pos="1260"/>
        </w:tabs>
        <w:ind w:left="1260" w:hanging="360"/>
      </w:pPr>
      <w:rPr>
        <w:rFonts w:ascii="標楷體" w:eastAsia="標楷體" w:hAnsi="標楷體" w:cs="Times New Roman" w:hint="eastAsia"/>
      </w:rPr>
    </w:lvl>
    <w:lvl w:ilvl="1" w:tplc="04090003" w:tentative="1">
      <w:start w:val="1"/>
      <w:numFmt w:val="bullet"/>
      <w:lvlText w:val=""/>
      <w:lvlJc w:val="left"/>
      <w:pPr>
        <w:tabs>
          <w:tab w:val="num" w:pos="1860"/>
        </w:tabs>
        <w:ind w:left="1860" w:hanging="480"/>
      </w:pPr>
      <w:rPr>
        <w:rFonts w:ascii="Wingdings" w:hAnsi="Wingdings" w:hint="default"/>
      </w:rPr>
    </w:lvl>
    <w:lvl w:ilvl="2" w:tplc="04090005" w:tentative="1">
      <w:start w:val="1"/>
      <w:numFmt w:val="bullet"/>
      <w:lvlText w:val=""/>
      <w:lvlJc w:val="left"/>
      <w:pPr>
        <w:tabs>
          <w:tab w:val="num" w:pos="2340"/>
        </w:tabs>
        <w:ind w:left="2340" w:hanging="480"/>
      </w:pPr>
      <w:rPr>
        <w:rFonts w:ascii="Wingdings" w:hAnsi="Wingdings" w:hint="default"/>
      </w:rPr>
    </w:lvl>
    <w:lvl w:ilvl="3" w:tplc="04090001" w:tentative="1">
      <w:start w:val="1"/>
      <w:numFmt w:val="bullet"/>
      <w:lvlText w:val=""/>
      <w:lvlJc w:val="left"/>
      <w:pPr>
        <w:tabs>
          <w:tab w:val="num" w:pos="2820"/>
        </w:tabs>
        <w:ind w:left="2820" w:hanging="480"/>
      </w:pPr>
      <w:rPr>
        <w:rFonts w:ascii="Wingdings" w:hAnsi="Wingdings" w:hint="default"/>
      </w:rPr>
    </w:lvl>
    <w:lvl w:ilvl="4" w:tplc="04090003" w:tentative="1">
      <w:start w:val="1"/>
      <w:numFmt w:val="bullet"/>
      <w:lvlText w:val=""/>
      <w:lvlJc w:val="left"/>
      <w:pPr>
        <w:tabs>
          <w:tab w:val="num" w:pos="3300"/>
        </w:tabs>
        <w:ind w:left="3300" w:hanging="480"/>
      </w:pPr>
      <w:rPr>
        <w:rFonts w:ascii="Wingdings" w:hAnsi="Wingdings" w:hint="default"/>
      </w:rPr>
    </w:lvl>
    <w:lvl w:ilvl="5" w:tplc="04090005" w:tentative="1">
      <w:start w:val="1"/>
      <w:numFmt w:val="bullet"/>
      <w:lvlText w:val=""/>
      <w:lvlJc w:val="left"/>
      <w:pPr>
        <w:tabs>
          <w:tab w:val="num" w:pos="3780"/>
        </w:tabs>
        <w:ind w:left="3780" w:hanging="480"/>
      </w:pPr>
      <w:rPr>
        <w:rFonts w:ascii="Wingdings" w:hAnsi="Wingdings" w:hint="default"/>
      </w:rPr>
    </w:lvl>
    <w:lvl w:ilvl="6" w:tplc="04090001" w:tentative="1">
      <w:start w:val="1"/>
      <w:numFmt w:val="bullet"/>
      <w:lvlText w:val=""/>
      <w:lvlJc w:val="left"/>
      <w:pPr>
        <w:tabs>
          <w:tab w:val="num" w:pos="4260"/>
        </w:tabs>
        <w:ind w:left="4260" w:hanging="480"/>
      </w:pPr>
      <w:rPr>
        <w:rFonts w:ascii="Wingdings" w:hAnsi="Wingdings" w:hint="default"/>
      </w:rPr>
    </w:lvl>
    <w:lvl w:ilvl="7" w:tplc="04090003" w:tentative="1">
      <w:start w:val="1"/>
      <w:numFmt w:val="bullet"/>
      <w:lvlText w:val=""/>
      <w:lvlJc w:val="left"/>
      <w:pPr>
        <w:tabs>
          <w:tab w:val="num" w:pos="4740"/>
        </w:tabs>
        <w:ind w:left="4740" w:hanging="480"/>
      </w:pPr>
      <w:rPr>
        <w:rFonts w:ascii="Wingdings" w:hAnsi="Wingdings" w:hint="default"/>
      </w:rPr>
    </w:lvl>
    <w:lvl w:ilvl="8" w:tplc="04090005" w:tentative="1">
      <w:start w:val="1"/>
      <w:numFmt w:val="bullet"/>
      <w:lvlText w:val=""/>
      <w:lvlJc w:val="left"/>
      <w:pPr>
        <w:tabs>
          <w:tab w:val="num" w:pos="5220"/>
        </w:tabs>
        <w:ind w:left="5220" w:hanging="480"/>
      </w:pPr>
      <w:rPr>
        <w:rFonts w:ascii="Wingdings" w:hAnsi="Wingdings" w:hint="default"/>
      </w:rPr>
    </w:lvl>
  </w:abstractNum>
  <w:abstractNum w:abstractNumId="12">
    <w:nsid w:val="3D9C46D8"/>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13">
    <w:nsid w:val="41A640BB"/>
    <w:multiLevelType w:val="hybridMultilevel"/>
    <w:tmpl w:val="236E84BC"/>
    <w:lvl w:ilvl="0" w:tplc="5582D18A">
      <w:start w:val="1"/>
      <w:numFmt w:val="taiwaneseCountingThousand"/>
      <w:lvlText w:val="(%1)"/>
      <w:lvlJc w:val="left"/>
      <w:pPr>
        <w:tabs>
          <w:tab w:val="num" w:pos="1200"/>
        </w:tabs>
        <w:ind w:left="1200" w:hanging="360"/>
      </w:pPr>
      <w:rPr>
        <w:rFonts w:hint="eastAsia"/>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14">
    <w:nsid w:val="43293242"/>
    <w:multiLevelType w:val="hybridMultilevel"/>
    <w:tmpl w:val="6AA25FC8"/>
    <w:lvl w:ilvl="0" w:tplc="4FBE7EDA">
      <w:start w:val="1"/>
      <w:numFmt w:val="taiwaneseCountingThousand"/>
      <w:lvlText w:val="(%1)"/>
      <w:lvlJc w:val="left"/>
      <w:pPr>
        <w:tabs>
          <w:tab w:val="num" w:pos="900"/>
        </w:tabs>
        <w:ind w:left="900" w:hanging="720"/>
      </w:pPr>
      <w:rPr>
        <w:rFonts w:hint="eastAsia"/>
        <w:b w:val="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15">
    <w:nsid w:val="49174A6A"/>
    <w:multiLevelType w:val="hybridMultilevel"/>
    <w:tmpl w:val="27C88E80"/>
    <w:lvl w:ilvl="0" w:tplc="0409000F">
      <w:start w:val="1"/>
      <w:numFmt w:val="decimal"/>
      <w:lvlText w:val="%1."/>
      <w:lvlJc w:val="left"/>
      <w:pPr>
        <w:tabs>
          <w:tab w:val="num" w:pos="1680"/>
        </w:tabs>
        <w:ind w:left="1680" w:hanging="480"/>
      </w:pPr>
    </w:lvl>
    <w:lvl w:ilvl="1" w:tplc="04090019" w:tentative="1">
      <w:start w:val="1"/>
      <w:numFmt w:val="ideographTraditional"/>
      <w:lvlText w:val="%2、"/>
      <w:lvlJc w:val="left"/>
      <w:pPr>
        <w:tabs>
          <w:tab w:val="num" w:pos="2160"/>
        </w:tabs>
        <w:ind w:left="2160" w:hanging="480"/>
      </w:pPr>
    </w:lvl>
    <w:lvl w:ilvl="2" w:tplc="0409001B" w:tentative="1">
      <w:start w:val="1"/>
      <w:numFmt w:val="lowerRoman"/>
      <w:lvlText w:val="%3."/>
      <w:lvlJc w:val="right"/>
      <w:pPr>
        <w:tabs>
          <w:tab w:val="num" w:pos="2640"/>
        </w:tabs>
        <w:ind w:left="2640" w:hanging="480"/>
      </w:pPr>
    </w:lvl>
    <w:lvl w:ilvl="3" w:tplc="0409000F" w:tentative="1">
      <w:start w:val="1"/>
      <w:numFmt w:val="decimal"/>
      <w:lvlText w:val="%4."/>
      <w:lvlJc w:val="left"/>
      <w:pPr>
        <w:tabs>
          <w:tab w:val="num" w:pos="3120"/>
        </w:tabs>
        <w:ind w:left="3120" w:hanging="480"/>
      </w:pPr>
    </w:lvl>
    <w:lvl w:ilvl="4" w:tplc="04090019" w:tentative="1">
      <w:start w:val="1"/>
      <w:numFmt w:val="ideographTraditional"/>
      <w:lvlText w:val="%5、"/>
      <w:lvlJc w:val="left"/>
      <w:pPr>
        <w:tabs>
          <w:tab w:val="num" w:pos="3600"/>
        </w:tabs>
        <w:ind w:left="3600" w:hanging="480"/>
      </w:pPr>
    </w:lvl>
    <w:lvl w:ilvl="5" w:tplc="0409001B" w:tentative="1">
      <w:start w:val="1"/>
      <w:numFmt w:val="lowerRoman"/>
      <w:lvlText w:val="%6."/>
      <w:lvlJc w:val="right"/>
      <w:pPr>
        <w:tabs>
          <w:tab w:val="num" w:pos="4080"/>
        </w:tabs>
        <w:ind w:left="4080" w:hanging="480"/>
      </w:pPr>
    </w:lvl>
    <w:lvl w:ilvl="6" w:tplc="0409000F" w:tentative="1">
      <w:start w:val="1"/>
      <w:numFmt w:val="decimal"/>
      <w:lvlText w:val="%7."/>
      <w:lvlJc w:val="left"/>
      <w:pPr>
        <w:tabs>
          <w:tab w:val="num" w:pos="4560"/>
        </w:tabs>
        <w:ind w:left="4560" w:hanging="480"/>
      </w:pPr>
    </w:lvl>
    <w:lvl w:ilvl="7" w:tplc="04090019" w:tentative="1">
      <w:start w:val="1"/>
      <w:numFmt w:val="ideographTraditional"/>
      <w:lvlText w:val="%8、"/>
      <w:lvlJc w:val="left"/>
      <w:pPr>
        <w:tabs>
          <w:tab w:val="num" w:pos="5040"/>
        </w:tabs>
        <w:ind w:left="5040" w:hanging="480"/>
      </w:pPr>
    </w:lvl>
    <w:lvl w:ilvl="8" w:tplc="0409001B" w:tentative="1">
      <w:start w:val="1"/>
      <w:numFmt w:val="lowerRoman"/>
      <w:lvlText w:val="%9."/>
      <w:lvlJc w:val="right"/>
      <w:pPr>
        <w:tabs>
          <w:tab w:val="num" w:pos="5520"/>
        </w:tabs>
        <w:ind w:left="5520" w:hanging="480"/>
      </w:pPr>
    </w:lvl>
  </w:abstractNum>
  <w:abstractNum w:abstractNumId="16">
    <w:nsid w:val="4A5575E1"/>
    <w:multiLevelType w:val="multilevel"/>
    <w:tmpl w:val="7F3C96D2"/>
    <w:lvl w:ilvl="0">
      <w:start w:val="1"/>
      <w:numFmt w:val="taiwaneseCountingThousand"/>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7">
    <w:nsid w:val="4D8A5A37"/>
    <w:multiLevelType w:val="multilevel"/>
    <w:tmpl w:val="8B688A4C"/>
    <w:lvl w:ilvl="0">
      <w:start w:val="1"/>
      <w:numFmt w:val="taiwaneseCountingThousand"/>
      <w:lvlText w:val="%1、"/>
      <w:lvlJc w:val="left"/>
      <w:pPr>
        <w:tabs>
          <w:tab w:val="num" w:pos="900"/>
        </w:tabs>
        <w:ind w:left="900" w:hanging="720"/>
      </w:pPr>
      <w:rPr>
        <w:rFonts w:ascii="標楷體" w:eastAsia="標楷體" w:hAnsi="標楷體" w:hint="eastAsia"/>
        <w:b w:val="0"/>
      </w:r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18">
    <w:nsid w:val="4D8B19F2"/>
    <w:multiLevelType w:val="hybridMultilevel"/>
    <w:tmpl w:val="CD027C7E"/>
    <w:lvl w:ilvl="0" w:tplc="080043BA">
      <w:start w:val="1"/>
      <w:numFmt w:val="decimal"/>
      <w:lvlText w:val="%1、"/>
      <w:lvlJc w:val="left"/>
      <w:pPr>
        <w:tabs>
          <w:tab w:val="num" w:pos="720"/>
        </w:tabs>
        <w:ind w:left="720" w:hanging="360"/>
      </w:pPr>
      <w:rPr>
        <w:rFonts w:hint="eastAsia"/>
        <w:color w:val="auto"/>
        <w:u w:val="none"/>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9">
    <w:nsid w:val="4DD242DC"/>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F694765"/>
    <w:multiLevelType w:val="hybridMultilevel"/>
    <w:tmpl w:val="FD78905A"/>
    <w:lvl w:ilvl="0" w:tplc="1EFE4290">
      <w:start w:val="1"/>
      <w:numFmt w:val="taiwaneseCountingThousand"/>
      <w:lvlText w:val="（%1）"/>
      <w:lvlJc w:val="left"/>
      <w:pPr>
        <w:tabs>
          <w:tab w:val="num" w:pos="855"/>
        </w:tabs>
        <w:ind w:left="855" w:hanging="855"/>
      </w:pPr>
      <w:rPr>
        <w:rFonts w:ascii="標楷體" w:eastAsia="標楷體" w:hAnsi="標楷體" w:cs="Arial" w:hint="default"/>
        <w:color w:val="000000"/>
        <w:sz w:val="24"/>
        <w:szCs w:val="24"/>
      </w:rPr>
    </w:lvl>
    <w:lvl w:ilvl="1" w:tplc="A8763030">
      <w:start w:val="1"/>
      <w:numFmt w:val="bullet"/>
      <w:lvlText w:val="□"/>
      <w:lvlJc w:val="left"/>
      <w:pPr>
        <w:tabs>
          <w:tab w:val="num" w:pos="840"/>
        </w:tabs>
        <w:ind w:left="840" w:hanging="360"/>
      </w:pPr>
      <w:rPr>
        <w:rFonts w:ascii="標楷體" w:eastAsia="標楷體" w:hAnsi="標楷體" w:cs="Times New Roman" w:hint="eastAsia"/>
      </w:rPr>
    </w:lvl>
    <w:lvl w:ilvl="2" w:tplc="4B72E996">
      <w:start w:val="1"/>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53024B4E"/>
    <w:multiLevelType w:val="hybridMultilevel"/>
    <w:tmpl w:val="6B947660"/>
    <w:lvl w:ilvl="0" w:tplc="DF403E74">
      <w:numFmt w:val="bullet"/>
      <w:lvlText w:val="□"/>
      <w:lvlJc w:val="left"/>
      <w:pPr>
        <w:tabs>
          <w:tab w:val="num" w:pos="420"/>
        </w:tabs>
        <w:ind w:left="420" w:hanging="42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nsid w:val="53C90E2E"/>
    <w:multiLevelType w:val="hybridMultilevel"/>
    <w:tmpl w:val="3A72B288"/>
    <w:lvl w:ilvl="0" w:tplc="8FEE22A0">
      <w:start w:val="1"/>
      <w:numFmt w:val="upperLetter"/>
      <w:lvlText w:val="%1."/>
      <w:lvlJc w:val="left"/>
      <w:pPr>
        <w:tabs>
          <w:tab w:val="num" w:pos="660"/>
        </w:tabs>
        <w:ind w:left="6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4E35727"/>
    <w:multiLevelType w:val="hybridMultilevel"/>
    <w:tmpl w:val="354AC73E"/>
    <w:lvl w:ilvl="0" w:tplc="A71A2FF2">
      <w:start w:val="1"/>
      <w:numFmt w:val="taiwaneseCountingThousand"/>
      <w:lvlText w:val="%1、"/>
      <w:lvlJc w:val="left"/>
      <w:pPr>
        <w:tabs>
          <w:tab w:val="num" w:pos="397"/>
        </w:tabs>
        <w:ind w:left="624" w:hanging="62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71C2129"/>
    <w:multiLevelType w:val="hybridMultilevel"/>
    <w:tmpl w:val="97BC71DE"/>
    <w:lvl w:ilvl="0" w:tplc="C8EEFF88">
      <w:start w:val="1"/>
      <w:numFmt w:val="taiwaneseCountingThousand"/>
      <w:lvlText w:val="（%1）"/>
      <w:lvlJc w:val="left"/>
      <w:pPr>
        <w:tabs>
          <w:tab w:val="num" w:pos="708"/>
        </w:tabs>
        <w:ind w:left="708" w:hanging="720"/>
      </w:pPr>
      <w:rPr>
        <w:rFonts w:hint="eastAsia"/>
        <w:b w:val="0"/>
      </w:rPr>
    </w:lvl>
    <w:lvl w:ilvl="1" w:tplc="04090019" w:tentative="1">
      <w:start w:val="1"/>
      <w:numFmt w:val="ideographTraditional"/>
      <w:lvlText w:val="%2、"/>
      <w:lvlJc w:val="left"/>
      <w:pPr>
        <w:tabs>
          <w:tab w:val="num" w:pos="948"/>
        </w:tabs>
        <w:ind w:left="948" w:hanging="480"/>
      </w:pPr>
    </w:lvl>
    <w:lvl w:ilvl="2" w:tplc="0409001B" w:tentative="1">
      <w:start w:val="1"/>
      <w:numFmt w:val="lowerRoman"/>
      <w:lvlText w:val="%3."/>
      <w:lvlJc w:val="right"/>
      <w:pPr>
        <w:tabs>
          <w:tab w:val="num" w:pos="1428"/>
        </w:tabs>
        <w:ind w:left="1428" w:hanging="480"/>
      </w:pPr>
    </w:lvl>
    <w:lvl w:ilvl="3" w:tplc="0409000F" w:tentative="1">
      <w:start w:val="1"/>
      <w:numFmt w:val="decimal"/>
      <w:lvlText w:val="%4."/>
      <w:lvlJc w:val="left"/>
      <w:pPr>
        <w:tabs>
          <w:tab w:val="num" w:pos="1908"/>
        </w:tabs>
        <w:ind w:left="1908" w:hanging="480"/>
      </w:pPr>
    </w:lvl>
    <w:lvl w:ilvl="4" w:tplc="04090019" w:tentative="1">
      <w:start w:val="1"/>
      <w:numFmt w:val="ideographTraditional"/>
      <w:lvlText w:val="%5、"/>
      <w:lvlJc w:val="left"/>
      <w:pPr>
        <w:tabs>
          <w:tab w:val="num" w:pos="2388"/>
        </w:tabs>
        <w:ind w:left="2388" w:hanging="480"/>
      </w:pPr>
    </w:lvl>
    <w:lvl w:ilvl="5" w:tplc="0409001B" w:tentative="1">
      <w:start w:val="1"/>
      <w:numFmt w:val="lowerRoman"/>
      <w:lvlText w:val="%6."/>
      <w:lvlJc w:val="right"/>
      <w:pPr>
        <w:tabs>
          <w:tab w:val="num" w:pos="2868"/>
        </w:tabs>
        <w:ind w:left="2868" w:hanging="480"/>
      </w:pPr>
    </w:lvl>
    <w:lvl w:ilvl="6" w:tplc="0409000F" w:tentative="1">
      <w:start w:val="1"/>
      <w:numFmt w:val="decimal"/>
      <w:lvlText w:val="%7."/>
      <w:lvlJc w:val="left"/>
      <w:pPr>
        <w:tabs>
          <w:tab w:val="num" w:pos="3348"/>
        </w:tabs>
        <w:ind w:left="3348" w:hanging="480"/>
      </w:pPr>
    </w:lvl>
    <w:lvl w:ilvl="7" w:tplc="04090019" w:tentative="1">
      <w:start w:val="1"/>
      <w:numFmt w:val="ideographTraditional"/>
      <w:lvlText w:val="%8、"/>
      <w:lvlJc w:val="left"/>
      <w:pPr>
        <w:tabs>
          <w:tab w:val="num" w:pos="3828"/>
        </w:tabs>
        <w:ind w:left="3828" w:hanging="480"/>
      </w:pPr>
    </w:lvl>
    <w:lvl w:ilvl="8" w:tplc="0409001B" w:tentative="1">
      <w:start w:val="1"/>
      <w:numFmt w:val="lowerRoman"/>
      <w:lvlText w:val="%9."/>
      <w:lvlJc w:val="right"/>
      <w:pPr>
        <w:tabs>
          <w:tab w:val="num" w:pos="4308"/>
        </w:tabs>
        <w:ind w:left="4308" w:hanging="480"/>
      </w:pPr>
    </w:lvl>
  </w:abstractNum>
  <w:abstractNum w:abstractNumId="25">
    <w:nsid w:val="58DB00AB"/>
    <w:multiLevelType w:val="hybridMultilevel"/>
    <w:tmpl w:val="349CC95E"/>
    <w:lvl w:ilvl="0" w:tplc="EFFC3950">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60253B1A"/>
    <w:multiLevelType w:val="hybridMultilevel"/>
    <w:tmpl w:val="0B446F88"/>
    <w:lvl w:ilvl="0" w:tplc="2DD0DFD6">
      <w:start w:val="1"/>
      <w:numFmt w:val="taiwaneseCountingThousand"/>
      <w:lvlText w:val="%1、"/>
      <w:lvlJc w:val="left"/>
      <w:pPr>
        <w:tabs>
          <w:tab w:val="num" w:pos="720"/>
        </w:tabs>
        <w:ind w:left="720" w:hanging="720"/>
      </w:pPr>
      <w:rPr>
        <w:rFonts w:ascii="Arial" w:eastAsia="標楷體" w:hAnsi="Arial" w:cs="Times New Roman"/>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616A7A9C"/>
    <w:multiLevelType w:val="hybridMultilevel"/>
    <w:tmpl w:val="39E6BCCC"/>
    <w:lvl w:ilvl="0" w:tplc="23A86CB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16E121E"/>
    <w:multiLevelType w:val="hybridMultilevel"/>
    <w:tmpl w:val="908E244A"/>
    <w:lvl w:ilvl="0" w:tplc="4A74CB4C">
      <w:start w:val="1"/>
      <w:numFmt w:val="decimal"/>
      <w:lvlText w:val="%1."/>
      <w:lvlJc w:val="left"/>
      <w:pPr>
        <w:tabs>
          <w:tab w:val="num" w:pos="240"/>
        </w:tabs>
        <w:ind w:left="240" w:hanging="240"/>
      </w:pPr>
      <w:rPr>
        <w:rFonts w:hint="eastAsia"/>
      </w:rPr>
    </w:lvl>
    <w:lvl w:ilvl="1" w:tplc="04090019" w:tentative="1">
      <w:start w:val="1"/>
      <w:numFmt w:val="ideographTraditional"/>
      <w:lvlText w:val="%2、"/>
      <w:lvlJc w:val="left"/>
      <w:pPr>
        <w:tabs>
          <w:tab w:val="num" w:pos="98"/>
        </w:tabs>
        <w:ind w:left="98" w:hanging="480"/>
      </w:pPr>
    </w:lvl>
    <w:lvl w:ilvl="2" w:tplc="0409001B" w:tentative="1">
      <w:start w:val="1"/>
      <w:numFmt w:val="lowerRoman"/>
      <w:lvlText w:val="%3."/>
      <w:lvlJc w:val="right"/>
      <w:pPr>
        <w:tabs>
          <w:tab w:val="num" w:pos="578"/>
        </w:tabs>
        <w:ind w:left="578" w:hanging="480"/>
      </w:pPr>
    </w:lvl>
    <w:lvl w:ilvl="3" w:tplc="0409000F" w:tentative="1">
      <w:start w:val="1"/>
      <w:numFmt w:val="decimal"/>
      <w:lvlText w:val="%4."/>
      <w:lvlJc w:val="left"/>
      <w:pPr>
        <w:tabs>
          <w:tab w:val="num" w:pos="1058"/>
        </w:tabs>
        <w:ind w:left="1058" w:hanging="480"/>
      </w:pPr>
    </w:lvl>
    <w:lvl w:ilvl="4" w:tplc="04090019" w:tentative="1">
      <w:start w:val="1"/>
      <w:numFmt w:val="ideographTraditional"/>
      <w:lvlText w:val="%5、"/>
      <w:lvlJc w:val="left"/>
      <w:pPr>
        <w:tabs>
          <w:tab w:val="num" w:pos="1538"/>
        </w:tabs>
        <w:ind w:left="1538" w:hanging="480"/>
      </w:pPr>
    </w:lvl>
    <w:lvl w:ilvl="5" w:tplc="0409001B" w:tentative="1">
      <w:start w:val="1"/>
      <w:numFmt w:val="lowerRoman"/>
      <w:lvlText w:val="%6."/>
      <w:lvlJc w:val="right"/>
      <w:pPr>
        <w:tabs>
          <w:tab w:val="num" w:pos="2018"/>
        </w:tabs>
        <w:ind w:left="2018" w:hanging="480"/>
      </w:pPr>
    </w:lvl>
    <w:lvl w:ilvl="6" w:tplc="0409000F" w:tentative="1">
      <w:start w:val="1"/>
      <w:numFmt w:val="decimal"/>
      <w:lvlText w:val="%7."/>
      <w:lvlJc w:val="left"/>
      <w:pPr>
        <w:tabs>
          <w:tab w:val="num" w:pos="2498"/>
        </w:tabs>
        <w:ind w:left="2498" w:hanging="480"/>
      </w:pPr>
    </w:lvl>
    <w:lvl w:ilvl="7" w:tplc="04090019" w:tentative="1">
      <w:start w:val="1"/>
      <w:numFmt w:val="ideographTraditional"/>
      <w:lvlText w:val="%8、"/>
      <w:lvlJc w:val="left"/>
      <w:pPr>
        <w:tabs>
          <w:tab w:val="num" w:pos="2978"/>
        </w:tabs>
        <w:ind w:left="2978" w:hanging="480"/>
      </w:pPr>
    </w:lvl>
    <w:lvl w:ilvl="8" w:tplc="0409001B" w:tentative="1">
      <w:start w:val="1"/>
      <w:numFmt w:val="lowerRoman"/>
      <w:lvlText w:val="%9."/>
      <w:lvlJc w:val="right"/>
      <w:pPr>
        <w:tabs>
          <w:tab w:val="num" w:pos="3458"/>
        </w:tabs>
        <w:ind w:left="3458" w:hanging="480"/>
      </w:pPr>
    </w:lvl>
  </w:abstractNum>
  <w:abstractNum w:abstractNumId="29">
    <w:nsid w:val="62942364"/>
    <w:multiLevelType w:val="hybridMultilevel"/>
    <w:tmpl w:val="7AEAE808"/>
    <w:lvl w:ilvl="0" w:tplc="113226B0">
      <w:start w:val="2"/>
      <w:numFmt w:val="bullet"/>
      <w:lvlText w:val="□"/>
      <w:lvlJc w:val="left"/>
      <w:pPr>
        <w:tabs>
          <w:tab w:val="num" w:pos="465"/>
        </w:tabs>
        <w:ind w:left="465" w:hanging="360"/>
      </w:pPr>
      <w:rPr>
        <w:rFonts w:ascii="標楷體" w:eastAsia="標楷體" w:hAnsi="標楷體" w:cs="新細明體" w:hint="eastAsia"/>
      </w:rPr>
    </w:lvl>
    <w:lvl w:ilvl="1" w:tplc="04090003" w:tentative="1">
      <w:start w:val="1"/>
      <w:numFmt w:val="bullet"/>
      <w:lvlText w:val=""/>
      <w:lvlJc w:val="left"/>
      <w:pPr>
        <w:tabs>
          <w:tab w:val="num" w:pos="1065"/>
        </w:tabs>
        <w:ind w:left="1065" w:hanging="480"/>
      </w:pPr>
      <w:rPr>
        <w:rFonts w:ascii="Wingdings" w:hAnsi="Wingdings" w:hint="default"/>
      </w:rPr>
    </w:lvl>
    <w:lvl w:ilvl="2" w:tplc="04090005" w:tentative="1">
      <w:start w:val="1"/>
      <w:numFmt w:val="bullet"/>
      <w:lvlText w:val=""/>
      <w:lvlJc w:val="left"/>
      <w:pPr>
        <w:tabs>
          <w:tab w:val="num" w:pos="1545"/>
        </w:tabs>
        <w:ind w:left="1545" w:hanging="480"/>
      </w:pPr>
      <w:rPr>
        <w:rFonts w:ascii="Wingdings" w:hAnsi="Wingdings" w:hint="default"/>
      </w:rPr>
    </w:lvl>
    <w:lvl w:ilvl="3" w:tplc="04090001" w:tentative="1">
      <w:start w:val="1"/>
      <w:numFmt w:val="bullet"/>
      <w:lvlText w:val=""/>
      <w:lvlJc w:val="left"/>
      <w:pPr>
        <w:tabs>
          <w:tab w:val="num" w:pos="2025"/>
        </w:tabs>
        <w:ind w:left="2025" w:hanging="480"/>
      </w:pPr>
      <w:rPr>
        <w:rFonts w:ascii="Wingdings" w:hAnsi="Wingdings" w:hint="default"/>
      </w:rPr>
    </w:lvl>
    <w:lvl w:ilvl="4" w:tplc="04090003" w:tentative="1">
      <w:start w:val="1"/>
      <w:numFmt w:val="bullet"/>
      <w:lvlText w:val=""/>
      <w:lvlJc w:val="left"/>
      <w:pPr>
        <w:tabs>
          <w:tab w:val="num" w:pos="2505"/>
        </w:tabs>
        <w:ind w:left="2505" w:hanging="480"/>
      </w:pPr>
      <w:rPr>
        <w:rFonts w:ascii="Wingdings" w:hAnsi="Wingdings" w:hint="default"/>
      </w:rPr>
    </w:lvl>
    <w:lvl w:ilvl="5" w:tplc="04090005" w:tentative="1">
      <w:start w:val="1"/>
      <w:numFmt w:val="bullet"/>
      <w:lvlText w:val=""/>
      <w:lvlJc w:val="left"/>
      <w:pPr>
        <w:tabs>
          <w:tab w:val="num" w:pos="2985"/>
        </w:tabs>
        <w:ind w:left="2985" w:hanging="480"/>
      </w:pPr>
      <w:rPr>
        <w:rFonts w:ascii="Wingdings" w:hAnsi="Wingdings" w:hint="default"/>
      </w:rPr>
    </w:lvl>
    <w:lvl w:ilvl="6" w:tplc="04090001" w:tentative="1">
      <w:start w:val="1"/>
      <w:numFmt w:val="bullet"/>
      <w:lvlText w:val=""/>
      <w:lvlJc w:val="left"/>
      <w:pPr>
        <w:tabs>
          <w:tab w:val="num" w:pos="3465"/>
        </w:tabs>
        <w:ind w:left="3465" w:hanging="480"/>
      </w:pPr>
      <w:rPr>
        <w:rFonts w:ascii="Wingdings" w:hAnsi="Wingdings" w:hint="default"/>
      </w:rPr>
    </w:lvl>
    <w:lvl w:ilvl="7" w:tplc="04090003" w:tentative="1">
      <w:start w:val="1"/>
      <w:numFmt w:val="bullet"/>
      <w:lvlText w:val=""/>
      <w:lvlJc w:val="left"/>
      <w:pPr>
        <w:tabs>
          <w:tab w:val="num" w:pos="3945"/>
        </w:tabs>
        <w:ind w:left="3945" w:hanging="480"/>
      </w:pPr>
      <w:rPr>
        <w:rFonts w:ascii="Wingdings" w:hAnsi="Wingdings" w:hint="default"/>
      </w:rPr>
    </w:lvl>
    <w:lvl w:ilvl="8" w:tplc="04090005" w:tentative="1">
      <w:start w:val="1"/>
      <w:numFmt w:val="bullet"/>
      <w:lvlText w:val=""/>
      <w:lvlJc w:val="left"/>
      <w:pPr>
        <w:tabs>
          <w:tab w:val="num" w:pos="4425"/>
        </w:tabs>
        <w:ind w:left="4425" w:hanging="480"/>
      </w:pPr>
      <w:rPr>
        <w:rFonts w:ascii="Wingdings" w:hAnsi="Wingdings" w:hint="default"/>
      </w:rPr>
    </w:lvl>
  </w:abstractNum>
  <w:abstractNum w:abstractNumId="30">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3836C64"/>
    <w:multiLevelType w:val="hybridMultilevel"/>
    <w:tmpl w:val="E402D22E"/>
    <w:lvl w:ilvl="0" w:tplc="BE601EE6">
      <w:start w:val="1"/>
      <w:numFmt w:val="decimal"/>
      <w:lvlText w:val="%1."/>
      <w:lvlJc w:val="left"/>
      <w:pPr>
        <w:tabs>
          <w:tab w:val="num" w:pos="638"/>
        </w:tabs>
        <w:ind w:left="638" w:hanging="360"/>
      </w:pPr>
      <w:rPr>
        <w:rFonts w:hint="eastAsia"/>
        <w:sz w:val="24"/>
      </w:rPr>
    </w:lvl>
    <w:lvl w:ilvl="1" w:tplc="04090019" w:tentative="1">
      <w:start w:val="1"/>
      <w:numFmt w:val="ideographTraditional"/>
      <w:lvlText w:val="%2、"/>
      <w:lvlJc w:val="left"/>
      <w:pPr>
        <w:tabs>
          <w:tab w:val="num" w:pos="1238"/>
        </w:tabs>
        <w:ind w:left="1238" w:hanging="480"/>
      </w:pPr>
    </w:lvl>
    <w:lvl w:ilvl="2" w:tplc="0409001B" w:tentative="1">
      <w:start w:val="1"/>
      <w:numFmt w:val="lowerRoman"/>
      <w:lvlText w:val="%3."/>
      <w:lvlJc w:val="right"/>
      <w:pPr>
        <w:tabs>
          <w:tab w:val="num" w:pos="1718"/>
        </w:tabs>
        <w:ind w:left="1718" w:hanging="480"/>
      </w:pPr>
    </w:lvl>
    <w:lvl w:ilvl="3" w:tplc="0409000F" w:tentative="1">
      <w:start w:val="1"/>
      <w:numFmt w:val="decimal"/>
      <w:lvlText w:val="%4."/>
      <w:lvlJc w:val="left"/>
      <w:pPr>
        <w:tabs>
          <w:tab w:val="num" w:pos="2198"/>
        </w:tabs>
        <w:ind w:left="2198" w:hanging="480"/>
      </w:pPr>
    </w:lvl>
    <w:lvl w:ilvl="4" w:tplc="04090019" w:tentative="1">
      <w:start w:val="1"/>
      <w:numFmt w:val="ideographTraditional"/>
      <w:lvlText w:val="%5、"/>
      <w:lvlJc w:val="left"/>
      <w:pPr>
        <w:tabs>
          <w:tab w:val="num" w:pos="2678"/>
        </w:tabs>
        <w:ind w:left="2678" w:hanging="480"/>
      </w:pPr>
    </w:lvl>
    <w:lvl w:ilvl="5" w:tplc="0409001B" w:tentative="1">
      <w:start w:val="1"/>
      <w:numFmt w:val="lowerRoman"/>
      <w:lvlText w:val="%6."/>
      <w:lvlJc w:val="right"/>
      <w:pPr>
        <w:tabs>
          <w:tab w:val="num" w:pos="3158"/>
        </w:tabs>
        <w:ind w:left="3158" w:hanging="480"/>
      </w:pPr>
    </w:lvl>
    <w:lvl w:ilvl="6" w:tplc="0409000F" w:tentative="1">
      <w:start w:val="1"/>
      <w:numFmt w:val="decimal"/>
      <w:lvlText w:val="%7."/>
      <w:lvlJc w:val="left"/>
      <w:pPr>
        <w:tabs>
          <w:tab w:val="num" w:pos="3638"/>
        </w:tabs>
        <w:ind w:left="3638" w:hanging="480"/>
      </w:pPr>
    </w:lvl>
    <w:lvl w:ilvl="7" w:tplc="04090019" w:tentative="1">
      <w:start w:val="1"/>
      <w:numFmt w:val="ideographTraditional"/>
      <w:lvlText w:val="%8、"/>
      <w:lvlJc w:val="left"/>
      <w:pPr>
        <w:tabs>
          <w:tab w:val="num" w:pos="4118"/>
        </w:tabs>
        <w:ind w:left="4118" w:hanging="480"/>
      </w:pPr>
    </w:lvl>
    <w:lvl w:ilvl="8" w:tplc="0409001B" w:tentative="1">
      <w:start w:val="1"/>
      <w:numFmt w:val="lowerRoman"/>
      <w:lvlText w:val="%9."/>
      <w:lvlJc w:val="right"/>
      <w:pPr>
        <w:tabs>
          <w:tab w:val="num" w:pos="4598"/>
        </w:tabs>
        <w:ind w:left="4598" w:hanging="480"/>
      </w:pPr>
    </w:lvl>
  </w:abstractNum>
  <w:abstractNum w:abstractNumId="32">
    <w:nsid w:val="653561E3"/>
    <w:multiLevelType w:val="multilevel"/>
    <w:tmpl w:val="72FA83DC"/>
    <w:lvl w:ilvl="0">
      <w:start w:val="1"/>
      <w:numFmt w:val="taiwaneseCountingThousand"/>
      <w:lvlText w:val="%1、"/>
      <w:lvlJc w:val="left"/>
      <w:pPr>
        <w:tabs>
          <w:tab w:val="num" w:pos="454"/>
        </w:tabs>
        <w:ind w:left="737" w:hanging="737"/>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3">
    <w:nsid w:val="68097C80"/>
    <w:multiLevelType w:val="hybridMultilevel"/>
    <w:tmpl w:val="F7FAF15A"/>
    <w:lvl w:ilvl="0" w:tplc="A2FC4038">
      <w:start w:val="1"/>
      <w:numFmt w:val="decimal"/>
      <w:lvlText w:val="%1、"/>
      <w:lvlJc w:val="left"/>
      <w:pPr>
        <w:tabs>
          <w:tab w:val="num" w:pos="726"/>
        </w:tabs>
        <w:ind w:left="726" w:hanging="720"/>
      </w:pPr>
      <w:rPr>
        <w:rFonts w:hint="eastAsia"/>
      </w:rPr>
    </w:lvl>
    <w:lvl w:ilvl="1" w:tplc="04090019" w:tentative="1">
      <w:start w:val="1"/>
      <w:numFmt w:val="ideographTraditional"/>
      <w:lvlText w:val="%2、"/>
      <w:lvlJc w:val="left"/>
      <w:pPr>
        <w:tabs>
          <w:tab w:val="num" w:pos="966"/>
        </w:tabs>
        <w:ind w:left="966" w:hanging="480"/>
      </w:pPr>
    </w:lvl>
    <w:lvl w:ilvl="2" w:tplc="0409001B" w:tentative="1">
      <w:start w:val="1"/>
      <w:numFmt w:val="lowerRoman"/>
      <w:lvlText w:val="%3."/>
      <w:lvlJc w:val="right"/>
      <w:pPr>
        <w:tabs>
          <w:tab w:val="num" w:pos="1446"/>
        </w:tabs>
        <w:ind w:left="1446" w:hanging="480"/>
      </w:pPr>
    </w:lvl>
    <w:lvl w:ilvl="3" w:tplc="0409000F" w:tentative="1">
      <w:start w:val="1"/>
      <w:numFmt w:val="decimal"/>
      <w:lvlText w:val="%4."/>
      <w:lvlJc w:val="left"/>
      <w:pPr>
        <w:tabs>
          <w:tab w:val="num" w:pos="1926"/>
        </w:tabs>
        <w:ind w:left="1926" w:hanging="480"/>
      </w:pPr>
    </w:lvl>
    <w:lvl w:ilvl="4" w:tplc="04090019" w:tentative="1">
      <w:start w:val="1"/>
      <w:numFmt w:val="ideographTraditional"/>
      <w:lvlText w:val="%5、"/>
      <w:lvlJc w:val="left"/>
      <w:pPr>
        <w:tabs>
          <w:tab w:val="num" w:pos="2406"/>
        </w:tabs>
        <w:ind w:left="2406" w:hanging="480"/>
      </w:pPr>
    </w:lvl>
    <w:lvl w:ilvl="5" w:tplc="0409001B" w:tentative="1">
      <w:start w:val="1"/>
      <w:numFmt w:val="lowerRoman"/>
      <w:lvlText w:val="%6."/>
      <w:lvlJc w:val="right"/>
      <w:pPr>
        <w:tabs>
          <w:tab w:val="num" w:pos="2886"/>
        </w:tabs>
        <w:ind w:left="2886" w:hanging="480"/>
      </w:pPr>
    </w:lvl>
    <w:lvl w:ilvl="6" w:tplc="0409000F" w:tentative="1">
      <w:start w:val="1"/>
      <w:numFmt w:val="decimal"/>
      <w:lvlText w:val="%7."/>
      <w:lvlJc w:val="left"/>
      <w:pPr>
        <w:tabs>
          <w:tab w:val="num" w:pos="3366"/>
        </w:tabs>
        <w:ind w:left="3366" w:hanging="480"/>
      </w:pPr>
    </w:lvl>
    <w:lvl w:ilvl="7" w:tplc="04090019" w:tentative="1">
      <w:start w:val="1"/>
      <w:numFmt w:val="ideographTraditional"/>
      <w:lvlText w:val="%8、"/>
      <w:lvlJc w:val="left"/>
      <w:pPr>
        <w:tabs>
          <w:tab w:val="num" w:pos="3846"/>
        </w:tabs>
        <w:ind w:left="3846" w:hanging="480"/>
      </w:pPr>
    </w:lvl>
    <w:lvl w:ilvl="8" w:tplc="0409001B" w:tentative="1">
      <w:start w:val="1"/>
      <w:numFmt w:val="lowerRoman"/>
      <w:lvlText w:val="%9."/>
      <w:lvlJc w:val="right"/>
      <w:pPr>
        <w:tabs>
          <w:tab w:val="num" w:pos="4326"/>
        </w:tabs>
        <w:ind w:left="4326" w:hanging="480"/>
      </w:pPr>
    </w:lvl>
  </w:abstractNum>
  <w:abstractNum w:abstractNumId="34">
    <w:nsid w:val="6BDB7218"/>
    <w:multiLevelType w:val="hybridMultilevel"/>
    <w:tmpl w:val="245C495C"/>
    <w:lvl w:ilvl="0" w:tplc="549E9316">
      <w:start w:val="1"/>
      <w:numFmt w:val="decimal"/>
      <w:lvlText w:val="%1."/>
      <w:lvlJc w:val="left"/>
      <w:pPr>
        <w:tabs>
          <w:tab w:val="num" w:pos="917"/>
        </w:tabs>
        <w:ind w:left="917" w:hanging="360"/>
      </w:pPr>
      <w:rPr>
        <w:rFonts w:hint="eastAsia"/>
      </w:rPr>
    </w:lvl>
    <w:lvl w:ilvl="1" w:tplc="04090019" w:tentative="1">
      <w:start w:val="1"/>
      <w:numFmt w:val="ideographTraditional"/>
      <w:lvlText w:val="%2、"/>
      <w:lvlJc w:val="left"/>
      <w:pPr>
        <w:tabs>
          <w:tab w:val="num" w:pos="1517"/>
        </w:tabs>
        <w:ind w:left="1517" w:hanging="480"/>
      </w:pPr>
    </w:lvl>
    <w:lvl w:ilvl="2" w:tplc="0409001B" w:tentative="1">
      <w:start w:val="1"/>
      <w:numFmt w:val="lowerRoman"/>
      <w:lvlText w:val="%3."/>
      <w:lvlJc w:val="right"/>
      <w:pPr>
        <w:tabs>
          <w:tab w:val="num" w:pos="1997"/>
        </w:tabs>
        <w:ind w:left="1997" w:hanging="480"/>
      </w:pPr>
    </w:lvl>
    <w:lvl w:ilvl="3" w:tplc="0409000F" w:tentative="1">
      <w:start w:val="1"/>
      <w:numFmt w:val="decimal"/>
      <w:lvlText w:val="%4."/>
      <w:lvlJc w:val="left"/>
      <w:pPr>
        <w:tabs>
          <w:tab w:val="num" w:pos="2477"/>
        </w:tabs>
        <w:ind w:left="2477" w:hanging="480"/>
      </w:pPr>
    </w:lvl>
    <w:lvl w:ilvl="4" w:tplc="04090019" w:tentative="1">
      <w:start w:val="1"/>
      <w:numFmt w:val="ideographTraditional"/>
      <w:lvlText w:val="%5、"/>
      <w:lvlJc w:val="left"/>
      <w:pPr>
        <w:tabs>
          <w:tab w:val="num" w:pos="2957"/>
        </w:tabs>
        <w:ind w:left="2957" w:hanging="480"/>
      </w:pPr>
    </w:lvl>
    <w:lvl w:ilvl="5" w:tplc="0409001B" w:tentative="1">
      <w:start w:val="1"/>
      <w:numFmt w:val="lowerRoman"/>
      <w:lvlText w:val="%6."/>
      <w:lvlJc w:val="right"/>
      <w:pPr>
        <w:tabs>
          <w:tab w:val="num" w:pos="3437"/>
        </w:tabs>
        <w:ind w:left="3437" w:hanging="480"/>
      </w:pPr>
    </w:lvl>
    <w:lvl w:ilvl="6" w:tplc="0409000F" w:tentative="1">
      <w:start w:val="1"/>
      <w:numFmt w:val="decimal"/>
      <w:lvlText w:val="%7."/>
      <w:lvlJc w:val="left"/>
      <w:pPr>
        <w:tabs>
          <w:tab w:val="num" w:pos="3917"/>
        </w:tabs>
        <w:ind w:left="3917" w:hanging="480"/>
      </w:pPr>
    </w:lvl>
    <w:lvl w:ilvl="7" w:tplc="04090019" w:tentative="1">
      <w:start w:val="1"/>
      <w:numFmt w:val="ideographTraditional"/>
      <w:lvlText w:val="%8、"/>
      <w:lvlJc w:val="left"/>
      <w:pPr>
        <w:tabs>
          <w:tab w:val="num" w:pos="4397"/>
        </w:tabs>
        <w:ind w:left="4397" w:hanging="480"/>
      </w:pPr>
    </w:lvl>
    <w:lvl w:ilvl="8" w:tplc="0409001B" w:tentative="1">
      <w:start w:val="1"/>
      <w:numFmt w:val="lowerRoman"/>
      <w:lvlText w:val="%9."/>
      <w:lvlJc w:val="right"/>
      <w:pPr>
        <w:tabs>
          <w:tab w:val="num" w:pos="4877"/>
        </w:tabs>
        <w:ind w:left="4877" w:hanging="480"/>
      </w:pPr>
    </w:lvl>
  </w:abstractNum>
  <w:abstractNum w:abstractNumId="35">
    <w:nsid w:val="706B0765"/>
    <w:multiLevelType w:val="multilevel"/>
    <w:tmpl w:val="27C88E80"/>
    <w:lvl w:ilvl="0">
      <w:start w:val="1"/>
      <w:numFmt w:val="decimal"/>
      <w:lvlText w:val="%1."/>
      <w:lvlJc w:val="left"/>
      <w:pPr>
        <w:tabs>
          <w:tab w:val="num" w:pos="1680"/>
        </w:tabs>
        <w:ind w:left="1680" w:hanging="480"/>
      </w:pPr>
    </w:lvl>
    <w:lvl w:ilvl="1">
      <w:start w:val="1"/>
      <w:numFmt w:val="ideographTraditional"/>
      <w:lvlText w:val="%2、"/>
      <w:lvlJc w:val="left"/>
      <w:pPr>
        <w:tabs>
          <w:tab w:val="num" w:pos="2160"/>
        </w:tabs>
        <w:ind w:left="2160" w:hanging="480"/>
      </w:pPr>
    </w:lvl>
    <w:lvl w:ilvl="2">
      <w:start w:val="1"/>
      <w:numFmt w:val="lowerRoman"/>
      <w:lvlText w:val="%3."/>
      <w:lvlJc w:val="right"/>
      <w:pPr>
        <w:tabs>
          <w:tab w:val="num" w:pos="2640"/>
        </w:tabs>
        <w:ind w:left="2640" w:hanging="480"/>
      </w:pPr>
    </w:lvl>
    <w:lvl w:ilvl="3">
      <w:start w:val="1"/>
      <w:numFmt w:val="decimal"/>
      <w:lvlText w:val="%4."/>
      <w:lvlJc w:val="left"/>
      <w:pPr>
        <w:tabs>
          <w:tab w:val="num" w:pos="3120"/>
        </w:tabs>
        <w:ind w:left="3120" w:hanging="480"/>
      </w:pPr>
    </w:lvl>
    <w:lvl w:ilvl="4">
      <w:start w:val="1"/>
      <w:numFmt w:val="ideographTraditional"/>
      <w:lvlText w:val="%5、"/>
      <w:lvlJc w:val="left"/>
      <w:pPr>
        <w:tabs>
          <w:tab w:val="num" w:pos="3600"/>
        </w:tabs>
        <w:ind w:left="3600" w:hanging="480"/>
      </w:pPr>
    </w:lvl>
    <w:lvl w:ilvl="5">
      <w:start w:val="1"/>
      <w:numFmt w:val="lowerRoman"/>
      <w:lvlText w:val="%6."/>
      <w:lvlJc w:val="right"/>
      <w:pPr>
        <w:tabs>
          <w:tab w:val="num" w:pos="4080"/>
        </w:tabs>
        <w:ind w:left="4080" w:hanging="480"/>
      </w:pPr>
    </w:lvl>
    <w:lvl w:ilvl="6">
      <w:start w:val="1"/>
      <w:numFmt w:val="decimal"/>
      <w:lvlText w:val="%7."/>
      <w:lvlJc w:val="left"/>
      <w:pPr>
        <w:tabs>
          <w:tab w:val="num" w:pos="4560"/>
        </w:tabs>
        <w:ind w:left="4560" w:hanging="480"/>
      </w:pPr>
    </w:lvl>
    <w:lvl w:ilvl="7">
      <w:start w:val="1"/>
      <w:numFmt w:val="ideographTraditional"/>
      <w:lvlText w:val="%8、"/>
      <w:lvlJc w:val="left"/>
      <w:pPr>
        <w:tabs>
          <w:tab w:val="num" w:pos="5040"/>
        </w:tabs>
        <w:ind w:left="5040" w:hanging="480"/>
      </w:pPr>
    </w:lvl>
    <w:lvl w:ilvl="8">
      <w:start w:val="1"/>
      <w:numFmt w:val="lowerRoman"/>
      <w:lvlText w:val="%9."/>
      <w:lvlJc w:val="right"/>
      <w:pPr>
        <w:tabs>
          <w:tab w:val="num" w:pos="5520"/>
        </w:tabs>
        <w:ind w:left="5520" w:hanging="480"/>
      </w:pPr>
    </w:lvl>
  </w:abstractNum>
  <w:num w:numId="1">
    <w:abstractNumId w:val="30"/>
  </w:num>
  <w:num w:numId="2">
    <w:abstractNumId w:val="0"/>
  </w:num>
  <w:num w:numId="3">
    <w:abstractNumId w:val="28"/>
  </w:num>
  <w:num w:numId="4">
    <w:abstractNumId w:val="12"/>
  </w:num>
  <w:num w:numId="5">
    <w:abstractNumId w:val="8"/>
  </w:num>
  <w:num w:numId="6">
    <w:abstractNumId w:val="1"/>
  </w:num>
  <w:num w:numId="7">
    <w:abstractNumId w:val="31"/>
  </w:num>
  <w:num w:numId="8">
    <w:abstractNumId w:val="29"/>
  </w:num>
  <w:num w:numId="9">
    <w:abstractNumId w:val="9"/>
  </w:num>
  <w:num w:numId="10">
    <w:abstractNumId w:val="24"/>
  </w:num>
  <w:num w:numId="11">
    <w:abstractNumId w:val="34"/>
  </w:num>
  <w:num w:numId="12">
    <w:abstractNumId w:val="14"/>
  </w:num>
  <w:num w:numId="13">
    <w:abstractNumId w:val="33"/>
  </w:num>
  <w:num w:numId="14">
    <w:abstractNumId w:val="15"/>
  </w:num>
  <w:num w:numId="15">
    <w:abstractNumId w:val="35"/>
  </w:num>
  <w:num w:numId="16">
    <w:abstractNumId w:val="22"/>
  </w:num>
  <w:num w:numId="17">
    <w:abstractNumId w:val="3"/>
  </w:num>
  <w:num w:numId="18">
    <w:abstractNumId w:val="17"/>
  </w:num>
  <w:num w:numId="19">
    <w:abstractNumId w:val="2"/>
  </w:num>
  <w:num w:numId="20">
    <w:abstractNumId w:val="18"/>
  </w:num>
  <w:num w:numId="21">
    <w:abstractNumId w:val="20"/>
  </w:num>
  <w:num w:numId="22">
    <w:abstractNumId w:val="25"/>
  </w:num>
  <w:num w:numId="23">
    <w:abstractNumId w:val="27"/>
  </w:num>
  <w:num w:numId="24">
    <w:abstractNumId w:val="13"/>
  </w:num>
  <w:num w:numId="25">
    <w:abstractNumId w:val="11"/>
  </w:num>
  <w:num w:numId="26">
    <w:abstractNumId w:val="23"/>
  </w:num>
  <w:num w:numId="27">
    <w:abstractNumId w:val="16"/>
  </w:num>
  <w:num w:numId="28">
    <w:abstractNumId w:val="5"/>
  </w:num>
  <w:num w:numId="29">
    <w:abstractNumId w:val="32"/>
  </w:num>
  <w:num w:numId="30">
    <w:abstractNumId w:val="10"/>
  </w:num>
  <w:num w:numId="31">
    <w:abstractNumId w:val="26"/>
  </w:num>
  <w:num w:numId="32">
    <w:abstractNumId w:val="4"/>
  </w:num>
  <w:num w:numId="33">
    <w:abstractNumId w:val="21"/>
  </w:num>
  <w:num w:numId="34">
    <w:abstractNumId w:val="19"/>
  </w:num>
  <w:num w:numId="35">
    <w:abstractNumId w:val="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8BB"/>
    <w:rsid w:val="00027FCA"/>
    <w:rsid w:val="0004603F"/>
    <w:rsid w:val="000754F3"/>
    <w:rsid w:val="000D5FFD"/>
    <w:rsid w:val="000F40D9"/>
    <w:rsid w:val="00121033"/>
    <w:rsid w:val="001A515C"/>
    <w:rsid w:val="001D35A9"/>
    <w:rsid w:val="001D61A6"/>
    <w:rsid w:val="002543C2"/>
    <w:rsid w:val="002D13E6"/>
    <w:rsid w:val="0032556C"/>
    <w:rsid w:val="0049229B"/>
    <w:rsid w:val="0053020E"/>
    <w:rsid w:val="00636DF3"/>
    <w:rsid w:val="00684019"/>
    <w:rsid w:val="006E566A"/>
    <w:rsid w:val="0078324C"/>
    <w:rsid w:val="007E046C"/>
    <w:rsid w:val="009D075C"/>
    <w:rsid w:val="00AE68BB"/>
    <w:rsid w:val="00B033F8"/>
    <w:rsid w:val="00BA66E8"/>
    <w:rsid w:val="00CB3A21"/>
    <w:rsid w:val="00D158C4"/>
    <w:rsid w:val="00F64C82"/>
    <w:rsid w:val="00FF52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cs="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cs="Times New Roman"/>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cs="Times New Roman"/>
      <w:b/>
      <w:bCs/>
      <w:szCs w:val="24"/>
    </w:rPr>
  </w:style>
  <w:style w:type="paragraph" w:styleId="6">
    <w:name w:val="heading 6"/>
    <w:basedOn w:val="a"/>
    <w:next w:val="a0"/>
    <w:link w:val="60"/>
    <w:qFormat/>
    <w:rsid w:val="00AE68BB"/>
    <w:pPr>
      <w:keepNext/>
      <w:widowControl/>
      <w:numPr>
        <w:numId w:val="6"/>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cs="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AE68BB"/>
    <w:rPr>
      <w:rFonts w:ascii="Times New Roman" w:eastAsia="標楷體" w:hAnsi="Times New Roman" w:cs="Times New Roman"/>
      <w:sz w:val="28"/>
      <w:szCs w:val="24"/>
    </w:rPr>
  </w:style>
  <w:style w:type="character" w:customStyle="1" w:styleId="20">
    <w:name w:val="標題 2 字元"/>
    <w:basedOn w:val="a1"/>
    <w:link w:val="2"/>
    <w:rsid w:val="00AE68BB"/>
    <w:rPr>
      <w:rFonts w:ascii="Arial" w:eastAsia="華康中楷體" w:hAnsi="Arial" w:cs="Times New Roman"/>
      <w:sz w:val="36"/>
      <w:szCs w:val="24"/>
    </w:rPr>
  </w:style>
  <w:style w:type="character" w:customStyle="1" w:styleId="30">
    <w:name w:val="標題 3 字元"/>
    <w:basedOn w:val="a1"/>
    <w:link w:val="3"/>
    <w:rsid w:val="00AE68BB"/>
    <w:rPr>
      <w:rFonts w:ascii="Times New Roman" w:eastAsia="標楷體" w:hAnsi="Times New Roman" w:cs="Times New Roman"/>
      <w:b/>
      <w:bCs/>
      <w:szCs w:val="24"/>
    </w:rPr>
  </w:style>
  <w:style w:type="character" w:customStyle="1" w:styleId="60">
    <w:name w:val="標題 6 字元"/>
    <w:basedOn w:val="a1"/>
    <w:link w:val="6"/>
    <w:rsid w:val="00AE68BB"/>
    <w:rPr>
      <w:rFonts w:ascii="Times New Roman" w:eastAsia="標楷體" w:hAnsi="Times New Roman" w:cs="Times New Roman"/>
      <w:sz w:val="28"/>
      <w:szCs w:val="20"/>
    </w:rPr>
  </w:style>
  <w:style w:type="paragraph" w:styleId="a0">
    <w:name w:val="Normal Indent"/>
    <w:basedOn w:val="a"/>
    <w:rsid w:val="00AE68BB"/>
    <w:pPr>
      <w:ind w:leftChars="200" w:left="480"/>
    </w:pPr>
    <w:rPr>
      <w:rFonts w:ascii="Times New Roman" w:eastAsia="新細明體" w:hAnsi="Times New Roman" w:cs="Times New Roman"/>
      <w:szCs w:val="24"/>
    </w:rPr>
  </w:style>
  <w:style w:type="paragraph" w:styleId="a4">
    <w:name w:val="annotation text"/>
    <w:basedOn w:val="a"/>
    <w:link w:val="a5"/>
    <w:semiHidden/>
    <w:rsid w:val="00AE68BB"/>
    <w:pPr>
      <w:adjustRightInd w:val="0"/>
      <w:spacing w:line="360" w:lineRule="atLeast"/>
    </w:pPr>
    <w:rPr>
      <w:rFonts w:ascii="Times New Roman" w:eastAsia="新細明體" w:hAnsi="Times New Roman" w:cs="Times New Roman"/>
      <w:kern w:val="0"/>
      <w:szCs w:val="20"/>
    </w:rPr>
  </w:style>
  <w:style w:type="character" w:customStyle="1" w:styleId="a5">
    <w:name w:val="註解文字 字元"/>
    <w:basedOn w:val="a1"/>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eastAsia="新細明體" w:hAnsi="Times New Roman" w:cs="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cs="Times New Roman"/>
      <w:kern w:val="0"/>
      <w:sz w:val="28"/>
      <w:szCs w:val="20"/>
    </w:rPr>
  </w:style>
  <w:style w:type="character" w:customStyle="1" w:styleId="a8">
    <w:name w:val="本文縮排 字元"/>
    <w:basedOn w:val="a1"/>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eastAsia="新細明體" w:hAnsi="Times New Roman" w:cs="Times New Roman"/>
      <w:szCs w:val="24"/>
    </w:rPr>
  </w:style>
  <w:style w:type="character" w:customStyle="1" w:styleId="22">
    <w:name w:val="本文縮排 2 字元"/>
    <w:basedOn w:val="a1"/>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cs="Times New Roman"/>
      <w:szCs w:val="24"/>
    </w:rPr>
  </w:style>
  <w:style w:type="character" w:customStyle="1" w:styleId="32">
    <w:name w:val="本文縮排 3 字元"/>
    <w:basedOn w:val="a1"/>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eastAsia="新細明體" w:hAnsi="Times New Roman" w:cs="Times New Roman"/>
      <w:kern w:val="0"/>
      <w:sz w:val="20"/>
      <w:szCs w:val="20"/>
    </w:rPr>
  </w:style>
  <w:style w:type="character" w:customStyle="1" w:styleId="aa">
    <w:name w:val="頁首 字元"/>
    <w:basedOn w:val="a1"/>
    <w:link w:val="a9"/>
    <w:rsid w:val="00AE68BB"/>
    <w:rPr>
      <w:rFonts w:ascii="Times New Roman" w:eastAsia="新細明體" w:hAnsi="Times New Roman" w:cs="Times New Roman"/>
      <w:kern w:val="0"/>
      <w:sz w:val="20"/>
      <w:szCs w:val="20"/>
    </w:rPr>
  </w:style>
  <w:style w:type="paragraph" w:styleId="ab">
    <w:name w:val="footer"/>
    <w:basedOn w:val="a"/>
    <w:link w:val="ac"/>
    <w:rsid w:val="00AE68BB"/>
    <w:pPr>
      <w:tabs>
        <w:tab w:val="center" w:pos="4153"/>
        <w:tab w:val="right" w:pos="8306"/>
      </w:tabs>
      <w:adjustRightInd w:val="0"/>
      <w:spacing w:line="360" w:lineRule="atLeast"/>
      <w:textAlignment w:val="baseline"/>
    </w:pPr>
    <w:rPr>
      <w:rFonts w:ascii="Times New Roman" w:eastAsia="新細明體" w:hAnsi="Times New Roman" w:cs="Times New Roman"/>
      <w:kern w:val="0"/>
      <w:sz w:val="20"/>
      <w:szCs w:val="20"/>
    </w:rPr>
  </w:style>
  <w:style w:type="character" w:customStyle="1" w:styleId="ac">
    <w:name w:val="頁尾 字元"/>
    <w:basedOn w:val="a1"/>
    <w:link w:val="ab"/>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eastAsia="新細明體" w:hAnsi="新細明體" w:cs="Times New Roman"/>
      <w:color w:val="000000"/>
      <w:kern w:val="0"/>
      <w:szCs w:val="24"/>
    </w:rPr>
  </w:style>
  <w:style w:type="paragraph" w:styleId="ad">
    <w:name w:val="Body Text"/>
    <w:basedOn w:val="a"/>
    <w:link w:val="ae"/>
    <w:rsid w:val="00AE68BB"/>
    <w:pPr>
      <w:spacing w:line="240" w:lineRule="exact"/>
    </w:pPr>
    <w:rPr>
      <w:rFonts w:ascii="標楷體" w:eastAsia="標楷體" w:hAnsi="標楷體" w:cs="Times New Roman"/>
      <w:color w:val="333333"/>
      <w:szCs w:val="13"/>
    </w:rPr>
  </w:style>
  <w:style w:type="character" w:customStyle="1" w:styleId="ae">
    <w:name w:val="本文 字元"/>
    <w:basedOn w:val="a1"/>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eastAsia="新細明體" w:hAnsi="Times New Roman" w:cs="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cs="Times New Roman"/>
      <w:kern w:val="0"/>
      <w:szCs w:val="20"/>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cs="Times New Roman"/>
      <w:kern w:val="52"/>
      <w:sz w:val="28"/>
      <w:szCs w:val="24"/>
    </w:rPr>
  </w:style>
  <w:style w:type="paragraph" w:styleId="af1">
    <w:name w:val="Note Heading"/>
    <w:basedOn w:val="a"/>
    <w:next w:val="a"/>
    <w:link w:val="af2"/>
    <w:rsid w:val="00AE68BB"/>
    <w:pPr>
      <w:jc w:val="center"/>
    </w:pPr>
    <w:rPr>
      <w:rFonts w:ascii="標楷體" w:eastAsia="標楷體" w:hAnsi="Times New Roman" w:cs="Times New Roman"/>
      <w:szCs w:val="24"/>
    </w:rPr>
  </w:style>
  <w:style w:type="character" w:customStyle="1" w:styleId="af2">
    <w:name w:val="註釋標題 字元"/>
    <w:basedOn w:val="a1"/>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cs="Times New Roman"/>
      <w:szCs w:val="24"/>
    </w:rPr>
  </w:style>
  <w:style w:type="character" w:customStyle="1" w:styleId="af4">
    <w:name w:val="結語 字元"/>
    <w:basedOn w:val="a1"/>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s="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cs="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s="Times New Roman"/>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cs="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eastAsia="新細明體" w:hAnsi="Arial" w:cs="Times New Roman"/>
      <w:sz w:val="18"/>
      <w:szCs w:val="18"/>
    </w:rPr>
  </w:style>
  <w:style w:type="character" w:customStyle="1" w:styleId="afd">
    <w:name w:val="註解方塊文字 字元"/>
    <w:basedOn w:val="a1"/>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eastAsia="新細明體" w:hAnsi="Arial" w:cs="Times New Roman"/>
      <w:szCs w:val="24"/>
    </w:rPr>
  </w:style>
  <w:style w:type="character" w:customStyle="1" w:styleId="aff">
    <w:name w:val="文件引導模式 字元"/>
    <w:basedOn w:val="a1"/>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cs="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cs="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s="Times New Roman"/>
      <w:color w:val="FF0000"/>
      <w:szCs w:val="24"/>
    </w:rPr>
  </w:style>
  <w:style w:type="character" w:customStyle="1" w:styleId="25">
    <w:name w:val="本文 2 字元"/>
    <w:basedOn w:val="a1"/>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basedOn w:val="a5"/>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eastAsia="新細明體" w:hAnsi="Times New Roman" w:cs="Times New Roman"/>
      <w:szCs w:val="24"/>
    </w:rPr>
  </w:style>
  <w:style w:type="table" w:styleId="aff4">
    <w:name w:val="Table Grid"/>
    <w:basedOn w:val="a2"/>
    <w:rsid w:val="00AE68BB"/>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s="Times New Roman"/>
      <w:color w:val="000080"/>
      <w:sz w:val="28"/>
      <w:szCs w:val="24"/>
    </w:rPr>
  </w:style>
  <w:style w:type="paragraph" w:customStyle="1" w:styleId="Default">
    <w:name w:val="Default"/>
    <w:rsid w:val="00AE68BB"/>
    <w:pPr>
      <w:widowControl w:val="0"/>
      <w:autoSpaceDE w:val="0"/>
      <w:autoSpaceDN w:val="0"/>
      <w:adjustRightInd w:val="0"/>
    </w:pPr>
    <w:rPr>
      <w:rFonts w:ascii="標楷體" w:eastAsia="新細明體" w:hAnsi="標楷體" w:cs="標楷體"/>
      <w:color w:val="000000"/>
      <w:kern w:val="0"/>
      <w:szCs w:val="24"/>
    </w:rPr>
  </w:style>
  <w:style w:type="paragraph" w:styleId="aff5">
    <w:name w:val="Plain Text"/>
    <w:basedOn w:val="a"/>
    <w:link w:val="aff6"/>
    <w:rsid w:val="00AE68BB"/>
    <w:rPr>
      <w:rFonts w:ascii="Arial" w:eastAsia="新細明體" w:hAnsi="Courier New" w:cs="Courier New"/>
      <w:sz w:val="18"/>
      <w:szCs w:val="24"/>
    </w:rPr>
  </w:style>
  <w:style w:type="character" w:customStyle="1" w:styleId="aff6">
    <w:name w:val="純文字 字元"/>
    <w:basedOn w:val="a1"/>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basedOn w:val="a1"/>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cs="Times New Roman"/>
      <w:sz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cs="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cs="Times New Roman"/>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cs="Times New Roman"/>
      <w:b/>
      <w:bCs/>
      <w:szCs w:val="24"/>
    </w:rPr>
  </w:style>
  <w:style w:type="paragraph" w:styleId="6">
    <w:name w:val="heading 6"/>
    <w:basedOn w:val="a"/>
    <w:next w:val="a0"/>
    <w:link w:val="60"/>
    <w:qFormat/>
    <w:rsid w:val="00AE68BB"/>
    <w:pPr>
      <w:keepNext/>
      <w:widowControl/>
      <w:numPr>
        <w:numId w:val="6"/>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cs="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AE68BB"/>
    <w:rPr>
      <w:rFonts w:ascii="Times New Roman" w:eastAsia="標楷體" w:hAnsi="Times New Roman" w:cs="Times New Roman"/>
      <w:sz w:val="28"/>
      <w:szCs w:val="24"/>
    </w:rPr>
  </w:style>
  <w:style w:type="character" w:customStyle="1" w:styleId="20">
    <w:name w:val="標題 2 字元"/>
    <w:basedOn w:val="a1"/>
    <w:link w:val="2"/>
    <w:rsid w:val="00AE68BB"/>
    <w:rPr>
      <w:rFonts w:ascii="Arial" w:eastAsia="華康中楷體" w:hAnsi="Arial" w:cs="Times New Roman"/>
      <w:sz w:val="36"/>
      <w:szCs w:val="24"/>
    </w:rPr>
  </w:style>
  <w:style w:type="character" w:customStyle="1" w:styleId="30">
    <w:name w:val="標題 3 字元"/>
    <w:basedOn w:val="a1"/>
    <w:link w:val="3"/>
    <w:rsid w:val="00AE68BB"/>
    <w:rPr>
      <w:rFonts w:ascii="Times New Roman" w:eastAsia="標楷體" w:hAnsi="Times New Roman" w:cs="Times New Roman"/>
      <w:b/>
      <w:bCs/>
      <w:szCs w:val="24"/>
    </w:rPr>
  </w:style>
  <w:style w:type="character" w:customStyle="1" w:styleId="60">
    <w:name w:val="標題 6 字元"/>
    <w:basedOn w:val="a1"/>
    <w:link w:val="6"/>
    <w:rsid w:val="00AE68BB"/>
    <w:rPr>
      <w:rFonts w:ascii="Times New Roman" w:eastAsia="標楷體" w:hAnsi="Times New Roman" w:cs="Times New Roman"/>
      <w:sz w:val="28"/>
      <w:szCs w:val="20"/>
    </w:rPr>
  </w:style>
  <w:style w:type="paragraph" w:styleId="a0">
    <w:name w:val="Normal Indent"/>
    <w:basedOn w:val="a"/>
    <w:rsid w:val="00AE68BB"/>
    <w:pPr>
      <w:ind w:leftChars="200" w:left="480"/>
    </w:pPr>
    <w:rPr>
      <w:rFonts w:ascii="Times New Roman" w:eastAsia="新細明體" w:hAnsi="Times New Roman" w:cs="Times New Roman"/>
      <w:szCs w:val="24"/>
    </w:rPr>
  </w:style>
  <w:style w:type="paragraph" w:styleId="a4">
    <w:name w:val="annotation text"/>
    <w:basedOn w:val="a"/>
    <w:link w:val="a5"/>
    <w:semiHidden/>
    <w:rsid w:val="00AE68BB"/>
    <w:pPr>
      <w:adjustRightInd w:val="0"/>
      <w:spacing w:line="360" w:lineRule="atLeast"/>
    </w:pPr>
    <w:rPr>
      <w:rFonts w:ascii="Times New Roman" w:eastAsia="新細明體" w:hAnsi="Times New Roman" w:cs="Times New Roman"/>
      <w:kern w:val="0"/>
      <w:szCs w:val="20"/>
    </w:rPr>
  </w:style>
  <w:style w:type="character" w:customStyle="1" w:styleId="a5">
    <w:name w:val="註解文字 字元"/>
    <w:basedOn w:val="a1"/>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eastAsia="新細明體" w:hAnsi="Times New Roman" w:cs="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cs="Times New Roman"/>
      <w:kern w:val="0"/>
      <w:sz w:val="28"/>
      <w:szCs w:val="20"/>
    </w:rPr>
  </w:style>
  <w:style w:type="character" w:customStyle="1" w:styleId="a8">
    <w:name w:val="本文縮排 字元"/>
    <w:basedOn w:val="a1"/>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eastAsia="新細明體" w:hAnsi="Times New Roman" w:cs="Times New Roman"/>
      <w:szCs w:val="24"/>
    </w:rPr>
  </w:style>
  <w:style w:type="character" w:customStyle="1" w:styleId="22">
    <w:name w:val="本文縮排 2 字元"/>
    <w:basedOn w:val="a1"/>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cs="Times New Roman"/>
      <w:szCs w:val="24"/>
    </w:rPr>
  </w:style>
  <w:style w:type="character" w:customStyle="1" w:styleId="32">
    <w:name w:val="本文縮排 3 字元"/>
    <w:basedOn w:val="a1"/>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eastAsia="新細明體" w:hAnsi="Times New Roman" w:cs="Times New Roman"/>
      <w:kern w:val="0"/>
      <w:sz w:val="20"/>
      <w:szCs w:val="20"/>
    </w:rPr>
  </w:style>
  <w:style w:type="character" w:customStyle="1" w:styleId="aa">
    <w:name w:val="頁首 字元"/>
    <w:basedOn w:val="a1"/>
    <w:link w:val="a9"/>
    <w:rsid w:val="00AE68BB"/>
    <w:rPr>
      <w:rFonts w:ascii="Times New Roman" w:eastAsia="新細明體" w:hAnsi="Times New Roman" w:cs="Times New Roman"/>
      <w:kern w:val="0"/>
      <w:sz w:val="20"/>
      <w:szCs w:val="20"/>
    </w:rPr>
  </w:style>
  <w:style w:type="paragraph" w:styleId="ab">
    <w:name w:val="footer"/>
    <w:basedOn w:val="a"/>
    <w:link w:val="ac"/>
    <w:rsid w:val="00AE68BB"/>
    <w:pPr>
      <w:tabs>
        <w:tab w:val="center" w:pos="4153"/>
        <w:tab w:val="right" w:pos="8306"/>
      </w:tabs>
      <w:adjustRightInd w:val="0"/>
      <w:spacing w:line="360" w:lineRule="atLeast"/>
      <w:textAlignment w:val="baseline"/>
    </w:pPr>
    <w:rPr>
      <w:rFonts w:ascii="Times New Roman" w:eastAsia="新細明體" w:hAnsi="Times New Roman" w:cs="Times New Roman"/>
      <w:kern w:val="0"/>
      <w:sz w:val="20"/>
      <w:szCs w:val="20"/>
    </w:rPr>
  </w:style>
  <w:style w:type="character" w:customStyle="1" w:styleId="ac">
    <w:name w:val="頁尾 字元"/>
    <w:basedOn w:val="a1"/>
    <w:link w:val="ab"/>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eastAsia="新細明體" w:hAnsi="新細明體" w:cs="Times New Roman"/>
      <w:color w:val="000000"/>
      <w:kern w:val="0"/>
      <w:szCs w:val="24"/>
    </w:rPr>
  </w:style>
  <w:style w:type="paragraph" w:styleId="ad">
    <w:name w:val="Body Text"/>
    <w:basedOn w:val="a"/>
    <w:link w:val="ae"/>
    <w:rsid w:val="00AE68BB"/>
    <w:pPr>
      <w:spacing w:line="240" w:lineRule="exact"/>
    </w:pPr>
    <w:rPr>
      <w:rFonts w:ascii="標楷體" w:eastAsia="標楷體" w:hAnsi="標楷體" w:cs="Times New Roman"/>
      <w:color w:val="333333"/>
      <w:szCs w:val="13"/>
    </w:rPr>
  </w:style>
  <w:style w:type="character" w:customStyle="1" w:styleId="ae">
    <w:name w:val="本文 字元"/>
    <w:basedOn w:val="a1"/>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eastAsia="新細明體" w:hAnsi="Times New Roman" w:cs="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cs="Times New Roman"/>
      <w:kern w:val="0"/>
      <w:szCs w:val="20"/>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cs="Times New Roman"/>
      <w:kern w:val="52"/>
      <w:sz w:val="28"/>
      <w:szCs w:val="24"/>
    </w:rPr>
  </w:style>
  <w:style w:type="paragraph" w:styleId="af1">
    <w:name w:val="Note Heading"/>
    <w:basedOn w:val="a"/>
    <w:next w:val="a"/>
    <w:link w:val="af2"/>
    <w:rsid w:val="00AE68BB"/>
    <w:pPr>
      <w:jc w:val="center"/>
    </w:pPr>
    <w:rPr>
      <w:rFonts w:ascii="標楷體" w:eastAsia="標楷體" w:hAnsi="Times New Roman" w:cs="Times New Roman"/>
      <w:szCs w:val="24"/>
    </w:rPr>
  </w:style>
  <w:style w:type="character" w:customStyle="1" w:styleId="af2">
    <w:name w:val="註釋標題 字元"/>
    <w:basedOn w:val="a1"/>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cs="Times New Roman"/>
      <w:szCs w:val="24"/>
    </w:rPr>
  </w:style>
  <w:style w:type="character" w:customStyle="1" w:styleId="af4">
    <w:name w:val="結語 字元"/>
    <w:basedOn w:val="a1"/>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s="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cs="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s="Times New Roman"/>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cs="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eastAsia="新細明體" w:hAnsi="Arial" w:cs="Times New Roman"/>
      <w:sz w:val="18"/>
      <w:szCs w:val="18"/>
    </w:rPr>
  </w:style>
  <w:style w:type="character" w:customStyle="1" w:styleId="afd">
    <w:name w:val="註解方塊文字 字元"/>
    <w:basedOn w:val="a1"/>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eastAsia="新細明體" w:hAnsi="Arial" w:cs="Times New Roman"/>
      <w:szCs w:val="24"/>
    </w:rPr>
  </w:style>
  <w:style w:type="character" w:customStyle="1" w:styleId="aff">
    <w:name w:val="文件引導模式 字元"/>
    <w:basedOn w:val="a1"/>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cs="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cs="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s="Times New Roman"/>
      <w:color w:val="FF0000"/>
      <w:szCs w:val="24"/>
    </w:rPr>
  </w:style>
  <w:style w:type="character" w:customStyle="1" w:styleId="25">
    <w:name w:val="本文 2 字元"/>
    <w:basedOn w:val="a1"/>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basedOn w:val="a5"/>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eastAsia="新細明體" w:hAnsi="Times New Roman" w:cs="Times New Roman"/>
      <w:szCs w:val="24"/>
    </w:rPr>
  </w:style>
  <w:style w:type="table" w:styleId="aff4">
    <w:name w:val="Table Grid"/>
    <w:basedOn w:val="a2"/>
    <w:rsid w:val="00AE68BB"/>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s="Times New Roman"/>
      <w:color w:val="000080"/>
      <w:sz w:val="28"/>
      <w:szCs w:val="24"/>
    </w:rPr>
  </w:style>
  <w:style w:type="paragraph" w:customStyle="1" w:styleId="Default">
    <w:name w:val="Default"/>
    <w:rsid w:val="00AE68BB"/>
    <w:pPr>
      <w:widowControl w:val="0"/>
      <w:autoSpaceDE w:val="0"/>
      <w:autoSpaceDN w:val="0"/>
      <w:adjustRightInd w:val="0"/>
    </w:pPr>
    <w:rPr>
      <w:rFonts w:ascii="標楷體" w:eastAsia="新細明體" w:hAnsi="標楷體" w:cs="標楷體"/>
      <w:color w:val="000000"/>
      <w:kern w:val="0"/>
      <w:szCs w:val="24"/>
    </w:rPr>
  </w:style>
  <w:style w:type="paragraph" w:styleId="aff5">
    <w:name w:val="Plain Text"/>
    <w:basedOn w:val="a"/>
    <w:link w:val="aff6"/>
    <w:rsid w:val="00AE68BB"/>
    <w:rPr>
      <w:rFonts w:ascii="Arial" w:eastAsia="新細明體" w:hAnsi="Courier New" w:cs="Courier New"/>
      <w:sz w:val="18"/>
      <w:szCs w:val="24"/>
    </w:rPr>
  </w:style>
  <w:style w:type="character" w:customStyle="1" w:styleId="aff6">
    <w:name w:val="純文字 字元"/>
    <w:basedOn w:val="a1"/>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basedOn w:val="a1"/>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cs="Times New Roman"/>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張婷韻</cp:lastModifiedBy>
  <cp:revision>2</cp:revision>
  <dcterms:created xsi:type="dcterms:W3CDTF">2017-11-02T03:05:00Z</dcterms:created>
  <dcterms:modified xsi:type="dcterms:W3CDTF">2017-11-02T03:05:00Z</dcterms:modified>
</cp:coreProperties>
</file>