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8C" w:rsidRPr="00314521" w:rsidRDefault="008338C1">
      <w:pPr>
        <w:rPr>
          <w:b/>
        </w:rPr>
      </w:pPr>
      <w:r w:rsidRPr="00314521">
        <w:rPr>
          <w:rFonts w:hint="eastAsia"/>
          <w:b/>
          <w:lang w:eastAsia="zh-HK"/>
        </w:rPr>
        <w:t>內網打卡</w:t>
      </w:r>
    </w:p>
    <w:p w:rsidR="008338C1" w:rsidRDefault="008338C1">
      <w:pPr>
        <w:rPr>
          <w:rFonts w:hint="eastAsia"/>
        </w:rPr>
      </w:pPr>
      <w:r w:rsidRPr="00314521">
        <w:rPr>
          <w:rFonts w:hint="eastAsia"/>
          <w:b/>
          <w:lang w:eastAsia="zh-HK"/>
        </w:rPr>
        <w:t>一、登入內網</w:t>
      </w:r>
      <w:r w:rsidRPr="00314521">
        <w:rPr>
          <w:rFonts w:hint="eastAsia"/>
          <w:b/>
        </w:rPr>
        <w:t>/</w:t>
      </w:r>
      <w:r w:rsidRPr="00314521">
        <w:rPr>
          <w:rFonts w:hint="eastAsia"/>
          <w:b/>
          <w:lang w:eastAsia="zh-HK"/>
        </w:rPr>
        <w:t>電子表單</w:t>
      </w:r>
    </w:p>
    <w:p w:rsidR="008338C1" w:rsidRDefault="008338C1">
      <w:r>
        <w:rPr>
          <w:noProof/>
        </w:rPr>
        <w:drawing>
          <wp:inline distT="0" distB="0" distL="0" distR="0">
            <wp:extent cx="5265420" cy="1943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C1" w:rsidRPr="00314521" w:rsidRDefault="008338C1">
      <w:pPr>
        <w:rPr>
          <w:rFonts w:hint="eastAsia"/>
          <w:b/>
        </w:rPr>
      </w:pPr>
      <w:bookmarkStart w:id="0" w:name="_GoBack"/>
      <w:r w:rsidRPr="00314521">
        <w:rPr>
          <w:rFonts w:hint="eastAsia"/>
          <w:b/>
          <w:lang w:eastAsia="zh-HK"/>
        </w:rPr>
        <w:t>二、選擇</w:t>
      </w:r>
      <w:proofErr w:type="gramStart"/>
      <w:r w:rsidRPr="00314521">
        <w:rPr>
          <w:b/>
        </w:rPr>
        <w:t>”</w:t>
      </w:r>
      <w:proofErr w:type="gramEnd"/>
      <w:r w:rsidRPr="00314521">
        <w:rPr>
          <w:rFonts w:hint="eastAsia"/>
          <w:b/>
          <w:lang w:eastAsia="zh-HK"/>
        </w:rPr>
        <w:t>業務單位</w:t>
      </w:r>
      <w:r w:rsidRPr="00314521">
        <w:rPr>
          <w:rFonts w:hint="eastAsia"/>
          <w:b/>
        </w:rPr>
        <w:t>(</w:t>
      </w:r>
      <w:r w:rsidRPr="00314521">
        <w:rPr>
          <w:rFonts w:hint="eastAsia"/>
          <w:b/>
          <w:lang w:eastAsia="zh-HK"/>
        </w:rPr>
        <w:t>含派駐人員</w:t>
      </w:r>
      <w:r w:rsidRPr="00314521">
        <w:rPr>
          <w:rFonts w:hint="eastAsia"/>
          <w:b/>
          <w:lang w:eastAsia="zh-HK"/>
        </w:rPr>
        <w:t>)</w:t>
      </w:r>
      <w:r w:rsidRPr="00314521">
        <w:rPr>
          <w:rFonts w:hint="eastAsia"/>
          <w:b/>
          <w:lang w:eastAsia="zh-HK"/>
        </w:rPr>
        <w:t>差勤</w:t>
      </w:r>
      <w:proofErr w:type="gramStart"/>
      <w:r w:rsidRPr="00314521">
        <w:rPr>
          <w:b/>
          <w:lang w:eastAsia="zh-HK"/>
        </w:rPr>
        <w:t>”</w:t>
      </w:r>
      <w:proofErr w:type="gramEnd"/>
      <w:r w:rsidRPr="00314521">
        <w:rPr>
          <w:rFonts w:hint="eastAsia"/>
          <w:b/>
        </w:rPr>
        <w:t>-</w:t>
      </w:r>
      <w:r w:rsidRPr="00314521">
        <w:rPr>
          <w:rFonts w:hint="eastAsia"/>
          <w:b/>
          <w:lang w:eastAsia="zh-HK"/>
        </w:rPr>
        <w:t>打卡</w:t>
      </w:r>
    </w:p>
    <w:bookmarkEnd w:id="0"/>
    <w:p w:rsidR="008338C1" w:rsidRDefault="008338C1">
      <w:r>
        <w:rPr>
          <w:rFonts w:hint="eastAsia"/>
          <w:noProof/>
        </w:rPr>
        <w:drawing>
          <wp:inline distT="0" distB="0" distL="0" distR="0">
            <wp:extent cx="5273040" cy="15240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C1" w:rsidRDefault="008338C1"/>
    <w:p w:rsidR="008338C1" w:rsidRDefault="008338C1">
      <w:pPr>
        <w:rPr>
          <w:rFonts w:hint="eastAsia"/>
        </w:rPr>
      </w:pPr>
    </w:p>
    <w:sectPr w:rsidR="00833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C1"/>
    <w:rsid w:val="00314521"/>
    <w:rsid w:val="006F7DB3"/>
    <w:rsid w:val="008338C1"/>
    <w:rsid w:val="00B3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0A1D"/>
  <w15:chartTrackingRefBased/>
  <w15:docId w15:val="{C944CFC0-FEA3-446F-BF4D-5052C2E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黃雪玲</dc:creator>
  <cp:keywords/>
  <dc:description/>
  <cp:lastModifiedBy>黃雪玲</cp:lastModifiedBy>
  <cp:revision>2</cp:revision>
  <dcterms:created xsi:type="dcterms:W3CDTF">2020-02-26T00:59:00Z</dcterms:created>
  <dcterms:modified xsi:type="dcterms:W3CDTF">2020-02-26T01:02:00Z</dcterms:modified>
</cp:coreProperties>
</file>