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r w:rsidRPr="00101B8F">
        <w:rPr>
          <w:color w:val="000000" w:themeColor="text1"/>
        </w:rPr>
        <w:t>校所別：國立</w:t>
      </w:r>
      <w:r w:rsidR="003121BC" w:rsidRPr="00101B8F">
        <w:rPr>
          <w:color w:val="000000" w:themeColor="text1"/>
        </w:rPr>
        <w:t>臺</w:t>
      </w:r>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）。此外，分析顯示中位評分一致性略有下降，因為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r w:rsidR="00857C16" w:rsidRPr="00857C16">
        <w:rPr>
          <w:rFonts w:hint="eastAsia"/>
          <w:kern w:val="0"/>
        </w:rPr>
        <w:t>Physionet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的單獨實現導致中值</w:t>
      </w:r>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意義：為了更準確地模擬睡眠期間的生理變異而構建的算法可以幫助推進自動化睡眠評估，用於睡眠醫學中的實際和一般用途。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r w:rsidR="004A1410">
        <w:rPr>
          <w:color w:val="000000" w:themeColor="text1"/>
        </w:rPr>
        <w:t>Ching-Ho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Physionet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r w:rsidR="004E1088" w:rsidRPr="00101B8F">
        <w:rPr>
          <w:b/>
          <w:kern w:val="0"/>
          <w:sz w:val="40"/>
          <w:szCs w:val="40"/>
        </w:rPr>
        <w:lastRenderedPageBreak/>
        <w:t>誌謝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研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r w:rsidR="00F30E8A" w:rsidRPr="00101B8F">
        <w:rPr>
          <w:color w:val="000000"/>
          <w:kern w:val="0"/>
        </w:rPr>
        <w:tab/>
      </w:r>
      <w:r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r w:rsidRPr="00101B8F">
        <w:rPr>
          <w:color w:val="000000"/>
          <w:kern w:val="0"/>
        </w:rPr>
        <w:t>誌謝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r w:rsidRPr="002B1398">
        <w:rPr>
          <w:rFonts w:hint="eastAsia"/>
          <w:color w:val="000000"/>
          <w:kern w:val="0"/>
        </w:rPr>
        <w:t>Hypnogram</w:t>
      </w:r>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全夜腦電多重分解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每晚和每個時期的睡眠分期比較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r>
        <w:rPr>
          <w:rFonts w:hint="eastAsia"/>
          <w:color w:val="000000"/>
          <w:kern w:val="0"/>
        </w:rPr>
        <w:t>研讀心得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r w:rsidR="004223F2" w:rsidRPr="004223F2">
        <w:rPr>
          <w:rFonts w:hint="eastAsia"/>
          <w:color w:val="000000"/>
          <w:kern w:val="0"/>
        </w:rPr>
        <w:t>頻譜圖</w:t>
      </w:r>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對於每個真實睡眠階段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對於每個真實睡眠階段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r w:rsidR="00270E91" w:rsidRPr="0014655E">
        <w:rPr>
          <w:rFonts w:hint="eastAsia"/>
        </w:rPr>
        <w:t>似然表面</w:t>
      </w:r>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r w:rsidR="00270E91" w:rsidRPr="00270E91">
        <w:rPr>
          <w:rFonts w:hint="eastAsia"/>
        </w:rPr>
        <w:t>兩個似然模型的每晚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的睡眠評分與算法評分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隨著智慧工廠的蓬勃發展，工業技術也產生了更進一步的革新，在此概念下生產模式也逐漸向智慧工廠的概念邁進，式也逐漸向智慧工廠的概念邁進，並使傳統單一生產模式轉變為多產線協同生產、客製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r w:rsidR="002B22C9">
        <w:rPr>
          <w:rFonts w:hint="eastAsia"/>
        </w:rPr>
        <w:t>J</w:t>
      </w:r>
      <w:r w:rsidR="002B22C9">
        <w:t>son</w:t>
      </w:r>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r w:rsidRPr="00AD328B">
        <w:rPr>
          <w:rFonts w:hint="eastAsia"/>
        </w:rPr>
        <w:t>DispatcherServlet</w:t>
      </w:r>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r w:rsidR="00CC52DA" w:rsidRPr="00CC52DA">
        <w:rPr>
          <w:rFonts w:hint="eastAsia"/>
        </w:rPr>
        <w:t>HanderMapping</w:t>
      </w:r>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(ViewResolver)</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讓使用者可以一目瞭然的看到網頁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時會依據瀏覽器的大小調整頁面使得頁面始終保持滿版置中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Android WebView</w:t>
      </w:r>
    </w:p>
    <w:p w:rsidR="004D6E4B" w:rsidRDefault="00101A39" w:rsidP="00B44E01">
      <w:pPr>
        <w:rPr>
          <w:kern w:val="0"/>
        </w:rPr>
      </w:pPr>
      <w:r w:rsidRPr="00B44E01">
        <w:rPr>
          <w:kern w:val="0"/>
        </w:rPr>
        <w:t xml:space="preserve">　　</w:t>
      </w:r>
      <w:r w:rsidR="00B44E01" w:rsidRPr="00B44E01">
        <w:rPr>
          <w:rFonts w:hint="eastAsia"/>
          <w:kern w:val="0"/>
        </w:rPr>
        <w:t>WebView</w:t>
      </w:r>
      <w:r w:rsidR="00B44E01" w:rsidRPr="00B44E01">
        <w:rPr>
          <w:rFonts w:hint="eastAsia"/>
          <w:kern w:val="0"/>
        </w:rPr>
        <w:t>是</w:t>
      </w:r>
      <w:r w:rsidR="00B44E01" w:rsidRPr="00B44E01">
        <w:rPr>
          <w:rFonts w:hint="eastAsia"/>
          <w:kern w:val="0"/>
        </w:rPr>
        <w:t>Android</w:t>
      </w:r>
      <w:r w:rsidR="00B44E01">
        <w:rPr>
          <w:rFonts w:hint="eastAsia"/>
          <w:kern w:val="0"/>
        </w:rPr>
        <w:t>開發的一個</w:t>
      </w:r>
      <w:r w:rsidR="00B44E01" w:rsidRPr="00B44E01">
        <w:rPr>
          <w:rFonts w:hint="eastAsia"/>
          <w:kern w:val="0"/>
        </w:rPr>
        <w:t>元件，可以將其視為一個瀏覽器，利用該元件透過簡易的設定即可載入及顯示網頁</w:t>
      </w:r>
      <w:r w:rsidR="00B44E01">
        <w:rPr>
          <w:rFonts w:hint="eastAsia"/>
          <w:kern w:val="0"/>
        </w:rPr>
        <w:t>並製作成應用程式</w:t>
      </w:r>
      <w:r w:rsidR="00B44E01" w:rsidRPr="00B44E01">
        <w:rPr>
          <w:rFonts w:hint="eastAsia"/>
          <w:kern w:val="0"/>
        </w:rPr>
        <w:t>，其架構如圖</w:t>
      </w:r>
      <w:r w:rsidR="00B44E01" w:rsidRPr="00B44E01">
        <w:rPr>
          <w:rFonts w:hint="eastAsia"/>
          <w:kern w:val="0"/>
        </w:rPr>
        <w:t>X</w:t>
      </w:r>
      <w:r w:rsidR="00B44E01">
        <w:rPr>
          <w:rFonts w:hint="eastAsia"/>
          <w:kern w:val="0"/>
        </w:rPr>
        <w:t>所示，當使用者使用智慧型手機打開應用程式後，該應用程式會即時</w:t>
      </w:r>
      <w:r w:rsidR="00B44E01" w:rsidRPr="00B44E01">
        <w:rPr>
          <w:rFonts w:hint="eastAsia"/>
          <w:kern w:val="0"/>
        </w:rPr>
        <w:t>連線到設定好的網址，將網頁內容呈現在手機畫面上再搭配前述的</w:t>
      </w:r>
      <w:r w:rsidR="00B44E01" w:rsidRPr="00B44E01">
        <w:rPr>
          <w:rFonts w:hint="eastAsia"/>
          <w:kern w:val="0"/>
        </w:rPr>
        <w:t>RWD</w:t>
      </w:r>
      <w:r w:rsidR="00B44E01" w:rsidRPr="00B44E01">
        <w:rPr>
          <w:rFonts w:hint="eastAsia"/>
          <w:kern w:val="0"/>
        </w:rPr>
        <w:t>設計的網頁可以讓使用者很順暢的操作網頁，其優點為只需建置一套</w:t>
      </w:r>
      <w:r w:rsidR="00B44E01" w:rsidRPr="00B44E01">
        <w:rPr>
          <w:rFonts w:hint="eastAsia"/>
          <w:kern w:val="0"/>
        </w:rPr>
        <w:t>RWD</w:t>
      </w:r>
      <w:r w:rsidR="00B44E01" w:rsidRPr="00B44E01">
        <w:rPr>
          <w:rFonts w:hint="eastAsia"/>
          <w:kern w:val="0"/>
        </w:rPr>
        <w:t>網頁系統，不用再</w:t>
      </w:r>
      <w:r w:rsidR="00B44E01">
        <w:rPr>
          <w:rFonts w:hint="eastAsia"/>
          <w:kern w:val="0"/>
        </w:rPr>
        <w:t>額外</w:t>
      </w:r>
      <w:r w:rsidR="007D231C">
        <w:rPr>
          <w:rFonts w:hint="eastAsia"/>
          <w:kern w:val="0"/>
        </w:rPr>
        <w:t>設計手機應用程式，使得網頁風格可以統一及降低開發成本，常用方法如表一</w:t>
      </w:r>
      <w:r w:rsidR="007D231C">
        <w:rPr>
          <w:rFonts w:hint="eastAsia"/>
          <w:kern w:val="0"/>
        </w:rPr>
        <w:t>:</w:t>
      </w:r>
    </w:p>
    <w:tbl>
      <w:tblPr>
        <w:tblStyle w:val="a9"/>
        <w:tblW w:w="0" w:type="auto"/>
        <w:tblLook w:val="04A0" w:firstRow="1" w:lastRow="0" w:firstColumn="1" w:lastColumn="0" w:noHBand="0" w:noVBand="1"/>
      </w:tblPr>
      <w:tblGrid>
        <w:gridCol w:w="4148"/>
        <w:gridCol w:w="4148"/>
      </w:tblGrid>
      <w:tr w:rsidR="007D231C" w:rsidTr="007D231C">
        <w:tc>
          <w:tcPr>
            <w:tcW w:w="4148" w:type="dxa"/>
          </w:tcPr>
          <w:p w:rsidR="007D231C" w:rsidRPr="006A4928" w:rsidRDefault="007D231C" w:rsidP="007D231C">
            <w:pPr>
              <w:rPr>
                <w:kern w:val="0"/>
              </w:rPr>
            </w:pPr>
            <w:r w:rsidRPr="006A4928">
              <w:rPr>
                <w:color w:val="333333"/>
                <w:spacing w:val="5"/>
                <w:sz w:val="20"/>
                <w:szCs w:val="20"/>
              </w:rPr>
              <w:lastRenderedPageBreak/>
              <w:t>loadUrl(String url)</w:t>
            </w:r>
          </w:p>
        </w:tc>
        <w:tc>
          <w:tcPr>
            <w:tcW w:w="4148" w:type="dxa"/>
          </w:tcPr>
          <w:p w:rsidR="007D231C" w:rsidRDefault="007D231C" w:rsidP="007D231C">
            <w:pPr>
              <w:rPr>
                <w:kern w:val="0"/>
              </w:rPr>
            </w:pPr>
            <w:r>
              <w:rPr>
                <w:rFonts w:ascii="Consolas" w:hAnsi="Consolas" w:hint="eastAsia"/>
                <w:color w:val="333333"/>
                <w:spacing w:val="5"/>
                <w:sz w:val="20"/>
                <w:szCs w:val="20"/>
              </w:rPr>
              <w:t>設定要連接網址</w:t>
            </w:r>
          </w:p>
        </w:tc>
      </w:tr>
      <w:tr w:rsidR="007D231C" w:rsidTr="007D231C">
        <w:tc>
          <w:tcPr>
            <w:tcW w:w="4148" w:type="dxa"/>
          </w:tcPr>
          <w:p w:rsidR="007D231C" w:rsidRPr="006A4928" w:rsidRDefault="007D231C" w:rsidP="007D231C">
            <w:pPr>
              <w:rPr>
                <w:kern w:val="0"/>
              </w:rPr>
            </w:pPr>
            <w:r w:rsidRPr="006A4928">
              <w:rPr>
                <w:color w:val="333333"/>
                <w:spacing w:val="5"/>
                <w:sz w:val="20"/>
                <w:szCs w:val="20"/>
              </w:rPr>
              <w:t>canGoBack ()</w:t>
            </w:r>
          </w:p>
        </w:tc>
        <w:tc>
          <w:tcPr>
            <w:tcW w:w="4148" w:type="dxa"/>
          </w:tcPr>
          <w:p w:rsidR="007D231C" w:rsidRDefault="007D231C" w:rsidP="007D231C">
            <w:pPr>
              <w:rPr>
                <w:kern w:val="0"/>
              </w:rPr>
            </w:pPr>
            <w:r>
              <w:rPr>
                <w:rFonts w:hint="eastAsia"/>
                <w:kern w:val="0"/>
              </w:rPr>
              <w:t>判斷網頁是否可以返回上一頁</w:t>
            </w:r>
          </w:p>
        </w:tc>
      </w:tr>
      <w:tr w:rsidR="007D231C" w:rsidTr="007D231C">
        <w:tc>
          <w:tcPr>
            <w:tcW w:w="4148" w:type="dxa"/>
          </w:tcPr>
          <w:p w:rsidR="007D231C" w:rsidRPr="006A4928" w:rsidRDefault="007D231C" w:rsidP="007D231C">
            <w:pPr>
              <w:rPr>
                <w:kern w:val="0"/>
              </w:rPr>
            </w:pPr>
            <w:r w:rsidRPr="006A4928">
              <w:rPr>
                <w:color w:val="333333"/>
                <w:spacing w:val="5"/>
                <w:sz w:val="20"/>
                <w:szCs w:val="20"/>
              </w:rPr>
              <w:t>goBack ()</w:t>
            </w:r>
          </w:p>
        </w:tc>
        <w:tc>
          <w:tcPr>
            <w:tcW w:w="4148" w:type="dxa"/>
          </w:tcPr>
          <w:p w:rsidR="007D231C" w:rsidRDefault="007D231C" w:rsidP="007D231C">
            <w:pPr>
              <w:rPr>
                <w:kern w:val="0"/>
              </w:rPr>
            </w:pPr>
            <w:r>
              <w:rPr>
                <w:rFonts w:hint="eastAsia"/>
                <w:kern w:val="0"/>
              </w:rPr>
              <w:t>讓網頁返回上一頁</w:t>
            </w:r>
          </w:p>
        </w:tc>
      </w:tr>
      <w:tr w:rsidR="007D231C" w:rsidTr="007D231C">
        <w:tc>
          <w:tcPr>
            <w:tcW w:w="4148" w:type="dxa"/>
          </w:tcPr>
          <w:p w:rsidR="007D231C" w:rsidRPr="006A4928" w:rsidRDefault="007D231C" w:rsidP="007D231C">
            <w:pPr>
              <w:rPr>
                <w:kern w:val="0"/>
              </w:rPr>
            </w:pPr>
            <w:r w:rsidRPr="006A4928">
              <w:rPr>
                <w:color w:val="333333"/>
                <w:spacing w:val="5"/>
                <w:sz w:val="20"/>
                <w:szCs w:val="20"/>
              </w:rPr>
              <w:t>setJavaScriptEnabled (boolean flag)</w:t>
            </w:r>
          </w:p>
        </w:tc>
        <w:tc>
          <w:tcPr>
            <w:tcW w:w="4148" w:type="dxa"/>
          </w:tcPr>
          <w:p w:rsidR="007D231C" w:rsidRDefault="007D231C" w:rsidP="007D231C">
            <w:pPr>
              <w:rPr>
                <w:kern w:val="0"/>
              </w:rPr>
            </w:pPr>
            <w:r>
              <w:rPr>
                <w:rFonts w:hint="eastAsia"/>
                <w:kern w:val="0"/>
              </w:rPr>
              <w:t>設定是否啟用</w:t>
            </w:r>
            <w:r>
              <w:rPr>
                <w:rFonts w:hint="eastAsia"/>
                <w:kern w:val="0"/>
              </w:rPr>
              <w:t>javascript</w:t>
            </w:r>
            <w:r>
              <w:rPr>
                <w:rFonts w:hint="eastAsia"/>
                <w:kern w:val="0"/>
              </w:rPr>
              <w:t>，通常設定為</w:t>
            </w:r>
            <w:r>
              <w:rPr>
                <w:rFonts w:hint="eastAsia"/>
                <w:kern w:val="0"/>
              </w:rPr>
              <w:t>true</w:t>
            </w:r>
            <w:r>
              <w:rPr>
                <w:rFonts w:hint="eastAsia"/>
                <w:kern w:val="0"/>
              </w:rPr>
              <w:t>，</w:t>
            </w:r>
            <w:r>
              <w:rPr>
                <w:rFonts w:hint="eastAsia"/>
                <w:kern w:val="0"/>
              </w:rPr>
              <w:t>RWD</w:t>
            </w:r>
            <w:r>
              <w:rPr>
                <w:rFonts w:hint="eastAsia"/>
                <w:kern w:val="0"/>
              </w:rPr>
              <w:t>網頁很多動作都是利用</w:t>
            </w:r>
            <w:r>
              <w:rPr>
                <w:rFonts w:hint="eastAsia"/>
                <w:kern w:val="0"/>
              </w:rPr>
              <w:t>javascript</w:t>
            </w:r>
            <w:r>
              <w:rPr>
                <w:rFonts w:hint="eastAsia"/>
                <w:kern w:val="0"/>
              </w:rPr>
              <w:t>。</w:t>
            </w:r>
          </w:p>
        </w:tc>
      </w:tr>
      <w:tr w:rsidR="007D231C" w:rsidTr="007D231C">
        <w:tc>
          <w:tcPr>
            <w:tcW w:w="4148" w:type="dxa"/>
          </w:tcPr>
          <w:p w:rsidR="007D231C" w:rsidRPr="006A4928" w:rsidRDefault="007D231C" w:rsidP="007D231C">
            <w:pPr>
              <w:rPr>
                <w:kern w:val="0"/>
              </w:rPr>
            </w:pPr>
            <w:r w:rsidRPr="006A4928">
              <w:rPr>
                <w:color w:val="333333"/>
                <w:spacing w:val="5"/>
                <w:sz w:val="20"/>
                <w:szCs w:val="20"/>
              </w:rPr>
              <w:t>setCacheMode (int mode)</w:t>
            </w:r>
          </w:p>
        </w:tc>
        <w:tc>
          <w:tcPr>
            <w:tcW w:w="4148" w:type="dxa"/>
          </w:tcPr>
          <w:p w:rsidR="007D231C" w:rsidRDefault="007D231C" w:rsidP="007D231C">
            <w:pPr>
              <w:rPr>
                <w:kern w:val="0"/>
              </w:rPr>
            </w:pPr>
            <w:r>
              <w:rPr>
                <w:rFonts w:hint="eastAsia"/>
                <w:kern w:val="0"/>
              </w:rPr>
              <w:t>設定網頁是否可以暫存</w:t>
            </w:r>
          </w:p>
        </w:tc>
      </w:tr>
      <w:tr w:rsidR="007D231C" w:rsidTr="007D231C">
        <w:tc>
          <w:tcPr>
            <w:tcW w:w="4148" w:type="dxa"/>
          </w:tcPr>
          <w:p w:rsidR="007D231C" w:rsidRPr="006A4928" w:rsidRDefault="007D231C" w:rsidP="007D231C">
            <w:pPr>
              <w:rPr>
                <w:kern w:val="0"/>
              </w:rPr>
            </w:pPr>
            <w:r w:rsidRPr="006A4928">
              <w:rPr>
                <w:color w:val="333333"/>
                <w:spacing w:val="5"/>
                <w:sz w:val="20"/>
                <w:szCs w:val="20"/>
              </w:rPr>
              <w:t>shouldOverrideUrlLoading()</w:t>
            </w:r>
          </w:p>
        </w:tc>
        <w:tc>
          <w:tcPr>
            <w:tcW w:w="4148" w:type="dxa"/>
          </w:tcPr>
          <w:p w:rsidR="007D231C" w:rsidRDefault="006A4928" w:rsidP="007D231C">
            <w:pPr>
              <w:rPr>
                <w:kern w:val="0"/>
              </w:rPr>
            </w:pPr>
            <w:r>
              <w:rPr>
                <w:rFonts w:hint="eastAsia"/>
                <w:kern w:val="0"/>
              </w:rPr>
              <w:t>載入網頁直接從應用程式的</w:t>
            </w:r>
            <w:r>
              <w:rPr>
                <w:rFonts w:ascii="Segoe UI" w:hAnsi="Segoe UI" w:cs="Segoe UI"/>
                <w:color w:val="333333"/>
                <w:spacing w:val="5"/>
                <w:shd w:val="clear" w:color="auto" w:fill="FFFFFF"/>
              </w:rPr>
              <w:t>WebView</w:t>
            </w:r>
            <w:r>
              <w:rPr>
                <w:rFonts w:ascii="Segoe UI" w:hAnsi="Segoe UI" w:cs="Segoe UI" w:hint="eastAsia"/>
                <w:color w:val="333333"/>
                <w:spacing w:val="5"/>
                <w:shd w:val="clear" w:color="auto" w:fill="FFFFFF"/>
              </w:rPr>
              <w:t>顯示不使用系統預設瀏覽器。</w:t>
            </w:r>
          </w:p>
        </w:tc>
      </w:tr>
    </w:tbl>
    <w:p w:rsidR="007D231C" w:rsidRPr="007D231C" w:rsidRDefault="007D231C" w:rsidP="007D231C">
      <w:pPr>
        <w:rPr>
          <w:kern w:val="0"/>
        </w:rPr>
      </w:pPr>
    </w:p>
    <w:p w:rsidR="006B5BCB" w:rsidRDefault="006A4928" w:rsidP="006A4928">
      <w:pPr>
        <w:pStyle w:val="Default"/>
        <w:numPr>
          <w:ilvl w:val="1"/>
          <w:numId w:val="22"/>
        </w:numPr>
        <w:adjustRightInd/>
        <w:jc w:val="both"/>
        <w:rPr>
          <w:rFonts w:ascii="Times New Roman" w:eastAsia="標楷體" w:hAnsi="Times New Roman" w:cs="Times New Roman"/>
          <w:b/>
          <w:sz w:val="32"/>
          <w:szCs w:val="32"/>
        </w:rPr>
      </w:pPr>
      <w:r w:rsidRPr="006A4928">
        <w:rPr>
          <w:rFonts w:ascii="Times New Roman" w:eastAsia="標楷體" w:hAnsi="Times New Roman" w:cs="Times New Roman"/>
          <w:b/>
          <w:sz w:val="32"/>
          <w:szCs w:val="32"/>
        </w:rPr>
        <w:t>WeMos D1 WiFi</w:t>
      </w:r>
    </w:p>
    <w:p w:rsidR="00EA23D4" w:rsidRPr="00371613" w:rsidRDefault="006B5BCB" w:rsidP="00371613">
      <w:pPr>
        <w:rPr>
          <w:rFonts w:hint="eastAsia"/>
          <w:kern w:val="0"/>
        </w:rPr>
      </w:pPr>
      <w:r w:rsidRPr="00371613">
        <w:rPr>
          <w:kern w:val="0"/>
        </w:rPr>
        <w:t xml:space="preserve">　　</w:t>
      </w:r>
      <w:r w:rsidR="00D774AA" w:rsidRPr="00371613">
        <w:rPr>
          <w:rFonts w:hint="eastAsia"/>
          <w:kern w:val="0"/>
        </w:rPr>
        <w:t>Arduino</w:t>
      </w:r>
      <w:r w:rsidR="00D774AA" w:rsidRPr="00371613">
        <w:rPr>
          <w:rFonts w:hint="eastAsia"/>
          <w:kern w:val="0"/>
        </w:rPr>
        <w:t>是</w:t>
      </w:r>
      <w:r w:rsidR="002F360F" w:rsidRPr="00371613">
        <w:rPr>
          <w:rFonts w:hint="eastAsia"/>
          <w:kern w:val="0"/>
        </w:rPr>
        <w:t>基於開放原始碼的</w:t>
      </w:r>
      <w:r w:rsidR="002F360F" w:rsidRPr="00371613">
        <w:rPr>
          <w:rFonts w:hint="eastAsia"/>
          <w:kern w:val="0"/>
        </w:rPr>
        <w:t>I/O</w:t>
      </w:r>
      <w:r w:rsidR="00B47E28" w:rsidRPr="00371613">
        <w:rPr>
          <w:rFonts w:hint="eastAsia"/>
          <w:kern w:val="0"/>
        </w:rPr>
        <w:t>微</w:t>
      </w:r>
      <w:r w:rsidR="002F360F" w:rsidRPr="00371613">
        <w:rPr>
          <w:rFonts w:hint="eastAsia"/>
          <w:kern w:val="0"/>
        </w:rPr>
        <w:t>處理</w:t>
      </w:r>
      <w:r w:rsidR="00B47E28" w:rsidRPr="00371613">
        <w:rPr>
          <w:rFonts w:hint="eastAsia"/>
          <w:kern w:val="0"/>
        </w:rPr>
        <w:t>控制器電路版</w:t>
      </w:r>
      <w:r w:rsidR="002F360F" w:rsidRPr="00371613">
        <w:rPr>
          <w:rFonts w:hint="eastAsia"/>
          <w:kern w:val="0"/>
        </w:rPr>
        <w:t>，並且使用類似於</w:t>
      </w:r>
      <w:r w:rsidR="002F360F" w:rsidRPr="00371613">
        <w:rPr>
          <w:rFonts w:hint="eastAsia"/>
          <w:kern w:val="0"/>
        </w:rPr>
        <w:t>Java</w:t>
      </w:r>
      <w:r w:rsidR="002F360F" w:rsidRPr="00371613">
        <w:rPr>
          <w:rFonts w:hint="eastAsia"/>
          <w:kern w:val="0"/>
        </w:rPr>
        <w:t>、</w:t>
      </w:r>
      <w:r w:rsidR="002F360F" w:rsidRPr="00371613">
        <w:rPr>
          <w:rFonts w:hint="eastAsia"/>
          <w:kern w:val="0"/>
        </w:rPr>
        <w:t>C</w:t>
      </w:r>
      <w:r w:rsidR="002F360F" w:rsidRPr="00371613">
        <w:rPr>
          <w:rFonts w:hint="eastAsia"/>
          <w:kern w:val="0"/>
        </w:rPr>
        <w:t>語言的開發環境，其具有彈性、易使用，能簡單的透過感應器感應周遭環境的變換及控制周遭裝置等特性</w:t>
      </w:r>
      <w:r w:rsidR="00D774AA" w:rsidRPr="00371613">
        <w:rPr>
          <w:rFonts w:hint="eastAsia"/>
          <w:kern w:val="0"/>
        </w:rPr>
        <w:t>。本研究使用</w:t>
      </w:r>
      <w:r w:rsidR="00D774AA" w:rsidRPr="00371613">
        <w:rPr>
          <w:kern w:val="0"/>
        </w:rPr>
        <w:t>WeMos D1 WiFi</w:t>
      </w:r>
      <w:r w:rsidR="00EA23D4" w:rsidRPr="00371613">
        <w:rPr>
          <w:rFonts w:hint="eastAsia"/>
          <w:kern w:val="0"/>
        </w:rPr>
        <w:t>，</w:t>
      </w:r>
      <w:r w:rsidR="00EA23D4" w:rsidRPr="00371613">
        <w:rPr>
          <w:rFonts w:hint="eastAsia"/>
          <w:kern w:val="0"/>
        </w:rPr>
        <w:t>其架構如圖所示</w:t>
      </w:r>
      <w:r w:rsidR="00EA23D4" w:rsidRPr="00371613">
        <w:rPr>
          <w:rFonts w:hint="eastAsia"/>
          <w:kern w:val="0"/>
        </w:rPr>
        <w:t>，</w:t>
      </w:r>
      <w:r w:rsidR="00D774AA" w:rsidRPr="00371613">
        <w:rPr>
          <w:rFonts w:hint="eastAsia"/>
          <w:kern w:val="0"/>
        </w:rPr>
        <w:t>屬於</w:t>
      </w:r>
      <w:r w:rsidR="00D774AA" w:rsidRPr="00371613">
        <w:rPr>
          <w:rFonts w:hint="eastAsia"/>
          <w:kern w:val="0"/>
        </w:rPr>
        <w:t>arduino</w:t>
      </w:r>
      <w:r w:rsidR="00D774AA" w:rsidRPr="00371613">
        <w:rPr>
          <w:rFonts w:hint="eastAsia"/>
          <w:kern w:val="0"/>
        </w:rPr>
        <w:t>眾多版子中的一員</w:t>
      </w:r>
      <w:r w:rsidR="00EA23D4" w:rsidRPr="00371613">
        <w:rPr>
          <w:rFonts w:hint="eastAsia"/>
          <w:kern w:val="0"/>
        </w:rPr>
        <w:t>，特點說明如下</w:t>
      </w:r>
      <w:r w:rsidR="00EA23D4" w:rsidRPr="00371613">
        <w:rPr>
          <w:rFonts w:hint="eastAsia"/>
          <w:kern w:val="0"/>
        </w:rPr>
        <w:t>:</w:t>
      </w:r>
    </w:p>
    <w:p w:rsidR="00EA23D4" w:rsidRDefault="00D774AA" w:rsidP="00EA23D4">
      <w:pPr>
        <w:pStyle w:val="a7"/>
        <w:numPr>
          <w:ilvl w:val="0"/>
          <w:numId w:val="26"/>
        </w:numPr>
        <w:ind w:leftChars="0"/>
      </w:pPr>
      <w:r>
        <w:rPr>
          <w:rFonts w:hint="eastAsia"/>
        </w:rPr>
        <w:t>有</w:t>
      </w:r>
      <w:r>
        <w:rPr>
          <w:rFonts w:hint="eastAsia"/>
        </w:rPr>
        <w:t>11</w:t>
      </w:r>
      <w:r w:rsidR="00EA23D4">
        <w:rPr>
          <w:rFonts w:hint="eastAsia"/>
        </w:rPr>
        <w:t>個數位</w:t>
      </w:r>
      <w:r w:rsidR="00EA23D4">
        <w:rPr>
          <w:rFonts w:hint="eastAsia"/>
        </w:rPr>
        <w:t>I/0</w:t>
      </w:r>
      <w:r w:rsidR="00EA23D4">
        <w:rPr>
          <w:rFonts w:hint="eastAsia"/>
        </w:rPr>
        <w:t>接腳，其中</w:t>
      </w:r>
      <w:r w:rsidR="00EA23D4">
        <w:rPr>
          <w:rFonts w:hint="eastAsia"/>
        </w:rPr>
        <w:t>D</w:t>
      </w:r>
      <w:r w:rsidR="00EA23D4">
        <w:t>3</w:t>
      </w:r>
      <w:r w:rsidR="00EA23D4">
        <w:rPr>
          <w:rFonts w:hint="eastAsia"/>
        </w:rPr>
        <w:t>與</w:t>
      </w:r>
      <w:r w:rsidR="00EA23D4">
        <w:rPr>
          <w:rFonts w:hint="eastAsia"/>
        </w:rPr>
        <w:t>D</w:t>
      </w:r>
      <w:r w:rsidR="00EA23D4">
        <w:t>15</w:t>
      </w:r>
      <w:r w:rsidR="00EA23D4">
        <w:rPr>
          <w:rFonts w:hint="eastAsia"/>
        </w:rPr>
        <w:t>、</w:t>
      </w:r>
      <w:r w:rsidR="00EA23D4">
        <w:rPr>
          <w:rFonts w:hint="eastAsia"/>
        </w:rPr>
        <w:t>D</w:t>
      </w:r>
      <w:r w:rsidR="00EA23D4">
        <w:t>4</w:t>
      </w:r>
      <w:r w:rsidR="00EA23D4">
        <w:rPr>
          <w:rFonts w:hint="eastAsia"/>
        </w:rPr>
        <w:t>與</w:t>
      </w:r>
      <w:r w:rsidR="00EA23D4">
        <w:rPr>
          <w:rFonts w:hint="eastAsia"/>
        </w:rPr>
        <w:t>D</w:t>
      </w:r>
      <w:r w:rsidR="00EA23D4">
        <w:t>14</w:t>
      </w:r>
      <w:r w:rsidR="00EA23D4">
        <w:rPr>
          <w:rFonts w:hint="eastAsia"/>
        </w:rPr>
        <w:t>、</w:t>
      </w:r>
      <w:r w:rsidR="00EA23D4">
        <w:rPr>
          <w:rFonts w:hint="eastAsia"/>
        </w:rPr>
        <w:t>D</w:t>
      </w:r>
      <w:r w:rsidR="00EA23D4">
        <w:t>5</w:t>
      </w:r>
      <w:r w:rsidR="00EA23D4">
        <w:rPr>
          <w:rFonts w:hint="eastAsia"/>
        </w:rPr>
        <w:t>與</w:t>
      </w:r>
      <w:r w:rsidR="00EA23D4">
        <w:rPr>
          <w:rFonts w:hint="eastAsia"/>
        </w:rPr>
        <w:t>D</w:t>
      </w:r>
      <w:r w:rsidR="00EA23D4">
        <w:t>13</w:t>
      </w:r>
      <w:r w:rsidR="00EA23D4">
        <w:rPr>
          <w:rFonts w:hint="eastAsia"/>
        </w:rPr>
        <w:t>、</w:t>
      </w:r>
      <w:r w:rsidR="00EA23D4">
        <w:rPr>
          <w:rFonts w:hint="eastAsia"/>
        </w:rPr>
        <w:t>D</w:t>
      </w:r>
      <w:r w:rsidR="00EA23D4">
        <w:t>6</w:t>
      </w:r>
      <w:r w:rsidR="00EA23D4">
        <w:rPr>
          <w:rFonts w:hint="eastAsia"/>
        </w:rPr>
        <w:t>與</w:t>
      </w:r>
      <w:r w:rsidR="00EA23D4">
        <w:rPr>
          <w:rFonts w:hint="eastAsia"/>
        </w:rPr>
        <w:t>D</w:t>
      </w:r>
      <w:r w:rsidR="00EA23D4">
        <w:t>112</w:t>
      </w:r>
      <w:r w:rsidR="00EA23D4">
        <w:rPr>
          <w:rFonts w:hint="eastAsia"/>
        </w:rPr>
        <w:t>、</w:t>
      </w:r>
      <w:r w:rsidR="00EA23D4">
        <w:rPr>
          <w:rFonts w:hint="eastAsia"/>
        </w:rPr>
        <w:t>D</w:t>
      </w:r>
      <w:r w:rsidR="00EA23D4">
        <w:t>7</w:t>
      </w:r>
      <w:r w:rsidR="00EA23D4">
        <w:rPr>
          <w:rFonts w:hint="eastAsia"/>
        </w:rPr>
        <w:t>與</w:t>
      </w:r>
      <w:r w:rsidR="00EA23D4">
        <w:rPr>
          <w:rFonts w:hint="eastAsia"/>
        </w:rPr>
        <w:t>D</w:t>
      </w:r>
      <w:r w:rsidR="00EA23D4">
        <w:t>11</w:t>
      </w:r>
      <w:r w:rsidR="00EA23D4">
        <w:rPr>
          <w:rFonts w:hint="eastAsia"/>
        </w:rPr>
        <w:t>它們兩兩之間是互通的。</w:t>
      </w:r>
    </w:p>
    <w:p w:rsidR="00EA23D4" w:rsidRDefault="00EA23D4" w:rsidP="00EA23D4">
      <w:pPr>
        <w:pStyle w:val="a7"/>
        <w:numPr>
          <w:ilvl w:val="0"/>
          <w:numId w:val="26"/>
        </w:numPr>
        <w:ind w:leftChars="0"/>
      </w:pPr>
      <w:r>
        <w:rPr>
          <w:rFonts w:hint="eastAsia"/>
        </w:rPr>
        <w:t>1</w:t>
      </w:r>
      <w:r>
        <w:rPr>
          <w:rFonts w:hint="eastAsia"/>
        </w:rPr>
        <w:t>個類比輸入接腳，</w:t>
      </w:r>
      <w:r w:rsidRPr="00EA23D4">
        <w:rPr>
          <w:rFonts w:hint="eastAsia"/>
        </w:rPr>
        <w:t>輸入範圍</w:t>
      </w:r>
      <w:r w:rsidRPr="00EA23D4">
        <w:rPr>
          <w:rFonts w:hint="eastAsia"/>
        </w:rPr>
        <w:t>0-3.3V</w:t>
      </w:r>
      <w:r>
        <w:rPr>
          <w:rFonts w:hint="eastAsia"/>
        </w:rPr>
        <w:t>。</w:t>
      </w:r>
    </w:p>
    <w:p w:rsidR="00EA23D4" w:rsidRDefault="00EA23D4" w:rsidP="00EA23D4">
      <w:pPr>
        <w:pStyle w:val="a7"/>
        <w:numPr>
          <w:ilvl w:val="0"/>
          <w:numId w:val="26"/>
        </w:numPr>
        <w:ind w:leftChars="0"/>
      </w:pPr>
      <w:r>
        <w:rPr>
          <w:rFonts w:hint="eastAsia"/>
        </w:rPr>
        <w:t>工作輸入電壓</w:t>
      </w:r>
      <w:r>
        <w:rPr>
          <w:rFonts w:hint="eastAsia"/>
        </w:rPr>
        <w:t>6</w:t>
      </w:r>
      <w:r w:rsidRPr="00EA23D4">
        <w:rPr>
          <w:rFonts w:hint="eastAsia"/>
        </w:rPr>
        <w:t>-</w:t>
      </w:r>
      <w:r>
        <w:t>24</w:t>
      </w:r>
      <w:r>
        <w:rPr>
          <w:rFonts w:hint="eastAsia"/>
        </w:rPr>
        <w:t>V</w:t>
      </w:r>
      <w:r>
        <w:rPr>
          <w:rFonts w:hint="eastAsia"/>
        </w:rPr>
        <w:t>。</w:t>
      </w:r>
    </w:p>
    <w:p w:rsidR="006B5BCB" w:rsidRDefault="00D774AA" w:rsidP="00EA23D4">
      <w:pPr>
        <w:pStyle w:val="a7"/>
        <w:numPr>
          <w:ilvl w:val="0"/>
          <w:numId w:val="26"/>
        </w:numPr>
        <w:ind w:leftChars="0"/>
      </w:pPr>
      <w:r w:rsidRPr="00EA23D4">
        <w:rPr>
          <w:rFonts w:hint="eastAsia"/>
        </w:rPr>
        <w:t>比起其它電路版具有內建</w:t>
      </w:r>
      <w:r w:rsidRPr="00EA23D4">
        <w:rPr>
          <w:rFonts w:hint="eastAsia"/>
        </w:rPr>
        <w:t>wifi</w:t>
      </w:r>
      <w:r w:rsidRPr="00EA23D4">
        <w:rPr>
          <w:rFonts w:hint="eastAsia"/>
        </w:rPr>
        <w:t>的優勢，</w:t>
      </w:r>
      <w:r w:rsidR="005C6E4C">
        <w:rPr>
          <w:rFonts w:hint="eastAsia"/>
        </w:rPr>
        <w:t>不用額外連接</w:t>
      </w:r>
      <w:r w:rsidR="005C6E4C">
        <w:rPr>
          <w:rFonts w:hint="eastAsia"/>
        </w:rPr>
        <w:t>wifi</w:t>
      </w:r>
      <w:r w:rsidR="005C6E4C">
        <w:rPr>
          <w:rFonts w:hint="eastAsia"/>
        </w:rPr>
        <w:t>模組。</w:t>
      </w:r>
    </w:p>
    <w:p w:rsidR="00371613" w:rsidRDefault="00371613" w:rsidP="00371613"/>
    <w:p w:rsidR="00371613" w:rsidRDefault="00371613" w:rsidP="00371613"/>
    <w:p w:rsidR="00371613" w:rsidRPr="00EA23D4" w:rsidRDefault="00371613" w:rsidP="00371613">
      <w:pPr>
        <w:rPr>
          <w:rFonts w:hint="eastAsia"/>
        </w:rPr>
      </w:pPr>
    </w:p>
    <w:p w:rsidR="00270988" w:rsidRDefault="00371613" w:rsidP="00371613">
      <w:pPr>
        <w:pStyle w:val="Default"/>
        <w:numPr>
          <w:ilvl w:val="1"/>
          <w:numId w:val="22"/>
        </w:numPr>
        <w:adjustRightInd/>
        <w:jc w:val="both"/>
        <w:rPr>
          <w:rFonts w:ascii="Times New Roman" w:eastAsia="標楷體" w:hAnsi="Times New Roman" w:cs="Times New Roman"/>
          <w:b/>
          <w:sz w:val="32"/>
          <w:szCs w:val="32"/>
        </w:rPr>
      </w:pPr>
      <w:r w:rsidRPr="00371613">
        <w:rPr>
          <w:rFonts w:ascii="Times New Roman" w:eastAsia="標楷體" w:hAnsi="Times New Roman" w:cs="Times New Roman"/>
          <w:b/>
          <w:sz w:val="32"/>
          <w:szCs w:val="32"/>
        </w:rPr>
        <w:lastRenderedPageBreak/>
        <w:t>JSON</w:t>
      </w:r>
    </w:p>
    <w:p w:rsidR="007E5039" w:rsidRDefault="007E5039" w:rsidP="00371613">
      <w:pPr>
        <w:rPr>
          <w:rFonts w:hint="eastAsia"/>
          <w:kern w:val="0"/>
        </w:rPr>
      </w:pPr>
      <w:r w:rsidRPr="00371613">
        <w:rPr>
          <w:kern w:val="0"/>
        </w:rPr>
        <w:t xml:space="preserve">　　</w:t>
      </w:r>
      <w:r w:rsidR="00371613" w:rsidRPr="00371613">
        <w:rPr>
          <w:kern w:val="0"/>
        </w:rPr>
        <w:t>JavaScript</w:t>
      </w:r>
      <w:r w:rsidR="00371613" w:rsidRPr="00371613">
        <w:rPr>
          <w:kern w:val="0"/>
        </w:rPr>
        <w:t>物件表示法</w:t>
      </w:r>
      <w:r w:rsidR="00371613" w:rsidRPr="00371613">
        <w:rPr>
          <w:rFonts w:hint="eastAsia"/>
          <w:kern w:val="0"/>
        </w:rPr>
        <w:t>(</w:t>
      </w:r>
      <w:r w:rsidR="00371613" w:rsidRPr="00371613">
        <w:rPr>
          <w:kern w:val="0"/>
        </w:rPr>
        <w:t>JavaScript</w:t>
      </w:r>
      <w:r w:rsidR="00371613">
        <w:rPr>
          <w:kern w:val="0"/>
        </w:rPr>
        <w:t xml:space="preserve"> </w:t>
      </w:r>
      <w:r w:rsidR="00371613" w:rsidRPr="00371613">
        <w:rPr>
          <w:kern w:val="0"/>
        </w:rPr>
        <w:t>Object</w:t>
      </w:r>
      <w:r w:rsidR="00371613">
        <w:rPr>
          <w:kern w:val="0"/>
        </w:rPr>
        <w:t xml:space="preserve"> </w:t>
      </w:r>
      <w:r w:rsidR="00371613" w:rsidRPr="00371613">
        <w:rPr>
          <w:kern w:val="0"/>
        </w:rPr>
        <w:t>Notation</w:t>
      </w:r>
      <w:r w:rsidR="00371613">
        <w:rPr>
          <w:kern w:val="0"/>
        </w:rPr>
        <w:t xml:space="preserve"> </w:t>
      </w:r>
      <w:r w:rsidR="00371613" w:rsidRPr="00371613">
        <w:rPr>
          <w:rFonts w:hint="eastAsia"/>
          <w:kern w:val="0"/>
        </w:rPr>
        <w:t>,JSON)</w:t>
      </w:r>
      <w:r w:rsidR="00371613">
        <w:rPr>
          <w:rFonts w:hint="eastAsia"/>
          <w:kern w:val="0"/>
        </w:rPr>
        <w:t>是</w:t>
      </w:r>
      <w:r>
        <w:rPr>
          <w:rFonts w:hint="eastAsia"/>
          <w:kern w:val="0"/>
        </w:rPr>
        <w:t>種以純文字當作基底進行儲存和傳送的資料交換語言，能夠將複雜的資料轉換成易於閱讀的方式，就可以輕鬆的與其它系統進行資料交換</w:t>
      </w:r>
      <w:r w:rsidR="008E117A">
        <w:rPr>
          <w:rFonts w:hint="eastAsia"/>
          <w:kern w:val="0"/>
        </w:rPr>
        <w:t>，並</w:t>
      </w:r>
      <w:r>
        <w:rPr>
          <w:rFonts w:hint="eastAsia"/>
          <w:kern w:val="0"/>
        </w:rPr>
        <w:t>且支援許多資料格式</w:t>
      </w:r>
      <w:r w:rsidR="008E117A">
        <w:rPr>
          <w:rFonts w:hint="eastAsia"/>
          <w:kern w:val="0"/>
        </w:rPr>
        <w:t>，最常用作網頁間系統的資料交換</w:t>
      </w:r>
      <w:r>
        <w:rPr>
          <w:rFonts w:hint="eastAsia"/>
          <w:kern w:val="0"/>
        </w:rPr>
        <w:t>。</w:t>
      </w:r>
    </w:p>
    <w:p w:rsidR="009067F3" w:rsidRDefault="008E117A" w:rsidP="00371613">
      <w:pPr>
        <w:rPr>
          <w:rFonts w:hint="eastAsia"/>
          <w:kern w:val="0"/>
        </w:rPr>
      </w:pPr>
      <w:r w:rsidRPr="00371613">
        <w:rPr>
          <w:kern w:val="0"/>
        </w:rPr>
        <w:t xml:space="preserve">　　</w:t>
      </w:r>
      <w:r w:rsidRPr="008E117A">
        <w:rPr>
          <w:kern w:val="0"/>
        </w:rPr>
        <w:t>JSON</w:t>
      </w:r>
      <w:r>
        <w:rPr>
          <w:rFonts w:hint="eastAsia"/>
          <w:kern w:val="0"/>
        </w:rPr>
        <w:t>的變數名稱為字串必須用雙引號包括，資料內容可以是字串、數字、布林值</w:t>
      </w:r>
      <w:r w:rsidR="009067F3">
        <w:rPr>
          <w:rFonts w:hint="eastAsia"/>
          <w:kern w:val="0"/>
        </w:rPr>
        <w:t>、物件及</w:t>
      </w:r>
      <w:r>
        <w:rPr>
          <w:rFonts w:hint="eastAsia"/>
          <w:kern w:val="0"/>
        </w:rPr>
        <w:t>陣列等等，變數之間以逗號隔開，</w:t>
      </w:r>
      <w:r w:rsidR="00BA1C48">
        <w:rPr>
          <w:rFonts w:hint="eastAsia"/>
          <w:kern w:val="0"/>
        </w:rPr>
        <w:t>以本系統實作的資料格式為例，</w:t>
      </w:r>
      <w:r w:rsidR="009067F3" w:rsidRPr="009067F3">
        <w:rPr>
          <w:kern w:val="0"/>
        </w:rPr>
        <w:t>Sensor</w:t>
      </w:r>
      <w:r w:rsidR="009067F3">
        <w:rPr>
          <w:rFonts w:hint="eastAsia"/>
          <w:kern w:val="0"/>
        </w:rPr>
        <w:t>是一個物件裡面包含從感應裝置讀取到的四個資料，第一個變數名稱為</w:t>
      </w:r>
      <w:r w:rsidR="009067F3" w:rsidRPr="009067F3">
        <w:rPr>
          <w:kern w:val="0"/>
        </w:rPr>
        <w:t>"humidity"</w:t>
      </w:r>
      <w:r w:rsidR="009067F3">
        <w:rPr>
          <w:rFonts w:hint="eastAsia"/>
          <w:kern w:val="0"/>
        </w:rPr>
        <w:t>代表濕度裡頭儲存字串資料，第二個變數名稱為</w:t>
      </w:r>
      <w:r w:rsidR="009067F3" w:rsidRPr="009067F3">
        <w:rPr>
          <w:kern w:val="0"/>
        </w:rPr>
        <w:t>"temp_cal"</w:t>
      </w:r>
      <w:r w:rsidR="009067F3">
        <w:rPr>
          <w:rFonts w:hint="eastAsia"/>
          <w:kern w:val="0"/>
        </w:rPr>
        <w:t>代表溫度</w:t>
      </w:r>
      <w:r w:rsidR="009067F3">
        <w:rPr>
          <w:rFonts w:hint="eastAsia"/>
          <w:kern w:val="0"/>
        </w:rPr>
        <w:t>裡頭儲存</w:t>
      </w:r>
      <w:r w:rsidR="009067F3">
        <w:rPr>
          <w:rFonts w:hint="eastAsia"/>
          <w:kern w:val="0"/>
        </w:rPr>
        <w:t>數字</w:t>
      </w:r>
      <w:r w:rsidR="009067F3">
        <w:rPr>
          <w:rFonts w:hint="eastAsia"/>
          <w:kern w:val="0"/>
        </w:rPr>
        <w:t>資料</w:t>
      </w:r>
      <w:r w:rsidR="009067F3">
        <w:rPr>
          <w:rFonts w:hint="eastAsia"/>
          <w:kern w:val="0"/>
        </w:rPr>
        <w:t>，第四個變數名稱為</w:t>
      </w:r>
      <w:r w:rsidR="009067F3" w:rsidRPr="009067F3">
        <w:rPr>
          <w:kern w:val="0"/>
        </w:rPr>
        <w:t>"fire_status"</w:t>
      </w:r>
      <w:r w:rsidR="009067F3">
        <w:rPr>
          <w:rFonts w:hint="eastAsia"/>
          <w:kern w:val="0"/>
        </w:rPr>
        <w:t>代表火光感應狀態裡頭儲存布林值</w:t>
      </w:r>
      <w:bookmarkStart w:id="16" w:name="_GoBack"/>
      <w:bookmarkEnd w:id="16"/>
      <w:r w:rsidR="00FE53C8">
        <w:rPr>
          <w:rFonts w:hint="eastAsia"/>
          <w:kern w:val="0"/>
        </w:rPr>
        <w:t>。</w:t>
      </w:r>
    </w:p>
    <w:p w:rsidR="008E117A" w:rsidRPr="009067F3" w:rsidRDefault="008E117A" w:rsidP="00371613">
      <w:pPr>
        <w:rPr>
          <w:rFonts w:hint="eastAsia"/>
          <w:vanish/>
          <w:kern w:val="0"/>
          <w:specVanish/>
        </w:rPr>
      </w:pPr>
    </w:p>
    <w:tbl>
      <w:tblPr>
        <w:tblStyle w:val="a9"/>
        <w:tblW w:w="0" w:type="auto"/>
        <w:tblLook w:val="04A0" w:firstRow="1" w:lastRow="0" w:firstColumn="1" w:lastColumn="0" w:noHBand="0" w:noVBand="1"/>
      </w:tblPr>
      <w:tblGrid>
        <w:gridCol w:w="8296"/>
      </w:tblGrid>
      <w:tr w:rsidR="00BA1C48" w:rsidTr="00BA1C48">
        <w:tc>
          <w:tcPr>
            <w:tcW w:w="8296" w:type="dxa"/>
          </w:tcPr>
          <w:p w:rsidR="009067F3" w:rsidRPr="009067F3" w:rsidRDefault="009067F3" w:rsidP="009067F3">
            <w:pPr>
              <w:rPr>
                <w:kern w:val="0"/>
              </w:rPr>
            </w:pPr>
            <w:r w:rsidRPr="009067F3">
              <w:rPr>
                <w:kern w:val="0"/>
              </w:rPr>
              <w:t>{</w:t>
            </w:r>
          </w:p>
          <w:p w:rsidR="009067F3" w:rsidRPr="009067F3" w:rsidRDefault="009067F3" w:rsidP="009067F3">
            <w:pPr>
              <w:rPr>
                <w:kern w:val="0"/>
              </w:rPr>
            </w:pPr>
            <w:r w:rsidRPr="009067F3">
              <w:rPr>
                <w:kern w:val="0"/>
              </w:rPr>
              <w:t>"Sensor":</w:t>
            </w:r>
          </w:p>
          <w:p w:rsidR="009067F3" w:rsidRPr="009067F3" w:rsidRDefault="009067F3" w:rsidP="009067F3">
            <w:pPr>
              <w:rPr>
                <w:kern w:val="0"/>
              </w:rPr>
            </w:pPr>
            <w:r w:rsidRPr="009067F3">
              <w:rPr>
                <w:kern w:val="0"/>
              </w:rPr>
              <w:t xml:space="preserve">  {</w:t>
            </w:r>
          </w:p>
          <w:p w:rsidR="009067F3" w:rsidRPr="009067F3" w:rsidRDefault="009067F3" w:rsidP="009067F3">
            <w:pPr>
              <w:rPr>
                <w:kern w:val="0"/>
              </w:rPr>
            </w:pPr>
            <w:r w:rsidRPr="009067F3">
              <w:rPr>
                <w:kern w:val="0"/>
              </w:rPr>
              <w:t xml:space="preserve">    "humidity":"70%",</w:t>
            </w:r>
          </w:p>
          <w:p w:rsidR="009067F3" w:rsidRPr="009067F3" w:rsidRDefault="009067F3" w:rsidP="009067F3">
            <w:pPr>
              <w:rPr>
                <w:kern w:val="0"/>
              </w:rPr>
            </w:pPr>
            <w:r w:rsidRPr="009067F3">
              <w:rPr>
                <w:kern w:val="0"/>
              </w:rPr>
              <w:t xml:space="preserve">    "temp_cal":30,</w:t>
            </w:r>
          </w:p>
          <w:p w:rsidR="009067F3" w:rsidRPr="009067F3" w:rsidRDefault="009067F3" w:rsidP="009067F3">
            <w:pPr>
              <w:rPr>
                <w:kern w:val="0"/>
              </w:rPr>
            </w:pPr>
            <w:r w:rsidRPr="009067F3">
              <w:rPr>
                <w:kern w:val="0"/>
              </w:rPr>
              <w:t xml:space="preserve">    "weight":100,</w:t>
            </w:r>
          </w:p>
          <w:p w:rsidR="009067F3" w:rsidRPr="009067F3" w:rsidRDefault="009067F3" w:rsidP="009067F3">
            <w:pPr>
              <w:rPr>
                <w:kern w:val="0"/>
              </w:rPr>
            </w:pPr>
            <w:r w:rsidRPr="009067F3">
              <w:rPr>
                <w:kern w:val="0"/>
              </w:rPr>
              <w:t xml:space="preserve">    "fire_status":true</w:t>
            </w:r>
          </w:p>
          <w:p w:rsidR="009067F3" w:rsidRPr="009067F3" w:rsidRDefault="009067F3" w:rsidP="009067F3">
            <w:pPr>
              <w:rPr>
                <w:kern w:val="0"/>
              </w:rPr>
            </w:pPr>
            <w:r w:rsidRPr="009067F3">
              <w:rPr>
                <w:kern w:val="0"/>
              </w:rPr>
              <w:t xml:space="preserve">  }</w:t>
            </w:r>
          </w:p>
          <w:p w:rsidR="00BA1C48" w:rsidRDefault="009067F3" w:rsidP="009067F3">
            <w:pPr>
              <w:rPr>
                <w:kern w:val="0"/>
              </w:rPr>
            </w:pPr>
            <w:r w:rsidRPr="009067F3">
              <w:rPr>
                <w:kern w:val="0"/>
              </w:rPr>
              <w:t>}</w:t>
            </w:r>
          </w:p>
        </w:tc>
      </w:tr>
    </w:tbl>
    <w:p w:rsidR="00BA1C48" w:rsidRDefault="00BA1C48">
      <w:pPr>
        <w:spacing w:line="240" w:lineRule="auto"/>
        <w:rPr>
          <w:kern w:val="0"/>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Kryger </w:t>
      </w:r>
      <w:r w:rsidRPr="001776A9">
        <w:rPr>
          <w:i/>
        </w:rPr>
        <w:t>et al</w:t>
      </w:r>
      <w:r w:rsidRPr="00DA28AC">
        <w:t xml:space="preserve">., </w:t>
      </w:r>
      <w:r w:rsidRPr="001776A9">
        <w:rPr>
          <w:i/>
        </w:rPr>
        <w:t>Principles and Practice of Sleep Medicine</w:t>
      </w:r>
      <w:r w:rsidR="001776A9">
        <w:t>, Philadelphia, PA, USA</w:t>
      </w:r>
      <w:r w:rsidR="001776A9">
        <w:rPr>
          <w:rFonts w:hint="eastAsia"/>
        </w:rPr>
        <w:t xml:space="preserve"> </w:t>
      </w:r>
      <w:r w:rsidR="001776A9">
        <w:t>:</w:t>
      </w:r>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A. Rechtschaffen</w:t>
      </w:r>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U. G. P. Office, Washington, DC, USA:Public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Darien, IL, USA:Amer. Acad. Sleep Med., 2007.</w:t>
      </w:r>
    </w:p>
    <w:p w:rsidR="005C7988" w:rsidRDefault="005C7988" w:rsidP="005C7988">
      <w:pPr>
        <w:pStyle w:val="a7"/>
        <w:numPr>
          <w:ilvl w:val="0"/>
          <w:numId w:val="4"/>
        </w:numPr>
        <w:ind w:leftChars="0"/>
        <w:jc w:val="both"/>
      </w:pPr>
      <w:r w:rsidRPr="005C7988">
        <w:t xml:space="preserve">C. Iber </w:t>
      </w:r>
      <w:r w:rsidRPr="005C7988">
        <w:rPr>
          <w:i/>
        </w:rPr>
        <w:t>et al</w:t>
      </w:r>
      <w:r w:rsidRPr="005C7988">
        <w:t xml:space="preserve">., </w:t>
      </w:r>
      <w:r w:rsidRPr="005C7988">
        <w:rPr>
          <w:i/>
        </w:rPr>
        <w:t>The AASM Manual Scoring Sleep Associated Events: Rules Terminology Technical Specification</w:t>
      </w:r>
      <w:r w:rsidRPr="005C7988">
        <w:t>., Darien, IL, USA:Amer.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r w:rsidRPr="005C7988">
        <w:t xml:space="preserve">Interobserver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Virkkala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r>
        <w:t>O</w:t>
      </w:r>
      <w:r w:rsidRPr="005C7988">
        <w:t>culography</w:t>
      </w:r>
      <w:r>
        <w:t>”</w:t>
      </w:r>
      <w:r w:rsidRPr="005C7988">
        <w:t xml:space="preserve">, </w:t>
      </w:r>
      <w:r w:rsidRPr="005C7988">
        <w:rPr>
          <w:i/>
        </w:rPr>
        <w:t>J. Neurosci.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J. Neurosci. Methods</w:t>
      </w:r>
      <w:r w:rsidRPr="005C7988">
        <w:t>, vol. 205, no. 1, pp. 169-176, 2012.</w:t>
      </w:r>
    </w:p>
    <w:p w:rsidR="00081CC6" w:rsidRDefault="00081CC6" w:rsidP="00081CC6">
      <w:pPr>
        <w:pStyle w:val="a7"/>
        <w:numPr>
          <w:ilvl w:val="0"/>
          <w:numId w:val="4"/>
        </w:numPr>
        <w:ind w:leftChars="0"/>
        <w:jc w:val="both"/>
      </w:pPr>
      <w:r w:rsidRPr="00081CC6">
        <w:t xml:space="preserve">C. Stepnowsky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r>
        <w:t>E</w:t>
      </w:r>
      <w:r w:rsidRPr="00081CC6">
        <w:t xml:space="preserve">lectroocular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79B" w:rsidRDefault="00B8279B" w:rsidP="00246FCB">
      <w:pPr>
        <w:spacing w:line="240" w:lineRule="auto"/>
      </w:pPr>
      <w:r>
        <w:separator/>
      </w:r>
    </w:p>
  </w:endnote>
  <w:endnote w:type="continuationSeparator" w:id="0">
    <w:p w:rsidR="00B8279B" w:rsidRDefault="00B8279B"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8279B">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8B01B1" w:rsidRPr="008B01B1">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8279B">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8B01B1" w:rsidRPr="008B01B1">
          <w:rPr>
            <w:noProof/>
            <w:lang w:val="zh-TW"/>
          </w:rPr>
          <w:t>5</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79B" w:rsidRDefault="00B8279B" w:rsidP="00246FCB">
      <w:pPr>
        <w:spacing w:line="240" w:lineRule="auto"/>
      </w:pPr>
      <w:r>
        <w:separator/>
      </w:r>
    </w:p>
  </w:footnote>
  <w:footnote w:type="continuationSeparator" w:id="0">
    <w:p w:rsidR="00B8279B" w:rsidRDefault="00B8279B"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8279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8279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B8279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4"/>
  </w:num>
  <w:num w:numId="3">
    <w:abstractNumId w:val="11"/>
  </w:num>
  <w:num w:numId="4">
    <w:abstractNumId w:val="1"/>
  </w:num>
  <w:num w:numId="5">
    <w:abstractNumId w:val="19"/>
  </w:num>
  <w:num w:numId="6">
    <w:abstractNumId w:val="23"/>
  </w:num>
  <w:num w:numId="7">
    <w:abstractNumId w:val="12"/>
  </w:num>
  <w:num w:numId="8">
    <w:abstractNumId w:val="16"/>
  </w:num>
  <w:num w:numId="9">
    <w:abstractNumId w:val="9"/>
  </w:num>
  <w:num w:numId="10">
    <w:abstractNumId w:val="22"/>
  </w:num>
  <w:num w:numId="11">
    <w:abstractNumId w:val="18"/>
  </w:num>
  <w:num w:numId="12">
    <w:abstractNumId w:val="20"/>
  </w:num>
  <w:num w:numId="13">
    <w:abstractNumId w:val="7"/>
  </w:num>
  <w:num w:numId="14">
    <w:abstractNumId w:val="17"/>
  </w:num>
  <w:num w:numId="15">
    <w:abstractNumId w:val="6"/>
  </w:num>
  <w:num w:numId="16">
    <w:abstractNumId w:val="2"/>
  </w:num>
  <w:num w:numId="17">
    <w:abstractNumId w:val="25"/>
  </w:num>
  <w:num w:numId="18">
    <w:abstractNumId w:val="10"/>
  </w:num>
  <w:num w:numId="19">
    <w:abstractNumId w:val="13"/>
  </w:num>
  <w:num w:numId="20">
    <w:abstractNumId w:val="5"/>
  </w:num>
  <w:num w:numId="21">
    <w:abstractNumId w:val="14"/>
  </w:num>
  <w:num w:numId="22">
    <w:abstractNumId w:val="8"/>
  </w:num>
  <w:num w:numId="23">
    <w:abstractNumId w:val="0"/>
  </w:num>
  <w:num w:numId="24">
    <w:abstractNumId w:val="21"/>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613"/>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D0E33A"/>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414DB-C078-4EEC-8EBD-74B7AB72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19</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29</cp:revision>
  <cp:lastPrinted>2016-05-19T06:18:00Z</cp:lastPrinted>
  <dcterms:created xsi:type="dcterms:W3CDTF">2020-06-26T06:29:00Z</dcterms:created>
  <dcterms:modified xsi:type="dcterms:W3CDTF">2020-07-07T16:00:00Z</dcterms:modified>
</cp:coreProperties>
</file>