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57A89" w14:textId="5E1101B1" w:rsidR="009D4901" w:rsidRDefault="009D4901" w:rsidP="009D4901">
      <w:pPr>
        <w:pStyle w:val="10"/>
        <w:numPr>
          <w:ilvl w:val="0"/>
          <w:numId w:val="21"/>
        </w:numPr>
        <w:spacing w:line="240" w:lineRule="auto"/>
        <w:ind w:leftChars="-59" w:left="-142" w:firstLine="0"/>
        <w:rPr>
          <w:rFonts w:ascii="標楷體" w:eastAsia="標楷體" w:hAnsi="標楷體"/>
          <w:sz w:val="24"/>
          <w:szCs w:val="24"/>
        </w:rPr>
      </w:pPr>
      <w:r w:rsidRPr="004A2541">
        <w:rPr>
          <w:rFonts w:ascii="標楷體" w:eastAsia="標楷體" w:hAnsi="標楷體" w:hint="eastAsia"/>
          <w:sz w:val="24"/>
          <w:szCs w:val="24"/>
        </w:rPr>
        <w:t>輸入內容：</w:t>
      </w:r>
    </w:p>
    <w:p w14:paraId="426F7220" w14:textId="60EC223F" w:rsidR="00B002C2" w:rsidRPr="0095596B" w:rsidRDefault="00B002C2" w:rsidP="00B002C2">
      <w:pPr>
        <w:rPr>
          <w:rFonts w:ascii="標楷體" w:eastAsia="標楷體" w:hAnsi="標楷體"/>
        </w:rPr>
      </w:pPr>
      <w:r w:rsidRPr="00B002C2">
        <w:rPr>
          <w:rFonts w:ascii="標楷體" w:eastAsia="標楷體" w:hAnsi="標楷體" w:hint="eastAsia"/>
        </w:rPr>
        <w:t>自動帶入原值</w:t>
      </w:r>
      <w:r w:rsidR="0095596B" w:rsidRPr="00014693">
        <w:rPr>
          <w:noProof/>
        </w:rPr>
        <w:drawing>
          <wp:inline distT="0" distB="0" distL="0" distR="0" wp14:anchorId="164AC12B" wp14:editId="0C890478">
            <wp:extent cx="5274310" cy="3316461"/>
            <wp:effectExtent l="0" t="0" r="2540" b="0"/>
            <wp:docPr id="1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596B" w:rsidRPr="00FA1A2F">
        <w:rPr>
          <w:noProof/>
        </w:rPr>
        <w:drawing>
          <wp:inline distT="0" distB="0" distL="0" distR="0" wp14:anchorId="33884BE1" wp14:editId="62FB6971">
            <wp:extent cx="5274310" cy="2407276"/>
            <wp:effectExtent l="0" t="0" r="2540" b="0"/>
            <wp:docPr id="139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7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596B" w:rsidRPr="00FA1A2F">
        <w:rPr>
          <w:noProof/>
        </w:rPr>
        <w:lastRenderedPageBreak/>
        <w:drawing>
          <wp:inline distT="0" distB="0" distL="0" distR="0" wp14:anchorId="54961A6B" wp14:editId="531DB65C">
            <wp:extent cx="5274310" cy="3040485"/>
            <wp:effectExtent l="0" t="0" r="2540" b="7620"/>
            <wp:docPr id="140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596B" w:rsidRPr="00FA1A2F">
        <w:rPr>
          <w:noProof/>
        </w:rPr>
        <w:drawing>
          <wp:inline distT="0" distB="0" distL="0" distR="0" wp14:anchorId="566016A9" wp14:editId="24864F2A">
            <wp:extent cx="5274310" cy="3009459"/>
            <wp:effectExtent l="0" t="0" r="2540" b="635"/>
            <wp:docPr id="141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9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596B" w:rsidRPr="0052574C">
        <w:rPr>
          <w:noProof/>
        </w:rPr>
        <w:drawing>
          <wp:inline distT="0" distB="0" distL="0" distR="0" wp14:anchorId="5DEAB6C8" wp14:editId="47C6E148">
            <wp:extent cx="5274310" cy="1314696"/>
            <wp:effectExtent l="0" t="0" r="2540" b="0"/>
            <wp:docPr id="14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4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CA729" w14:textId="77777777" w:rsidR="00EA6D7C" w:rsidRDefault="00EA6D7C" w:rsidP="00EA6D7C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案件編號</w:t>
      </w:r>
    </w:p>
    <w:p w14:paraId="04158E17" w14:textId="77777777" w:rsidR="00EA6D7C" w:rsidRDefault="00EA6D7C" w:rsidP="00EA6D7C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2329AA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2B6E1CE8" wp14:editId="3A57BCC9">
            <wp:extent cx="3115110" cy="952633"/>
            <wp:effectExtent l="0" t="0" r="952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B2B1" w14:textId="77777777" w:rsidR="00EA6D7C" w:rsidRDefault="00EA6D7C" w:rsidP="00EA6D7C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商品代碼</w:t>
      </w:r>
    </w:p>
    <w:p w14:paraId="64EBFBD4" w14:textId="77777777" w:rsidR="00EA6D7C" w:rsidRDefault="00EA6D7C" w:rsidP="00EA6D7C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2329AA">
        <w:rPr>
          <w:rFonts w:ascii="標楷體" w:eastAsia="標楷體" w:hAnsi="標楷體"/>
          <w:noProof/>
          <w:szCs w:val="24"/>
        </w:rPr>
        <w:drawing>
          <wp:inline distT="0" distB="0" distL="0" distR="0" wp14:anchorId="52F22FF4" wp14:editId="302681AD">
            <wp:extent cx="2534004" cy="790685"/>
            <wp:effectExtent l="0" t="0" r="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D173" w14:textId="77777777" w:rsidR="00EA6D7C" w:rsidRDefault="00EA6D7C" w:rsidP="00EA6D7C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個別加碼利率</w:t>
      </w:r>
    </w:p>
    <w:p w14:paraId="54F81606" w14:textId="77777777" w:rsidR="00EA6D7C" w:rsidRDefault="00EA6D7C" w:rsidP="00EA6D7C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983C49">
        <w:rPr>
          <w:rFonts w:ascii="標楷體" w:eastAsia="標楷體" w:hAnsi="標楷體"/>
          <w:noProof/>
          <w:szCs w:val="24"/>
        </w:rPr>
        <w:drawing>
          <wp:inline distT="0" distB="0" distL="0" distR="0" wp14:anchorId="5049A21D" wp14:editId="33DD0B54">
            <wp:extent cx="3248478" cy="762106"/>
            <wp:effectExtent l="0" t="0" r="952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B793" w14:textId="77777777" w:rsidR="00EA6D7C" w:rsidRDefault="00EA6D7C" w:rsidP="00EA6D7C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利率區分</w:t>
      </w:r>
    </w:p>
    <w:p w14:paraId="419C629C" w14:textId="77777777" w:rsidR="00EA6D7C" w:rsidRDefault="00EA6D7C" w:rsidP="00EA6D7C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983C49">
        <w:rPr>
          <w:rFonts w:ascii="標楷體" w:eastAsia="標楷體" w:hAnsi="標楷體"/>
          <w:noProof/>
          <w:szCs w:val="24"/>
        </w:rPr>
        <w:drawing>
          <wp:inline distT="0" distB="0" distL="0" distR="0" wp14:anchorId="4208525C" wp14:editId="544C59C7">
            <wp:extent cx="4134427" cy="1810003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DD34" w14:textId="77777777" w:rsidR="00EA6D7C" w:rsidRDefault="00EA6D7C" w:rsidP="00EA6D7C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首次利率調整周期</w:t>
      </w:r>
    </w:p>
    <w:p w14:paraId="6F55E842" w14:textId="77777777" w:rsidR="00EA6D7C" w:rsidRDefault="00EA6D7C" w:rsidP="00EA6D7C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983C49">
        <w:rPr>
          <w:rFonts w:ascii="標楷體" w:eastAsia="標楷體" w:hAnsi="標楷體"/>
          <w:noProof/>
          <w:szCs w:val="24"/>
        </w:rPr>
        <w:drawing>
          <wp:inline distT="0" distB="0" distL="0" distR="0" wp14:anchorId="101D16A4" wp14:editId="46FA41E8">
            <wp:extent cx="3877216" cy="885949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1A0C" w14:textId="77777777" w:rsidR="00EA6D7C" w:rsidRDefault="00EA6D7C" w:rsidP="00EA6D7C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利率調整週期</w:t>
      </w:r>
    </w:p>
    <w:p w14:paraId="444011C1" w14:textId="77777777" w:rsidR="00EA6D7C" w:rsidRDefault="00EA6D7C" w:rsidP="00EA6D7C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983C49">
        <w:rPr>
          <w:rFonts w:ascii="標楷體" w:eastAsia="標楷體" w:hAnsi="標楷體"/>
          <w:noProof/>
          <w:szCs w:val="24"/>
        </w:rPr>
        <w:drawing>
          <wp:inline distT="0" distB="0" distL="0" distR="0" wp14:anchorId="09BF4131" wp14:editId="0934BB76">
            <wp:extent cx="3877216" cy="762106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F952" w14:textId="77777777" w:rsidR="00EA6D7C" w:rsidRDefault="00EA6D7C" w:rsidP="00EA6D7C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核准額度</w:t>
      </w:r>
    </w:p>
    <w:p w14:paraId="3F6AA152" w14:textId="77777777" w:rsidR="00EA6D7C" w:rsidRDefault="00EA6D7C" w:rsidP="00EA6D7C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DA4996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47085C5B" wp14:editId="26CBFBA2">
            <wp:extent cx="3877216" cy="933580"/>
            <wp:effectExtent l="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9B28" w14:textId="77777777" w:rsidR="00EA6D7C" w:rsidRDefault="00EA6D7C" w:rsidP="00EA6D7C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業務科目</w:t>
      </w:r>
    </w:p>
    <w:p w14:paraId="503C3B9A" w14:textId="77777777" w:rsidR="00EA6D7C" w:rsidRDefault="00EA6D7C" w:rsidP="00EA6D7C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DA4996">
        <w:rPr>
          <w:rFonts w:ascii="標楷體" w:eastAsia="標楷體" w:hAnsi="標楷體"/>
          <w:noProof/>
          <w:szCs w:val="24"/>
        </w:rPr>
        <w:drawing>
          <wp:inline distT="0" distB="0" distL="0" distR="0" wp14:anchorId="7A8130E4" wp14:editId="493DA020">
            <wp:extent cx="5010849" cy="1895740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5657" w14:textId="77777777" w:rsidR="00EA6D7C" w:rsidRDefault="00EA6D7C" w:rsidP="00EA6D7C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proofErr w:type="gramStart"/>
      <w:r>
        <w:rPr>
          <w:rFonts w:ascii="標楷體" w:eastAsia="標楷體" w:hAnsi="標楷體" w:hint="eastAsia"/>
          <w:szCs w:val="24"/>
        </w:rPr>
        <w:t>貨貸期間</w:t>
      </w:r>
      <w:proofErr w:type="gramEnd"/>
    </w:p>
    <w:p w14:paraId="474827D0" w14:textId="77777777" w:rsidR="00EA6D7C" w:rsidRPr="00DA4996" w:rsidRDefault="00EA6D7C" w:rsidP="00EA6D7C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       </w:t>
      </w:r>
      <w:r w:rsidRPr="00DA4996">
        <w:rPr>
          <w:rFonts w:ascii="標楷體" w:eastAsia="標楷體" w:hAnsi="標楷體" w:hint="eastAsia"/>
          <w:szCs w:val="24"/>
        </w:rPr>
        <w:t>(短期擔保放款)</w:t>
      </w:r>
    </w:p>
    <w:p w14:paraId="362C3918" w14:textId="77777777" w:rsidR="00EA6D7C" w:rsidRDefault="00EA6D7C" w:rsidP="00EA6D7C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935957">
        <w:rPr>
          <w:rFonts w:ascii="標楷體" w:eastAsia="標楷體" w:hAnsi="標楷體"/>
          <w:noProof/>
          <w:szCs w:val="24"/>
        </w:rPr>
        <w:drawing>
          <wp:inline distT="0" distB="0" distL="0" distR="0" wp14:anchorId="5C34CADC" wp14:editId="70572E97">
            <wp:extent cx="5274310" cy="71310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2216" w14:textId="77777777" w:rsidR="00EA6D7C" w:rsidRDefault="00EA6D7C" w:rsidP="00EA6D7C">
      <w:pPr>
        <w:pStyle w:val="a9"/>
        <w:ind w:leftChars="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(中期擔保放款)</w:t>
      </w:r>
    </w:p>
    <w:p w14:paraId="16039411" w14:textId="77777777" w:rsidR="00EA6D7C" w:rsidRDefault="00EA6D7C" w:rsidP="00EA6D7C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935957">
        <w:rPr>
          <w:rFonts w:ascii="標楷體" w:eastAsia="標楷體" w:hAnsi="標楷體"/>
          <w:noProof/>
          <w:szCs w:val="24"/>
        </w:rPr>
        <w:drawing>
          <wp:inline distT="0" distB="0" distL="0" distR="0" wp14:anchorId="5BA33A6F" wp14:editId="20059D9A">
            <wp:extent cx="4267796" cy="866896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FD23" w14:textId="77777777" w:rsidR="00EA6D7C" w:rsidRDefault="00EA6D7C" w:rsidP="00EA6D7C">
      <w:pPr>
        <w:pStyle w:val="a9"/>
        <w:ind w:leftChars="0" w:left="9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(長期擔保放款)</w:t>
      </w:r>
    </w:p>
    <w:p w14:paraId="0B22DA98" w14:textId="77777777" w:rsidR="00EA6D7C" w:rsidRDefault="00EA6D7C" w:rsidP="00EA6D7C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935957">
        <w:rPr>
          <w:rFonts w:ascii="標楷體" w:eastAsia="標楷體" w:hAnsi="標楷體"/>
          <w:noProof/>
          <w:szCs w:val="24"/>
        </w:rPr>
        <w:drawing>
          <wp:inline distT="0" distB="0" distL="0" distR="0" wp14:anchorId="127BD84B" wp14:editId="34256354">
            <wp:extent cx="5274310" cy="54038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8B982" w14:textId="77777777" w:rsidR="00EA6D7C" w:rsidRDefault="00EA6D7C" w:rsidP="00EA6D7C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攤還方法</w:t>
      </w:r>
    </w:p>
    <w:p w14:paraId="5C618438" w14:textId="77777777" w:rsidR="00EA6D7C" w:rsidRPr="00DA4996" w:rsidRDefault="00EA6D7C" w:rsidP="00EA6D7C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4610CF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19605C31" wp14:editId="20BD9301">
            <wp:extent cx="4077269" cy="2124371"/>
            <wp:effectExtent l="0" t="0" r="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49F0" w14:textId="77777777" w:rsidR="00EA6D7C" w:rsidRDefault="00EA6D7C" w:rsidP="00EA6D7C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週期基準</w:t>
      </w:r>
    </w:p>
    <w:p w14:paraId="1F933DC1" w14:textId="77777777" w:rsidR="00EA6D7C" w:rsidRDefault="00EA6D7C" w:rsidP="00EA6D7C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4610CF">
        <w:rPr>
          <w:rFonts w:ascii="標楷體" w:eastAsia="標楷體" w:hAnsi="標楷體"/>
          <w:noProof/>
          <w:szCs w:val="24"/>
        </w:rPr>
        <w:drawing>
          <wp:inline distT="0" distB="0" distL="0" distR="0" wp14:anchorId="23BD409E" wp14:editId="2E64AA2B">
            <wp:extent cx="3867690" cy="1800476"/>
            <wp:effectExtent l="0" t="0" r="0" b="952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C61D" w14:textId="77777777" w:rsidR="00EA6D7C" w:rsidRDefault="00EA6D7C" w:rsidP="00EA6D7C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繳息週期</w:t>
      </w:r>
    </w:p>
    <w:p w14:paraId="28213ECC" w14:textId="77777777" w:rsidR="00EA6D7C" w:rsidRDefault="00EA6D7C" w:rsidP="00EA6D7C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4610CF">
        <w:rPr>
          <w:rFonts w:ascii="標楷體" w:eastAsia="標楷體" w:hAnsi="標楷體"/>
          <w:noProof/>
          <w:szCs w:val="24"/>
        </w:rPr>
        <w:drawing>
          <wp:inline distT="0" distB="0" distL="0" distR="0" wp14:anchorId="66E0F302" wp14:editId="5ED78731">
            <wp:extent cx="3943900" cy="876422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10CF">
        <w:rPr>
          <w:rFonts w:ascii="標楷體" w:eastAsia="標楷體" w:hAnsi="標楷體"/>
          <w:noProof/>
          <w:szCs w:val="24"/>
        </w:rPr>
        <w:drawing>
          <wp:inline distT="0" distB="0" distL="0" distR="0" wp14:anchorId="0D6A391F" wp14:editId="3F1E1754">
            <wp:extent cx="3038899" cy="771633"/>
            <wp:effectExtent l="0" t="0" r="0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E01E" w14:textId="77777777" w:rsidR="00EA6D7C" w:rsidRDefault="00EA6D7C" w:rsidP="00EA6D7C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 w:rsidRPr="00DA4996">
        <w:rPr>
          <w:rFonts w:ascii="標楷體" w:eastAsia="標楷體" w:hAnsi="標楷體" w:hint="eastAsia"/>
          <w:szCs w:val="24"/>
        </w:rPr>
        <w:t>還本週期</w:t>
      </w:r>
    </w:p>
    <w:p w14:paraId="380CA7BB" w14:textId="77777777" w:rsidR="00EA6D7C" w:rsidRDefault="00EA6D7C" w:rsidP="00EA6D7C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4610CF">
        <w:rPr>
          <w:rFonts w:ascii="標楷體" w:eastAsia="標楷體" w:hAnsi="標楷體"/>
          <w:noProof/>
          <w:szCs w:val="24"/>
        </w:rPr>
        <w:drawing>
          <wp:inline distT="0" distB="0" distL="0" distR="0" wp14:anchorId="0071CCC8" wp14:editId="28C9D146">
            <wp:extent cx="3743847" cy="838317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10CF">
        <w:rPr>
          <w:rFonts w:ascii="標楷體" w:eastAsia="標楷體" w:hAnsi="標楷體"/>
          <w:noProof/>
          <w:szCs w:val="24"/>
        </w:rPr>
        <w:drawing>
          <wp:inline distT="0" distB="0" distL="0" distR="0" wp14:anchorId="616E423F" wp14:editId="5DF04BBB">
            <wp:extent cx="3124636" cy="838317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79B0" w14:textId="77777777" w:rsidR="00EA6D7C" w:rsidRDefault="00EA6D7C" w:rsidP="00EA6D7C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動支期限</w:t>
      </w:r>
    </w:p>
    <w:p w14:paraId="79C83D16" w14:textId="77777777" w:rsidR="00EA6D7C" w:rsidRDefault="00EA6D7C" w:rsidP="00EA6D7C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4610CF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66962930" wp14:editId="29B6F1A0">
            <wp:extent cx="3029373" cy="895475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10CF">
        <w:rPr>
          <w:rFonts w:ascii="標楷體" w:eastAsia="標楷體" w:hAnsi="標楷體"/>
          <w:noProof/>
          <w:szCs w:val="24"/>
        </w:rPr>
        <w:drawing>
          <wp:inline distT="0" distB="0" distL="0" distR="0" wp14:anchorId="6A606322" wp14:editId="0EC811A8">
            <wp:extent cx="3972479" cy="847843"/>
            <wp:effectExtent l="0" t="0" r="9525" b="952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2E31">
        <w:rPr>
          <w:rFonts w:ascii="標楷體" w:eastAsia="標楷體" w:hAnsi="標楷體"/>
          <w:noProof/>
          <w:szCs w:val="24"/>
        </w:rPr>
        <w:drawing>
          <wp:inline distT="0" distB="0" distL="0" distR="0" wp14:anchorId="2C5A08A3" wp14:editId="150A2E4F">
            <wp:extent cx="3077004" cy="85737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6144" w14:textId="77777777" w:rsidR="00EA6D7C" w:rsidRDefault="00EA6D7C" w:rsidP="00EA6D7C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寬限總月數</w:t>
      </w:r>
    </w:p>
    <w:p w14:paraId="4E8C3350" w14:textId="77777777" w:rsidR="00EA6D7C" w:rsidRDefault="00EA6D7C" w:rsidP="00EA6D7C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EA2E31">
        <w:rPr>
          <w:rFonts w:ascii="標楷體" w:eastAsia="標楷體" w:hAnsi="標楷體"/>
          <w:noProof/>
          <w:szCs w:val="24"/>
        </w:rPr>
        <w:drawing>
          <wp:inline distT="0" distB="0" distL="0" distR="0" wp14:anchorId="429F3F0D" wp14:editId="7242B1F5">
            <wp:extent cx="3143689" cy="809738"/>
            <wp:effectExtent l="0" t="0" r="0" b="952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5415" w14:textId="77777777" w:rsidR="00EA6D7C" w:rsidRDefault="00EA6D7C" w:rsidP="00EA6D7C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proofErr w:type="gramStart"/>
      <w:r>
        <w:rPr>
          <w:rFonts w:ascii="標楷體" w:eastAsia="標楷體" w:hAnsi="標楷體" w:hint="eastAsia"/>
          <w:szCs w:val="24"/>
        </w:rPr>
        <w:t>帳管費</w:t>
      </w:r>
      <w:proofErr w:type="gramEnd"/>
    </w:p>
    <w:p w14:paraId="5C3BA988" w14:textId="77777777" w:rsidR="00EA6D7C" w:rsidRPr="00DA4996" w:rsidRDefault="00EA6D7C" w:rsidP="00EA6D7C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EA2E31">
        <w:rPr>
          <w:rFonts w:ascii="標楷體" w:eastAsia="標楷體" w:hAnsi="標楷體"/>
          <w:noProof/>
          <w:szCs w:val="24"/>
        </w:rPr>
        <w:drawing>
          <wp:inline distT="0" distB="0" distL="0" distR="0" wp14:anchorId="03B1F4DA" wp14:editId="5D0AF196">
            <wp:extent cx="3743847" cy="1066949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A2A4" w14:textId="77777777" w:rsidR="00EA6D7C" w:rsidRDefault="00EA6D7C" w:rsidP="00EA6D7C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月數</w:t>
      </w:r>
    </w:p>
    <w:p w14:paraId="72E35E6B" w14:textId="77777777" w:rsidR="00EA6D7C" w:rsidRDefault="00EA6D7C" w:rsidP="00EA6D7C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EA2E31">
        <w:rPr>
          <w:rFonts w:ascii="標楷體" w:eastAsia="標楷體" w:hAnsi="標楷體"/>
          <w:noProof/>
          <w:szCs w:val="24"/>
        </w:rPr>
        <w:drawing>
          <wp:inline distT="0" distB="0" distL="0" distR="0" wp14:anchorId="07E2EFA5" wp14:editId="281052DA">
            <wp:extent cx="3753374" cy="1457528"/>
            <wp:effectExtent l="0" t="0" r="0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2E31">
        <w:rPr>
          <w:rFonts w:ascii="標楷體" w:eastAsia="標楷體" w:hAnsi="標楷體"/>
          <w:noProof/>
          <w:szCs w:val="24"/>
        </w:rPr>
        <w:drawing>
          <wp:inline distT="0" distB="0" distL="0" distR="0" wp14:anchorId="15473ABB" wp14:editId="68A4E0FD">
            <wp:extent cx="1962424" cy="1267002"/>
            <wp:effectExtent l="0" t="0" r="0" b="952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2E31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18582793" wp14:editId="08F2E7D4">
            <wp:extent cx="4134427" cy="1305107"/>
            <wp:effectExtent l="0" t="0" r="0" b="952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1DFE" w14:textId="77777777" w:rsidR="00EA6D7C" w:rsidRDefault="00EA6D7C" w:rsidP="00EA6D7C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利率種類</w:t>
      </w:r>
    </w:p>
    <w:p w14:paraId="744D5B22" w14:textId="77777777" w:rsidR="00EA6D7C" w:rsidRDefault="00EA6D7C" w:rsidP="00EA6D7C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F97DF6">
        <w:rPr>
          <w:rFonts w:ascii="標楷體" w:eastAsia="標楷體" w:hAnsi="標楷體"/>
          <w:noProof/>
          <w:szCs w:val="24"/>
        </w:rPr>
        <w:drawing>
          <wp:inline distT="0" distB="0" distL="0" distR="0" wp14:anchorId="69B4770C" wp14:editId="4B47E8B1">
            <wp:extent cx="2143424" cy="1771897"/>
            <wp:effectExtent l="0" t="0" r="9525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1A97" w14:textId="77777777" w:rsidR="00EA6D7C" w:rsidRDefault="00EA6D7C" w:rsidP="00EA6D7C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 w:rsidRPr="00CB0953">
        <w:rPr>
          <w:rFonts w:ascii="標楷體" w:eastAsia="標楷體" w:hAnsi="標楷體" w:hint="eastAsia"/>
          <w:szCs w:val="24"/>
        </w:rPr>
        <w:t>利率</w:t>
      </w:r>
    </w:p>
    <w:p w14:paraId="703EFAC7" w14:textId="77777777" w:rsidR="00EA6D7C" w:rsidRDefault="00EA6D7C" w:rsidP="00EA6D7C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F97DF6">
        <w:rPr>
          <w:rFonts w:ascii="標楷體" w:eastAsia="標楷體" w:hAnsi="標楷體"/>
          <w:noProof/>
          <w:szCs w:val="24"/>
        </w:rPr>
        <w:drawing>
          <wp:inline distT="0" distB="0" distL="0" distR="0" wp14:anchorId="20B6A645" wp14:editId="1A1561FC">
            <wp:extent cx="1905266" cy="1076475"/>
            <wp:effectExtent l="0" t="0" r="0" b="952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A206" w14:textId="77777777" w:rsidR="00EA6D7C" w:rsidRDefault="00EA6D7C" w:rsidP="00EA6D7C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攤</w:t>
      </w:r>
      <w:proofErr w:type="gramStart"/>
      <w:r>
        <w:rPr>
          <w:rFonts w:ascii="標楷體" w:eastAsia="標楷體" w:hAnsi="標楷體" w:hint="eastAsia"/>
          <w:szCs w:val="24"/>
        </w:rPr>
        <w:t>還額異動</w:t>
      </w:r>
      <w:proofErr w:type="gramEnd"/>
      <w:r>
        <w:rPr>
          <w:rFonts w:ascii="標楷體" w:eastAsia="標楷體" w:hAnsi="標楷體" w:hint="eastAsia"/>
          <w:szCs w:val="24"/>
        </w:rPr>
        <w:t>碼</w:t>
      </w:r>
    </w:p>
    <w:p w14:paraId="7A7F9239" w14:textId="77777777" w:rsidR="00EA6D7C" w:rsidRDefault="00EA6D7C" w:rsidP="00EA6D7C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F41BA9">
        <w:rPr>
          <w:rFonts w:ascii="標楷體" w:eastAsia="標楷體" w:hAnsi="標楷體"/>
          <w:noProof/>
          <w:szCs w:val="24"/>
        </w:rPr>
        <w:drawing>
          <wp:inline distT="0" distB="0" distL="0" distR="0" wp14:anchorId="415CCDE0" wp14:editId="2052CF3D">
            <wp:extent cx="4496427" cy="1590897"/>
            <wp:effectExtent l="0" t="0" r="0" b="952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90F1" w14:textId="77777777" w:rsidR="00EA6D7C" w:rsidRDefault="00EA6D7C" w:rsidP="00EA6D7C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計息方式</w:t>
      </w:r>
    </w:p>
    <w:p w14:paraId="6EDA2751" w14:textId="77777777" w:rsidR="00EA6D7C" w:rsidRPr="00CB0953" w:rsidRDefault="00EA6D7C" w:rsidP="00EA6D7C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766108">
        <w:rPr>
          <w:rFonts w:ascii="標楷體" w:eastAsia="標楷體" w:hAnsi="標楷體"/>
          <w:noProof/>
          <w:szCs w:val="24"/>
        </w:rPr>
        <w:drawing>
          <wp:inline distT="0" distB="0" distL="0" distR="0" wp14:anchorId="23E507DE" wp14:editId="246B85AC">
            <wp:extent cx="3848637" cy="1581371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505A" w14:textId="77777777" w:rsidR="00EA6D7C" w:rsidRDefault="00EA6D7C" w:rsidP="00EA6D7C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客戶別</w:t>
      </w:r>
    </w:p>
    <w:p w14:paraId="5FCE6555" w14:textId="77777777" w:rsidR="00EA6D7C" w:rsidRDefault="00EA6D7C" w:rsidP="00EA6D7C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370463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4BF3EFE6" wp14:editId="68473147">
            <wp:extent cx="5274310" cy="2233930"/>
            <wp:effectExtent l="0" t="0" r="254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6984" w14:textId="77777777" w:rsidR="00EA6D7C" w:rsidRDefault="00EA6D7C" w:rsidP="00EA6D7C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規定管制代碼</w:t>
      </w:r>
    </w:p>
    <w:p w14:paraId="39669531" w14:textId="77777777" w:rsidR="00EA6D7C" w:rsidRPr="00CB0953" w:rsidRDefault="00EA6D7C" w:rsidP="00EA6D7C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F4525A">
        <w:rPr>
          <w:rFonts w:ascii="標楷體" w:eastAsia="標楷體" w:hAnsi="標楷體"/>
          <w:noProof/>
          <w:szCs w:val="24"/>
        </w:rPr>
        <w:drawing>
          <wp:inline distT="0" distB="0" distL="0" distR="0" wp14:anchorId="0E3A721F" wp14:editId="7338D65E">
            <wp:extent cx="5274310" cy="2246630"/>
            <wp:effectExtent l="0" t="0" r="2540" b="127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25A">
        <w:rPr>
          <w:rFonts w:ascii="標楷體" w:eastAsia="標楷體" w:hAnsi="標楷體"/>
          <w:noProof/>
          <w:szCs w:val="24"/>
        </w:rPr>
        <w:drawing>
          <wp:inline distT="0" distB="0" distL="0" distR="0" wp14:anchorId="6684BC72" wp14:editId="0D3E5BA0">
            <wp:extent cx="3705742" cy="1057423"/>
            <wp:effectExtent l="0" t="0" r="0" b="952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4108" w14:textId="77777777" w:rsidR="00EA6D7C" w:rsidRDefault="00EA6D7C" w:rsidP="00EA6D7C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 w:rsidRPr="00CB0953">
        <w:rPr>
          <w:rFonts w:ascii="標楷體" w:eastAsia="標楷體" w:hAnsi="標楷體" w:hint="eastAsia"/>
          <w:szCs w:val="24"/>
        </w:rPr>
        <w:t>循環動用</w:t>
      </w:r>
    </w:p>
    <w:p w14:paraId="66A9ADA4" w14:textId="77777777" w:rsidR="00EA6D7C" w:rsidRDefault="00EA6D7C" w:rsidP="00EA6D7C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F4525A">
        <w:rPr>
          <w:rFonts w:ascii="標楷體" w:eastAsia="標楷體" w:hAnsi="標楷體"/>
          <w:noProof/>
          <w:szCs w:val="24"/>
        </w:rPr>
        <w:drawing>
          <wp:inline distT="0" distB="0" distL="0" distR="0" wp14:anchorId="2C4DC66B" wp14:editId="3EC1C0AD">
            <wp:extent cx="4086795" cy="1695687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25A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2A098377" wp14:editId="4A05452C">
            <wp:extent cx="3143689" cy="800212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4F56" w14:textId="77777777" w:rsidR="00EA6D7C" w:rsidRDefault="00EA6D7C" w:rsidP="00EA6D7C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循環動用期限</w:t>
      </w:r>
    </w:p>
    <w:p w14:paraId="7A2B5926" w14:textId="77777777" w:rsidR="00EA6D7C" w:rsidRDefault="00EA6D7C" w:rsidP="00EA6D7C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F4525A">
        <w:rPr>
          <w:rFonts w:ascii="標楷體" w:eastAsia="標楷體" w:hAnsi="標楷體"/>
          <w:noProof/>
          <w:szCs w:val="24"/>
        </w:rPr>
        <w:drawing>
          <wp:inline distT="0" distB="0" distL="0" distR="0" wp14:anchorId="473B73C3" wp14:editId="4ED4E451">
            <wp:extent cx="3553321" cy="905001"/>
            <wp:effectExtent l="0" t="0" r="9525" b="952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25A">
        <w:rPr>
          <w:rFonts w:ascii="標楷體" w:eastAsia="標楷體" w:hAnsi="標楷體"/>
          <w:noProof/>
          <w:szCs w:val="24"/>
        </w:rPr>
        <w:drawing>
          <wp:inline distT="0" distB="0" distL="0" distR="0" wp14:anchorId="5847E784" wp14:editId="5989A8F7">
            <wp:extent cx="3477110" cy="895475"/>
            <wp:effectExtent l="0" t="0" r="9525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0EDF" w14:textId="77777777" w:rsidR="00EA6D7C" w:rsidRDefault="00EA6D7C" w:rsidP="00EA6D7C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資金用途別</w:t>
      </w:r>
    </w:p>
    <w:p w14:paraId="0C2F7BD3" w14:textId="77777777" w:rsidR="00EA6D7C" w:rsidRDefault="00EA6D7C" w:rsidP="00EA6D7C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F4525A">
        <w:rPr>
          <w:rFonts w:ascii="標楷體" w:eastAsia="標楷體" w:hAnsi="標楷體"/>
          <w:noProof/>
          <w:szCs w:val="24"/>
        </w:rPr>
        <w:drawing>
          <wp:inline distT="0" distB="0" distL="0" distR="0" wp14:anchorId="1123E8CB" wp14:editId="29A67E27">
            <wp:extent cx="5077534" cy="2476846"/>
            <wp:effectExtent l="0" t="0" r="889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525A">
        <w:rPr>
          <w:rFonts w:ascii="標楷體" w:eastAsia="標楷體" w:hAnsi="標楷體"/>
          <w:noProof/>
          <w:szCs w:val="24"/>
        </w:rPr>
        <w:drawing>
          <wp:inline distT="0" distB="0" distL="0" distR="0" wp14:anchorId="73425FCD" wp14:editId="5462402B">
            <wp:extent cx="3334215" cy="781159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F60B" w14:textId="77777777" w:rsidR="00EA6D7C" w:rsidRDefault="00EA6D7C" w:rsidP="00EA6D7C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代償碼</w:t>
      </w:r>
    </w:p>
    <w:p w14:paraId="70C4B3CC" w14:textId="77777777" w:rsidR="00EA6D7C" w:rsidRPr="00CB0953" w:rsidRDefault="00EA6D7C" w:rsidP="00EA6D7C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DD3B59">
        <w:rPr>
          <w:rFonts w:ascii="標楷體" w:eastAsia="標楷體" w:hAnsi="標楷體"/>
          <w:noProof/>
          <w:szCs w:val="24"/>
        </w:rPr>
        <w:drawing>
          <wp:inline distT="0" distB="0" distL="0" distR="0" wp14:anchorId="5844A5D5" wp14:editId="5C9AD204">
            <wp:extent cx="4229690" cy="1524213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94F7" w14:textId="77777777" w:rsidR="00EA6D7C" w:rsidRDefault="00EA6D7C" w:rsidP="00EA6D7C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不可撤銷</w:t>
      </w:r>
    </w:p>
    <w:p w14:paraId="4089AB4F" w14:textId="77777777" w:rsidR="00EA6D7C" w:rsidRDefault="00EA6D7C" w:rsidP="00EA6D7C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DD3B59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3A77C409" wp14:editId="1FA86C48">
            <wp:extent cx="4182059" cy="1543265"/>
            <wp:effectExtent l="0" t="0" r="9525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DEE5" w14:textId="77777777" w:rsidR="00EA6D7C" w:rsidRDefault="00EA6D7C" w:rsidP="00EA6D7C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利率調整通知</w:t>
      </w:r>
    </w:p>
    <w:p w14:paraId="03DCF84C" w14:textId="77777777" w:rsidR="00EA6D7C" w:rsidRDefault="00EA6D7C" w:rsidP="00EA6D7C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DD3B59">
        <w:rPr>
          <w:rFonts w:ascii="標楷體" w:eastAsia="標楷體" w:hAnsi="標楷體"/>
          <w:noProof/>
          <w:szCs w:val="24"/>
        </w:rPr>
        <w:drawing>
          <wp:inline distT="0" distB="0" distL="0" distR="0" wp14:anchorId="1B4EC5EC" wp14:editId="380BB851">
            <wp:extent cx="4001058" cy="1838582"/>
            <wp:effectExtent l="0" t="0" r="0" b="952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2DE3" w14:textId="77777777" w:rsidR="00EA6D7C" w:rsidRDefault="00EA6D7C" w:rsidP="00EA6D7C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計件代碼</w:t>
      </w:r>
    </w:p>
    <w:p w14:paraId="39A332BC" w14:textId="77777777" w:rsidR="00EA6D7C" w:rsidRPr="00CB0953" w:rsidRDefault="00EA6D7C" w:rsidP="00EA6D7C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E12496">
        <w:rPr>
          <w:rFonts w:ascii="標楷體" w:eastAsia="標楷體" w:hAnsi="標楷體"/>
          <w:noProof/>
          <w:szCs w:val="24"/>
        </w:rPr>
        <w:drawing>
          <wp:inline distT="0" distB="0" distL="0" distR="0" wp14:anchorId="34AABD24" wp14:editId="1526CD05">
            <wp:extent cx="5274310" cy="1661795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E24E6" w14:textId="77777777" w:rsidR="00EA6D7C" w:rsidRDefault="00EA6D7C" w:rsidP="00EA6D7C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授信人員</w:t>
      </w:r>
    </w:p>
    <w:p w14:paraId="193A53CA" w14:textId="77777777" w:rsidR="00EA6D7C" w:rsidRDefault="00EA6D7C" w:rsidP="00EA6D7C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BC4EB5">
        <w:rPr>
          <w:rFonts w:ascii="標楷體" w:eastAsia="標楷體" w:hAnsi="標楷體"/>
          <w:noProof/>
          <w:szCs w:val="24"/>
        </w:rPr>
        <w:drawing>
          <wp:inline distT="0" distB="0" distL="0" distR="0" wp14:anchorId="0C940279" wp14:editId="252FA4A4">
            <wp:extent cx="2619741" cy="743054"/>
            <wp:effectExtent l="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23C1" w14:textId="77777777" w:rsidR="00EA6D7C" w:rsidRDefault="00EA6D7C" w:rsidP="00EA6D7C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核准層級</w:t>
      </w:r>
    </w:p>
    <w:p w14:paraId="264185DF" w14:textId="77777777" w:rsidR="00EA6D7C" w:rsidRDefault="00EA6D7C" w:rsidP="00EA6D7C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E12496"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2FCBE266" wp14:editId="3BB92D16">
            <wp:extent cx="4801270" cy="2429214"/>
            <wp:effectExtent l="0" t="0" r="0" b="952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7F13" w14:textId="77777777" w:rsidR="00EA6D7C" w:rsidRDefault="00EA6D7C" w:rsidP="00EA6D7C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proofErr w:type="gramStart"/>
      <w:r>
        <w:rPr>
          <w:rFonts w:ascii="標楷體" w:eastAsia="標楷體" w:hAnsi="標楷體" w:hint="eastAsia"/>
          <w:szCs w:val="24"/>
        </w:rPr>
        <w:t>核決主管</w:t>
      </w:r>
      <w:proofErr w:type="gramEnd"/>
    </w:p>
    <w:p w14:paraId="794CC52E" w14:textId="77777777" w:rsidR="00EA6D7C" w:rsidRDefault="00EA6D7C" w:rsidP="00EA6D7C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E12496">
        <w:rPr>
          <w:rFonts w:ascii="標楷體" w:eastAsia="標楷體" w:hAnsi="標楷體"/>
          <w:noProof/>
          <w:szCs w:val="24"/>
        </w:rPr>
        <w:drawing>
          <wp:inline distT="0" distB="0" distL="0" distR="0" wp14:anchorId="4A036A27" wp14:editId="000C26C0">
            <wp:extent cx="3019846" cy="933580"/>
            <wp:effectExtent l="0" t="0" r="9525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6848" w14:textId="77777777" w:rsidR="00EA6D7C" w:rsidRDefault="00EA6D7C" w:rsidP="00EA6D7C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信用評分</w:t>
      </w:r>
    </w:p>
    <w:p w14:paraId="48EE3B4B" w14:textId="77777777" w:rsidR="00EA6D7C" w:rsidRDefault="00EA6D7C" w:rsidP="00EA6D7C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BC4EB5">
        <w:rPr>
          <w:rFonts w:ascii="標楷體" w:eastAsia="標楷體" w:hAnsi="標楷體"/>
          <w:noProof/>
          <w:szCs w:val="24"/>
        </w:rPr>
        <w:drawing>
          <wp:inline distT="0" distB="0" distL="0" distR="0" wp14:anchorId="6D373949" wp14:editId="7A9DA5CB">
            <wp:extent cx="3181794" cy="924054"/>
            <wp:effectExtent l="0" t="0" r="0" b="9525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7B5E" w14:textId="77777777" w:rsidR="00EA6D7C" w:rsidRDefault="00EA6D7C" w:rsidP="00EA6D7C">
      <w:pPr>
        <w:pStyle w:val="a9"/>
        <w:numPr>
          <w:ilvl w:val="1"/>
          <w:numId w:val="21"/>
        </w:numPr>
        <w:ind w:leftChars="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對保日期</w:t>
      </w:r>
    </w:p>
    <w:p w14:paraId="2E3ABE29" w14:textId="77777777" w:rsidR="00EA6D7C" w:rsidRDefault="00EA6D7C" w:rsidP="00EA6D7C">
      <w:pPr>
        <w:pStyle w:val="a9"/>
        <w:ind w:leftChars="0" w:left="960"/>
        <w:rPr>
          <w:rFonts w:ascii="標楷體" w:eastAsia="標楷體" w:hAnsi="標楷體"/>
          <w:szCs w:val="24"/>
        </w:rPr>
      </w:pPr>
      <w:r w:rsidRPr="005C3DD2">
        <w:rPr>
          <w:rFonts w:ascii="標楷體" w:eastAsia="標楷體" w:hAnsi="標楷體"/>
          <w:noProof/>
          <w:szCs w:val="24"/>
        </w:rPr>
        <w:drawing>
          <wp:inline distT="0" distB="0" distL="0" distR="0" wp14:anchorId="0CEE698A" wp14:editId="3153924C">
            <wp:extent cx="3238952" cy="800212"/>
            <wp:effectExtent l="0" t="0" r="0" b="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3DD2">
        <w:rPr>
          <w:rFonts w:ascii="標楷體" w:eastAsia="標楷體" w:hAnsi="標楷體"/>
          <w:noProof/>
          <w:szCs w:val="24"/>
        </w:rPr>
        <w:drawing>
          <wp:inline distT="0" distB="0" distL="0" distR="0" wp14:anchorId="6E204C2B" wp14:editId="6816F04D">
            <wp:extent cx="2876951" cy="809738"/>
            <wp:effectExtent l="0" t="0" r="0" b="9525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EBDC" w14:textId="77777777" w:rsidR="00EA6D7C" w:rsidRPr="008614BD" w:rsidRDefault="00EA6D7C" w:rsidP="00EA6D7C">
      <w:pPr>
        <w:tabs>
          <w:tab w:val="left" w:pos="2280"/>
        </w:tabs>
      </w:pPr>
    </w:p>
    <w:p w14:paraId="2BF0F374" w14:textId="55B86D19" w:rsidR="008614BD" w:rsidRPr="008614BD" w:rsidRDefault="008614BD" w:rsidP="008614BD">
      <w:pPr>
        <w:tabs>
          <w:tab w:val="left" w:pos="2280"/>
        </w:tabs>
      </w:pPr>
      <w:r>
        <w:tab/>
      </w:r>
    </w:p>
    <w:sectPr w:rsidR="008614BD" w:rsidRPr="008614BD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3E5F88" w14:textId="77777777" w:rsidR="007F087C" w:rsidRDefault="007F087C" w:rsidP="009C6FA7">
      <w:r>
        <w:separator/>
      </w:r>
    </w:p>
  </w:endnote>
  <w:endnote w:type="continuationSeparator" w:id="0">
    <w:p w14:paraId="76BC19E9" w14:textId="77777777" w:rsidR="007F087C" w:rsidRDefault="007F087C" w:rsidP="009C6F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72924" w14:textId="77777777" w:rsidR="000B66A9" w:rsidRDefault="000B66A9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69528" w14:textId="179BA8E3" w:rsidR="000B66A9" w:rsidRPr="0095596B" w:rsidRDefault="00EF404D" w:rsidP="0095596B">
    <w:pPr>
      <w:pStyle w:val="HTML"/>
      <w:shd w:val="clear" w:color="auto" w:fill="FFFFFF"/>
      <w:ind w:firstLine="150"/>
      <w:rPr>
        <w:rFonts w:asciiTheme="minorHAnsi" w:hAnsiTheme="minorHAnsi" w:cstheme="minorHAnsi"/>
        <w:sz w:val="20"/>
        <w:szCs w:val="20"/>
      </w:rPr>
    </w:pPr>
    <w:r w:rsidRPr="000B66A9">
      <w:rPr>
        <w:rFonts w:asciiTheme="minorHAnsi" w:hAnsiTheme="minorHAnsi" w:cstheme="minorHAnsi"/>
        <w:sz w:val="20"/>
        <w:szCs w:val="20"/>
      </w:rPr>
      <w:t>L2</w:t>
    </w:r>
    <w:r w:rsidR="008614BD">
      <w:rPr>
        <w:rFonts w:asciiTheme="minorHAnsi" w:hAnsiTheme="minorHAnsi" w:cstheme="minorHAnsi" w:hint="eastAsia"/>
        <w:sz w:val="20"/>
        <w:szCs w:val="20"/>
      </w:rPr>
      <w:t>15</w:t>
    </w:r>
    <w:r w:rsidR="0095596B">
      <w:rPr>
        <w:rFonts w:asciiTheme="minorHAnsi" w:hAnsiTheme="minorHAnsi" w:cstheme="minorHAnsi" w:hint="eastAsia"/>
        <w:sz w:val="20"/>
        <w:szCs w:val="20"/>
      </w:rPr>
      <w:t>4</w:t>
    </w:r>
    <w:r w:rsidR="008614BD">
      <w:rPr>
        <w:rFonts w:asciiTheme="minorHAnsi" w:hAnsiTheme="minorHAnsi" w:cstheme="minorHAnsi" w:hint="eastAsia"/>
        <w:sz w:val="20"/>
        <w:szCs w:val="20"/>
      </w:rPr>
      <w:t xml:space="preserve"> </w:t>
    </w:r>
    <w:r w:rsidR="0095596B">
      <w:rPr>
        <w:rFonts w:asciiTheme="minorHAnsi" w:hAnsiTheme="minorHAnsi" w:cstheme="minorHAnsi" w:hint="eastAsia"/>
        <w:sz w:val="20"/>
        <w:szCs w:val="20"/>
      </w:rPr>
      <w:t>額度資料維護</w:t>
    </w:r>
    <w:r w:rsidR="00B002C2">
      <w:rPr>
        <w:rFonts w:asciiTheme="minorHAnsi" w:hAnsiTheme="minorHAnsi" w:cstheme="minorHAnsi" w:hint="eastAsia"/>
        <w:sz w:val="20"/>
        <w:szCs w:val="20"/>
      </w:rPr>
      <w:t>_</w:t>
    </w:r>
    <w:r w:rsidR="00B002C2">
      <w:rPr>
        <w:rFonts w:asciiTheme="minorHAnsi" w:hAnsiTheme="minorHAnsi" w:cstheme="minorHAnsi" w:hint="eastAsia"/>
        <w:sz w:val="20"/>
        <w:szCs w:val="20"/>
      </w:rPr>
      <w:t>修正</w:t>
    </w:r>
  </w:p>
  <w:p w14:paraId="4899FCF7" w14:textId="4104F972" w:rsidR="00EF404D" w:rsidRDefault="00EF404D">
    <w:pPr>
      <w:pStyle w:val="a6"/>
    </w:pP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6C481C" w:rsidRPr="006C481C">
      <w:rPr>
        <w:noProof/>
        <w:lang w:val="zh-TW"/>
      </w:rPr>
      <w:t>1</w:t>
    </w:r>
    <w:r>
      <w:fldChar w:fldCharType="end"/>
    </w:r>
  </w:p>
  <w:p w14:paraId="682FC752" w14:textId="77777777" w:rsidR="00522355" w:rsidRPr="00001DAC" w:rsidRDefault="00522355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75CBCC" w14:textId="77777777" w:rsidR="000B66A9" w:rsidRDefault="000B66A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8CA8E0" w14:textId="77777777" w:rsidR="007F087C" w:rsidRDefault="007F087C" w:rsidP="009C6FA7">
      <w:r>
        <w:separator/>
      </w:r>
    </w:p>
  </w:footnote>
  <w:footnote w:type="continuationSeparator" w:id="0">
    <w:p w14:paraId="72494DCD" w14:textId="77777777" w:rsidR="007F087C" w:rsidRDefault="007F087C" w:rsidP="009C6F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A7D8" w14:textId="77777777" w:rsidR="000B66A9" w:rsidRDefault="000B66A9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7067B" w14:textId="77777777" w:rsidR="000B66A9" w:rsidRDefault="000B66A9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DBCF1" w14:textId="77777777" w:rsidR="000B66A9" w:rsidRDefault="000B66A9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6497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456771E"/>
    <w:multiLevelType w:val="hybridMultilevel"/>
    <w:tmpl w:val="09EE629E"/>
    <w:lvl w:ilvl="0" w:tplc="25209112">
      <w:start w:val="1"/>
      <w:numFmt w:val="taiwaneseCountingThousand"/>
      <w:lvlText w:val="%1、"/>
      <w:lvlJc w:val="left"/>
      <w:pPr>
        <w:ind w:left="480" w:hanging="480"/>
      </w:pPr>
      <w:rPr>
        <w:rFonts w:hint="eastAsia"/>
        <w:caps w:val="0"/>
        <w:strike w:val="0"/>
        <w:dstrike w:val="0"/>
        <w:snapToGrid w:val="0"/>
        <w:vanish w:val="0"/>
        <w:kern w:val="0"/>
        <w:sz w:val="24"/>
        <w:vertAlign w:val="baseline"/>
        <w14:cntxtAlts w14:val="0"/>
      </w:rPr>
    </w:lvl>
    <w:lvl w:ilvl="1" w:tplc="DAD6BE12">
      <w:start w:val="1"/>
      <w:numFmt w:val="decimal"/>
      <w:lvlText w:val="%2."/>
      <w:lvlJc w:val="left"/>
      <w:pPr>
        <w:ind w:left="960" w:hanging="480"/>
      </w:pPr>
      <w:rPr>
        <w:rFonts w:ascii="標楷體" w:eastAsia="標楷體" w:hAnsi="標楷體" w:cstheme="minorBidi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76F6783"/>
    <w:multiLevelType w:val="hybridMultilevel"/>
    <w:tmpl w:val="D87EDC0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08067889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EC307A9"/>
    <w:multiLevelType w:val="hybridMultilevel"/>
    <w:tmpl w:val="1016A06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03F00C7"/>
    <w:multiLevelType w:val="multilevel"/>
    <w:tmpl w:val="CFC45194"/>
    <w:styleLink w:val="2"/>
    <w:lvl w:ilvl="0">
      <w:start w:val="1"/>
      <w:numFmt w:val="taiwaneseCountingThousand"/>
      <w:lvlText w:val="%1、"/>
      <w:lvlJc w:val="left"/>
      <w:pPr>
        <w:ind w:left="0" w:firstLine="0"/>
      </w:pPr>
      <w:rPr>
        <w:rFonts w:hint="eastAsia"/>
        <w:b w:val="0"/>
        <w:bCs/>
        <w:caps w:val="0"/>
        <w:strike w:val="0"/>
        <w:dstrike w:val="0"/>
        <w:snapToGrid w:val="0"/>
        <w:vanish w:val="0"/>
        <w:kern w:val="0"/>
        <w:sz w:val="24"/>
        <w:szCs w:val="24"/>
        <w:vertAlign w:val="baseline"/>
        <w14:cntxtAlts w14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14605F0D"/>
    <w:multiLevelType w:val="multilevel"/>
    <w:tmpl w:val="6AF8418A"/>
    <w:numStyleLink w:val="a"/>
  </w:abstractNum>
  <w:abstractNum w:abstractNumId="7" w15:restartNumberingAfterBreak="0">
    <w:nsid w:val="194F2C9A"/>
    <w:multiLevelType w:val="multilevel"/>
    <w:tmpl w:val="9CC6BE9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27826D98"/>
    <w:multiLevelType w:val="multilevel"/>
    <w:tmpl w:val="0409001D"/>
    <w:numStyleLink w:val="1"/>
  </w:abstractNum>
  <w:abstractNum w:abstractNumId="9" w15:restartNumberingAfterBreak="0">
    <w:nsid w:val="2F7B2B58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2D01C08"/>
    <w:multiLevelType w:val="multilevel"/>
    <w:tmpl w:val="CFC45194"/>
    <w:numStyleLink w:val="2"/>
  </w:abstractNum>
  <w:abstractNum w:abstractNumId="11" w15:restartNumberingAfterBreak="0">
    <w:nsid w:val="36AE7F2D"/>
    <w:multiLevelType w:val="multilevel"/>
    <w:tmpl w:val="CFC45194"/>
    <w:lvl w:ilvl="0">
      <w:start w:val="1"/>
      <w:numFmt w:val="taiwaneseCountingThousand"/>
      <w:lvlText w:val="%1、"/>
      <w:lvlJc w:val="left"/>
      <w:pPr>
        <w:ind w:left="0" w:firstLine="0"/>
      </w:pPr>
      <w:rPr>
        <w:rFonts w:hint="eastAsia"/>
        <w:b w:val="0"/>
        <w:bCs/>
        <w:caps w:val="0"/>
        <w:strike w:val="0"/>
        <w:dstrike w:val="0"/>
        <w:snapToGrid w:val="0"/>
        <w:vanish w:val="0"/>
        <w:kern w:val="0"/>
        <w:sz w:val="24"/>
        <w:szCs w:val="24"/>
        <w:vertAlign w:val="baseline"/>
        <w14:cntxtAlts w14:val="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49190365"/>
    <w:multiLevelType w:val="multilevel"/>
    <w:tmpl w:val="0409001D"/>
    <w:numStyleLink w:val="1"/>
  </w:abstractNum>
  <w:abstractNum w:abstractNumId="13" w15:restartNumberingAfterBreak="0">
    <w:nsid w:val="5B57554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5C0F00DF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CBA23FB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5F965979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628D04E0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67B55F8D"/>
    <w:multiLevelType w:val="multilevel"/>
    <w:tmpl w:val="6AF8418A"/>
    <w:styleLink w:val="a"/>
    <w:lvl w:ilvl="0">
      <w:start w:val="1"/>
      <w:numFmt w:val="decimal"/>
      <w:lvlText w:val="%1."/>
      <w:lvlJc w:val="left"/>
      <w:pPr>
        <w:ind w:left="0" w:firstLine="0"/>
      </w:pPr>
      <w:rPr>
        <w:rFonts w:eastAsia="標楷體" w:hint="eastAsia"/>
        <w:b/>
        <w:sz w:val="28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9" w15:restartNumberingAfterBreak="0">
    <w:nsid w:val="6CD273DD"/>
    <w:multiLevelType w:val="multilevel"/>
    <w:tmpl w:val="6AF8418A"/>
    <w:numStyleLink w:val="a"/>
  </w:abstractNum>
  <w:abstractNum w:abstractNumId="20" w15:restartNumberingAfterBreak="0">
    <w:nsid w:val="7ABC4031"/>
    <w:multiLevelType w:val="hybridMultilevel"/>
    <w:tmpl w:val="40DEE2FC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EEF5896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eastAsia="標楷體"/>
        <w:sz w:val="28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7"/>
  </w:num>
  <w:num w:numId="2">
    <w:abstractNumId w:val="14"/>
  </w:num>
  <w:num w:numId="3">
    <w:abstractNumId w:val="15"/>
  </w:num>
  <w:num w:numId="4">
    <w:abstractNumId w:val="21"/>
  </w:num>
  <w:num w:numId="5">
    <w:abstractNumId w:val="12"/>
  </w:num>
  <w:num w:numId="6">
    <w:abstractNumId w:val="8"/>
  </w:num>
  <w:num w:numId="7">
    <w:abstractNumId w:val="13"/>
  </w:num>
  <w:num w:numId="8">
    <w:abstractNumId w:val="18"/>
  </w:num>
  <w:num w:numId="9">
    <w:abstractNumId w:val="19"/>
  </w:num>
  <w:num w:numId="10">
    <w:abstractNumId w:val="6"/>
  </w:num>
  <w:num w:numId="11">
    <w:abstractNumId w:val="4"/>
  </w:num>
  <w:num w:numId="12">
    <w:abstractNumId w:val="11"/>
  </w:num>
  <w:num w:numId="13">
    <w:abstractNumId w:val="7"/>
  </w:num>
  <w:num w:numId="14">
    <w:abstractNumId w:val="16"/>
  </w:num>
  <w:num w:numId="15">
    <w:abstractNumId w:val="20"/>
  </w:num>
  <w:num w:numId="16">
    <w:abstractNumId w:val="9"/>
  </w:num>
  <w:num w:numId="17">
    <w:abstractNumId w:val="0"/>
  </w:num>
  <w:num w:numId="18">
    <w:abstractNumId w:val="3"/>
  </w:num>
  <w:num w:numId="19">
    <w:abstractNumId w:val="10"/>
  </w:num>
  <w:num w:numId="20">
    <w:abstractNumId w:val="5"/>
  </w:num>
  <w:num w:numId="21">
    <w:abstractNumId w:val="1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5E1"/>
    <w:rsid w:val="00000308"/>
    <w:rsid w:val="00001DAC"/>
    <w:rsid w:val="000219E6"/>
    <w:rsid w:val="000415E1"/>
    <w:rsid w:val="00057135"/>
    <w:rsid w:val="00086F99"/>
    <w:rsid w:val="000B66A9"/>
    <w:rsid w:val="000B733C"/>
    <w:rsid w:val="000B7BC0"/>
    <w:rsid w:val="000D5EC8"/>
    <w:rsid w:val="0019378D"/>
    <w:rsid w:val="001C02B9"/>
    <w:rsid w:val="001C34D4"/>
    <w:rsid w:val="001E1DA5"/>
    <w:rsid w:val="00207BEF"/>
    <w:rsid w:val="002A4A8D"/>
    <w:rsid w:val="00370463"/>
    <w:rsid w:val="00405649"/>
    <w:rsid w:val="00417567"/>
    <w:rsid w:val="004610CF"/>
    <w:rsid w:val="00461E83"/>
    <w:rsid w:val="00465C54"/>
    <w:rsid w:val="004A2541"/>
    <w:rsid w:val="00522355"/>
    <w:rsid w:val="00527CD6"/>
    <w:rsid w:val="00553F9A"/>
    <w:rsid w:val="005C3DD2"/>
    <w:rsid w:val="005D5CA0"/>
    <w:rsid w:val="00683BE8"/>
    <w:rsid w:val="006C481C"/>
    <w:rsid w:val="006F67B7"/>
    <w:rsid w:val="00744603"/>
    <w:rsid w:val="00766108"/>
    <w:rsid w:val="00790B9A"/>
    <w:rsid w:val="007B0429"/>
    <w:rsid w:val="007F087C"/>
    <w:rsid w:val="008614BD"/>
    <w:rsid w:val="00913D85"/>
    <w:rsid w:val="0093063E"/>
    <w:rsid w:val="00935957"/>
    <w:rsid w:val="00936CAD"/>
    <w:rsid w:val="00945C94"/>
    <w:rsid w:val="0095596B"/>
    <w:rsid w:val="00987C4D"/>
    <w:rsid w:val="009C6FA7"/>
    <w:rsid w:val="009D4901"/>
    <w:rsid w:val="009F2D88"/>
    <w:rsid w:val="00A707E1"/>
    <w:rsid w:val="00B002C2"/>
    <w:rsid w:val="00B077A4"/>
    <w:rsid w:val="00BC4EB5"/>
    <w:rsid w:val="00C266AA"/>
    <w:rsid w:val="00CD5735"/>
    <w:rsid w:val="00CE3F43"/>
    <w:rsid w:val="00D03994"/>
    <w:rsid w:val="00D40918"/>
    <w:rsid w:val="00D4316A"/>
    <w:rsid w:val="00DD3B59"/>
    <w:rsid w:val="00E01F39"/>
    <w:rsid w:val="00E56C4E"/>
    <w:rsid w:val="00E70401"/>
    <w:rsid w:val="00EA2E31"/>
    <w:rsid w:val="00EA6D7C"/>
    <w:rsid w:val="00EC5FF0"/>
    <w:rsid w:val="00EF404D"/>
    <w:rsid w:val="00F104D7"/>
    <w:rsid w:val="00F22B4C"/>
    <w:rsid w:val="00F41BA9"/>
    <w:rsid w:val="00F4525A"/>
    <w:rsid w:val="00F55996"/>
    <w:rsid w:val="00F97DF6"/>
    <w:rsid w:val="00FD3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."/>
  <w:listSeparator w:val=","/>
  <w14:docId w14:val="063593E2"/>
  <w15:chartTrackingRefBased/>
  <w15:docId w15:val="{5EE56DD1-2F92-4773-8257-FCA471EF6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9D4901"/>
    <w:pPr>
      <w:widowControl w:val="0"/>
    </w:pPr>
  </w:style>
  <w:style w:type="paragraph" w:styleId="10">
    <w:name w:val="heading 1"/>
    <w:basedOn w:val="a0"/>
    <w:next w:val="a0"/>
    <w:link w:val="11"/>
    <w:uiPriority w:val="9"/>
    <w:qFormat/>
    <w:rsid w:val="00207BE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0">
    <w:name w:val="heading 2"/>
    <w:basedOn w:val="a0"/>
    <w:next w:val="a0"/>
    <w:link w:val="21"/>
    <w:uiPriority w:val="9"/>
    <w:unhideWhenUsed/>
    <w:qFormat/>
    <w:rsid w:val="004A254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9C6F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1"/>
    <w:link w:val="a4"/>
    <w:uiPriority w:val="99"/>
    <w:rsid w:val="009C6FA7"/>
    <w:rPr>
      <w:sz w:val="20"/>
      <w:szCs w:val="20"/>
    </w:rPr>
  </w:style>
  <w:style w:type="paragraph" w:styleId="a6">
    <w:name w:val="footer"/>
    <w:basedOn w:val="a0"/>
    <w:link w:val="a7"/>
    <w:uiPriority w:val="99"/>
    <w:unhideWhenUsed/>
    <w:rsid w:val="009C6F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1"/>
    <w:link w:val="a6"/>
    <w:uiPriority w:val="99"/>
    <w:rsid w:val="009C6FA7"/>
    <w:rPr>
      <w:sz w:val="20"/>
      <w:szCs w:val="20"/>
    </w:rPr>
  </w:style>
  <w:style w:type="table" w:styleId="a8">
    <w:name w:val="Table Grid"/>
    <w:basedOn w:val="a2"/>
    <w:uiPriority w:val="39"/>
    <w:rsid w:val="00E56C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0"/>
    <w:uiPriority w:val="34"/>
    <w:qFormat/>
    <w:rsid w:val="000D5EC8"/>
    <w:pPr>
      <w:ind w:leftChars="200" w:left="480"/>
    </w:pPr>
  </w:style>
  <w:style w:type="numbering" w:customStyle="1" w:styleId="1">
    <w:name w:val="樣式1"/>
    <w:basedOn w:val="a3"/>
    <w:uiPriority w:val="99"/>
    <w:rsid w:val="00522355"/>
    <w:pPr>
      <w:numPr>
        <w:numId w:val="4"/>
      </w:numPr>
    </w:pPr>
  </w:style>
  <w:style w:type="numbering" w:customStyle="1" w:styleId="a">
    <w:name w:val="樣式"/>
    <w:basedOn w:val="a3"/>
    <w:uiPriority w:val="99"/>
    <w:rsid w:val="00207BEF"/>
    <w:pPr>
      <w:numPr>
        <w:numId w:val="8"/>
      </w:numPr>
    </w:pPr>
  </w:style>
  <w:style w:type="character" w:customStyle="1" w:styleId="11">
    <w:name w:val="標題 1 字元"/>
    <w:basedOn w:val="a1"/>
    <w:link w:val="10"/>
    <w:uiPriority w:val="9"/>
    <w:rsid w:val="00207BE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Title"/>
    <w:basedOn w:val="a0"/>
    <w:next w:val="a0"/>
    <w:link w:val="ab"/>
    <w:uiPriority w:val="10"/>
    <w:qFormat/>
    <w:rsid w:val="00207BE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標題 字元"/>
    <w:basedOn w:val="a1"/>
    <w:link w:val="aa"/>
    <w:uiPriority w:val="10"/>
    <w:rsid w:val="00207BE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1">
    <w:name w:val="標題 2 字元"/>
    <w:basedOn w:val="a1"/>
    <w:link w:val="20"/>
    <w:uiPriority w:val="9"/>
    <w:rsid w:val="004A2541"/>
    <w:rPr>
      <w:rFonts w:asciiTheme="majorHAnsi" w:eastAsiaTheme="majorEastAsia" w:hAnsiTheme="majorHAnsi" w:cstheme="majorBidi"/>
      <w:b/>
      <w:bCs/>
      <w:sz w:val="48"/>
      <w:szCs w:val="48"/>
    </w:rPr>
  </w:style>
  <w:style w:type="numbering" w:customStyle="1" w:styleId="2">
    <w:name w:val="樣式2"/>
    <w:uiPriority w:val="99"/>
    <w:rsid w:val="004A2541"/>
    <w:pPr>
      <w:numPr>
        <w:numId w:val="20"/>
      </w:numPr>
    </w:pPr>
  </w:style>
  <w:style w:type="paragraph" w:styleId="HTML">
    <w:name w:val="HTML Preformatted"/>
    <w:basedOn w:val="a0"/>
    <w:link w:val="HTML0"/>
    <w:uiPriority w:val="99"/>
    <w:semiHidden/>
    <w:unhideWhenUsed/>
    <w:rsid w:val="000B66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1"/>
    <w:link w:val="HTML"/>
    <w:uiPriority w:val="99"/>
    <w:semiHidden/>
    <w:rsid w:val="000B66A9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8A3AFF-1685-4275-95F4-1D741B7B14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11</Pages>
  <Words>48</Words>
  <Characters>279</Characters>
  <Application>Microsoft Office Word</Application>
  <DocSecurity>0</DocSecurity>
  <Lines>2</Lines>
  <Paragraphs>1</Paragraphs>
  <ScaleCrop>false</ScaleCrop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ST1</dc:creator>
  <cp:keywords/>
  <dc:description/>
  <cp:lastModifiedBy>陳昱衡</cp:lastModifiedBy>
  <cp:revision>37</cp:revision>
  <dcterms:created xsi:type="dcterms:W3CDTF">2021-09-03T06:07:00Z</dcterms:created>
  <dcterms:modified xsi:type="dcterms:W3CDTF">2022-01-06T08:50:00Z</dcterms:modified>
</cp:coreProperties>
</file>