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2D8AFDD8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B4212D">
        <w:rPr>
          <w:rFonts w:ascii="標楷體" w:eastAsia="標楷體" w:hAnsi="標楷體" w:cs="新細明體" w:hint="eastAsia"/>
          <w:color w:val="000000"/>
          <w:kern w:val="0"/>
          <w:szCs w:val="24"/>
        </w:rPr>
        <w:t>除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B4212D">
        <w:rPr>
          <w:rFonts w:ascii="標楷體" w:eastAsia="標楷體" w:hAnsi="標楷體" w:cs="新細明體" w:hint="eastAsia"/>
          <w:color w:val="000000"/>
          <w:kern w:val="0"/>
          <w:szCs w:val="24"/>
        </w:rPr>
        <w:t>金額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B4212D">
        <w:rPr>
          <w:rFonts w:ascii="標楷體" w:eastAsia="標楷體" w:hAnsi="標楷體" w:cs="新細明體" w:hint="eastAsia"/>
          <w:color w:val="000000"/>
          <w:kern w:val="0"/>
          <w:szCs w:val="24"/>
        </w:rPr>
        <w:t>與[備註]</w:t>
      </w:r>
      <w:r w:rsidR="00C95C1F">
        <w:rPr>
          <w:rFonts w:ascii="標楷體" w:eastAsia="標楷體" w:hAnsi="標楷體" w:hint="eastAsia"/>
        </w:rPr>
        <w:t>欄位</w:t>
      </w:r>
      <w:r w:rsidR="00C95C1F" w:rsidRPr="00C7149D">
        <w:rPr>
          <w:rFonts w:ascii="標楷體" w:eastAsia="標楷體" w:hAnsi="標楷體" w:hint="eastAsia"/>
        </w:rPr>
        <w:t>可修改</w:t>
      </w:r>
      <w:r w:rsidR="00B4212D">
        <w:rPr>
          <w:rFonts w:ascii="標楷體" w:eastAsia="標楷體" w:hAnsi="標楷體" w:hint="eastAsia"/>
        </w:rPr>
        <w:t>其餘不可修改</w:t>
      </w:r>
    </w:p>
    <w:p w14:paraId="1FAAD2DC" w14:textId="66F731A7" w:rsidR="00C95C1F" w:rsidRDefault="00B4212D" w:rsidP="00167DB3">
      <w:pPr>
        <w:rPr>
          <w:rFonts w:ascii="標楷體" w:eastAsia="標楷體" w:hAnsi="標楷體"/>
        </w:rPr>
      </w:pPr>
      <w:r w:rsidRPr="00B4212D">
        <w:rPr>
          <w:rFonts w:ascii="標楷體" w:eastAsia="標楷體" w:hAnsi="標楷體"/>
          <w:noProof/>
        </w:rPr>
        <w:drawing>
          <wp:inline distT="0" distB="0" distL="0" distR="0" wp14:anchorId="3438CA0E" wp14:editId="0F09E26D">
            <wp:extent cx="5274310" cy="21799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626EA6FA" w:rsidR="008C4992" w:rsidRPr="00C95C1F" w:rsidRDefault="008C4992" w:rsidP="00167DB3">
      <w:pPr>
        <w:rPr>
          <w:rFonts w:ascii="標楷體" w:eastAsia="標楷體" w:hAnsi="標楷體"/>
        </w:rPr>
      </w:pPr>
    </w:p>
    <w:p w14:paraId="3BB8A05C" w14:textId="011D2837" w:rsidR="003E4707" w:rsidRPr="0073514B" w:rsidRDefault="00A73D62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金額</w:t>
      </w:r>
    </w:p>
    <w:p w14:paraId="34ECBB2B" w14:textId="5847E7FA" w:rsidR="003E4707" w:rsidRPr="0073514B" w:rsidRDefault="00A73D62" w:rsidP="003E4707">
      <w:pPr>
        <w:pStyle w:val="a9"/>
        <w:ind w:leftChars="0"/>
        <w:rPr>
          <w:rFonts w:ascii="標楷體" w:eastAsia="標楷體" w:hAnsi="標楷體"/>
          <w:szCs w:val="24"/>
        </w:rPr>
      </w:pPr>
      <w:r w:rsidRPr="00A73D62">
        <w:rPr>
          <w:rFonts w:ascii="標楷體" w:eastAsia="標楷體" w:hAnsi="標楷體"/>
          <w:szCs w:val="24"/>
        </w:rPr>
        <w:drawing>
          <wp:inline distT="0" distB="0" distL="0" distR="0" wp14:anchorId="599B5775" wp14:editId="37770416">
            <wp:extent cx="4115374" cy="117173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40FA" w14:textId="1E84D485" w:rsidR="003E4707" w:rsidRDefault="00A73D62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39024DFA" w14:textId="0A089A54" w:rsidR="006536F2" w:rsidRPr="00D27940" w:rsidRDefault="00A73D62" w:rsidP="003E4707">
      <w:pPr>
        <w:pStyle w:val="a9"/>
        <w:ind w:leftChars="0"/>
        <w:rPr>
          <w:rFonts w:ascii="標楷體" w:eastAsia="標楷體" w:hAnsi="標楷體"/>
          <w:szCs w:val="24"/>
        </w:rPr>
      </w:pPr>
      <w:r w:rsidRPr="00A73D62">
        <w:rPr>
          <w:rFonts w:ascii="標楷體" w:eastAsia="標楷體" w:hAnsi="標楷體"/>
          <w:szCs w:val="24"/>
        </w:rPr>
        <w:drawing>
          <wp:inline distT="0" distB="0" distL="0" distR="0" wp14:anchorId="07153939" wp14:editId="4D4E5A69">
            <wp:extent cx="5274310" cy="544195"/>
            <wp:effectExtent l="0" t="0" r="254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6F2" w:rsidRPr="00D2794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B737" w14:textId="20DA68B2" w:rsidR="00452246" w:rsidRDefault="00452246">
    <w:pPr>
      <w:pStyle w:val="a6"/>
    </w:pPr>
    <w:r w:rsidRPr="00452246">
      <w:rPr>
        <w:rFonts w:hint="eastAsia"/>
      </w:rPr>
      <w:t>L2600</w:t>
    </w:r>
    <w:r w:rsidRPr="00452246">
      <w:rPr>
        <w:rFonts w:hint="eastAsia"/>
      </w:rPr>
      <w:t>聯貸案訂約登錄</w:t>
    </w:r>
    <w:r w:rsidRPr="00452246">
      <w:rPr>
        <w:rFonts w:hint="eastAsia"/>
      </w:rPr>
      <w:t>_</w:t>
    </w:r>
    <w:r w:rsidRPr="00452246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452246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3A79C6"/>
    <w:multiLevelType w:val="hybridMultilevel"/>
    <w:tmpl w:val="CCB007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4AF31BDA"/>
    <w:multiLevelType w:val="hybridMultilevel"/>
    <w:tmpl w:val="5E264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4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3"/>
  </w:num>
  <w:num w:numId="27">
    <w:abstractNumId w:val="12"/>
  </w:num>
  <w:num w:numId="28">
    <w:abstractNumId w:val="11"/>
  </w:num>
  <w:num w:numId="29">
    <w:abstractNumId w:val="16"/>
  </w:num>
  <w:num w:numId="30">
    <w:abstractNumId w:val="1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42521"/>
    <w:rsid w:val="00167DB3"/>
    <w:rsid w:val="00181F96"/>
    <w:rsid w:val="0019378D"/>
    <w:rsid w:val="001C02B9"/>
    <w:rsid w:val="00207BEF"/>
    <w:rsid w:val="0022767D"/>
    <w:rsid w:val="002A4A8D"/>
    <w:rsid w:val="00392D51"/>
    <w:rsid w:val="003968FA"/>
    <w:rsid w:val="003E4707"/>
    <w:rsid w:val="0040111D"/>
    <w:rsid w:val="0040480D"/>
    <w:rsid w:val="00452246"/>
    <w:rsid w:val="00465C54"/>
    <w:rsid w:val="004C44BF"/>
    <w:rsid w:val="00522355"/>
    <w:rsid w:val="00527CD6"/>
    <w:rsid w:val="00553F9A"/>
    <w:rsid w:val="00591ED5"/>
    <w:rsid w:val="005D5CA0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3D62"/>
    <w:rsid w:val="00A76DD0"/>
    <w:rsid w:val="00AB1D38"/>
    <w:rsid w:val="00AF3112"/>
    <w:rsid w:val="00B4212D"/>
    <w:rsid w:val="00B46D68"/>
    <w:rsid w:val="00B758E4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27940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8BE0B-253E-4AA3-B987-198304FE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31</cp:revision>
  <dcterms:created xsi:type="dcterms:W3CDTF">2021-09-03T06:07:00Z</dcterms:created>
  <dcterms:modified xsi:type="dcterms:W3CDTF">2022-01-04T01:43:00Z</dcterms:modified>
</cp:coreProperties>
</file>