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51340759" w:rsidR="009D4901" w:rsidRDefault="000E5267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查詢選項</w:t>
      </w:r>
    </w:p>
    <w:p w14:paraId="540ABACC" w14:textId="1B19BAA8" w:rsidR="000E5267" w:rsidRDefault="000E5267" w:rsidP="000E526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451A80BE" wp14:editId="5B9DF117">
            <wp:extent cx="5274310" cy="26460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836F" w14:textId="265B743B" w:rsidR="000E5267" w:rsidRDefault="000E5267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 w:rsidRPr="000E5267">
        <w:rPr>
          <w:rFonts w:ascii="標楷體" w:eastAsia="標楷體" w:hAnsi="標楷體" w:hint="eastAsia"/>
          <w:szCs w:val="24"/>
        </w:rPr>
        <w:t>戶號</w:t>
      </w:r>
    </w:p>
    <w:p w14:paraId="1D86D0DB" w14:textId="4F6A7C60" w:rsidR="000E5267" w:rsidRDefault="000E5267" w:rsidP="000E526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186FE7CF" wp14:editId="181CB330">
            <wp:extent cx="2943636" cy="90500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43324E8F" wp14:editId="7BFC9C10">
            <wp:extent cx="3229426" cy="924054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72461" w14:textId="12C783C7" w:rsidR="000E5267" w:rsidRDefault="00474020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銀行別</w:t>
      </w:r>
    </w:p>
    <w:p w14:paraId="0B171CD9" w14:textId="76E6A01A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drawing>
          <wp:inline distT="0" distB="0" distL="0" distR="0" wp14:anchorId="0898FFA6" wp14:editId="6D45BEA6">
            <wp:extent cx="5274310" cy="95377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FE70" w14:textId="0FECE769" w:rsidR="00474020" w:rsidRDefault="00474020" w:rsidP="00474020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還款類別</w:t>
      </w:r>
    </w:p>
    <w:p w14:paraId="0E7667D0" w14:textId="5B5F6B0B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69A6E58" wp14:editId="309864AF">
            <wp:extent cx="5274310" cy="2109470"/>
            <wp:effectExtent l="0" t="0" r="2540" b="508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102E" w14:textId="46E496F8" w:rsidR="00474020" w:rsidRPr="00474020" w:rsidRDefault="00474020" w:rsidP="00474020">
      <w:pPr>
        <w:pStyle w:val="a9"/>
        <w:numPr>
          <w:ilvl w:val="1"/>
          <w:numId w:val="21"/>
        </w:numPr>
        <w:ind w:leftChars="0"/>
        <w:rPr>
          <w:rFonts w:ascii="標楷體" w:eastAsia="標楷體" w:hAnsi="標楷體" w:hint="eastAsia"/>
          <w:szCs w:val="24"/>
        </w:rPr>
      </w:pPr>
      <w:proofErr w:type="gramStart"/>
      <w:r>
        <w:rPr>
          <w:rFonts w:ascii="標楷體" w:eastAsia="標楷體" w:hAnsi="標楷體" w:hint="eastAsia"/>
          <w:szCs w:val="24"/>
        </w:rPr>
        <w:t>入帳</w:t>
      </w:r>
      <w:proofErr w:type="gramEnd"/>
      <w:r>
        <w:rPr>
          <w:rFonts w:ascii="標楷體" w:eastAsia="標楷體" w:hAnsi="標楷體" w:hint="eastAsia"/>
          <w:szCs w:val="24"/>
        </w:rPr>
        <w:t>日期</w:t>
      </w:r>
    </w:p>
    <w:p w14:paraId="198D954B" w14:textId="6E9622E9" w:rsidR="000E5267" w:rsidRDefault="000E5267" w:rsidP="000E5267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00E9C5FE" wp14:editId="43C58382">
            <wp:extent cx="5274310" cy="87884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3E212C56" wp14:editId="19AEB989">
            <wp:extent cx="4915586" cy="91452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44C1CE4D" wp14:editId="5A143C35">
            <wp:extent cx="5268060" cy="838317"/>
            <wp:effectExtent l="0" t="0" r="889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267">
        <w:rPr>
          <w:rFonts w:ascii="標楷體" w:eastAsia="標楷體" w:hAnsi="標楷體"/>
          <w:szCs w:val="24"/>
        </w:rPr>
        <w:drawing>
          <wp:inline distT="0" distB="0" distL="0" distR="0" wp14:anchorId="4FBB9E73" wp14:editId="6BBA917E">
            <wp:extent cx="4763165" cy="1076475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020" w:rsidRPr="00474020">
        <w:rPr>
          <w:rFonts w:ascii="標楷體" w:eastAsia="標楷體" w:hAnsi="標楷體"/>
          <w:szCs w:val="24"/>
        </w:rPr>
        <w:drawing>
          <wp:inline distT="0" distB="0" distL="0" distR="0" wp14:anchorId="10C62D19" wp14:editId="48F3C35E">
            <wp:extent cx="5274310" cy="8439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2F02" w14:textId="53FC55C8" w:rsidR="000E5267" w:rsidRDefault="00474020" w:rsidP="003C3CF2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1273BCF0" w14:textId="62B7576E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EA1F718" wp14:editId="16912F49">
            <wp:extent cx="4305901" cy="1886213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EFFD6" w14:textId="5F628500" w:rsidR="000E5267" w:rsidRDefault="00474020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郵局同戶超過限額</w:t>
      </w:r>
    </w:p>
    <w:p w14:paraId="61953255" w14:textId="59066402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drawing>
          <wp:inline distT="0" distB="0" distL="0" distR="0" wp14:anchorId="65377D90" wp14:editId="1CD8D92D">
            <wp:extent cx="3658111" cy="714475"/>
            <wp:effectExtent l="0" t="0" r="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E657" w14:textId="2C33870A" w:rsidR="00474020" w:rsidRDefault="00474020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單筆超過限額</w:t>
      </w:r>
    </w:p>
    <w:p w14:paraId="4FD046A6" w14:textId="629269BB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drawing>
          <wp:inline distT="0" distB="0" distL="0" distR="0" wp14:anchorId="25EF0FDD" wp14:editId="5F405E76">
            <wp:extent cx="3581900" cy="83831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CB06" w14:textId="25F3270D" w:rsidR="00474020" w:rsidRDefault="00474020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單筆低於金額</w:t>
      </w:r>
    </w:p>
    <w:p w14:paraId="7C2DE02E" w14:textId="185D0D9E" w:rsidR="00474020" w:rsidRDefault="002E02FC" w:rsidP="00474020">
      <w:pPr>
        <w:pStyle w:val="a9"/>
        <w:ind w:leftChars="0" w:left="960"/>
        <w:rPr>
          <w:rFonts w:ascii="標楷體" w:eastAsia="標楷體" w:hAnsi="標楷體" w:hint="eastAsia"/>
          <w:szCs w:val="24"/>
        </w:rPr>
      </w:pPr>
      <w:r w:rsidRPr="002E02FC">
        <w:rPr>
          <w:rFonts w:ascii="標楷體" w:eastAsia="標楷體" w:hAnsi="標楷體"/>
          <w:szCs w:val="24"/>
        </w:rPr>
        <w:drawing>
          <wp:inline distT="0" distB="0" distL="0" distR="0" wp14:anchorId="3F6126F5" wp14:editId="0D2053C2">
            <wp:extent cx="4058216" cy="81926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02FC">
        <w:rPr>
          <w:noProof/>
        </w:rPr>
        <w:t xml:space="preserve"> </w:t>
      </w:r>
      <w:r w:rsidRPr="002E02FC">
        <w:rPr>
          <w:rFonts w:ascii="標楷體" w:eastAsia="標楷體" w:hAnsi="標楷體"/>
          <w:szCs w:val="24"/>
        </w:rPr>
        <w:drawing>
          <wp:inline distT="0" distB="0" distL="0" distR="0" wp14:anchorId="6172ADC8" wp14:editId="0781C486">
            <wp:extent cx="3753374" cy="885949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B3C6" w14:textId="7A40980D" w:rsidR="00F2313D" w:rsidRDefault="00F2313D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E6AF9EE" w14:textId="7AE36D4D" w:rsidR="00A957F4" w:rsidRPr="00EB344E" w:rsidRDefault="00A957F4" w:rsidP="00EB344E">
      <w:pPr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7257C6F1" w14:textId="47600599" w:rsidR="00773334" w:rsidRDefault="00FF66AD" w:rsidP="00773334">
      <w:pPr>
        <w:tabs>
          <w:tab w:val="left" w:pos="1296"/>
        </w:tabs>
        <w:rPr>
          <w:noProof/>
        </w:rPr>
      </w:pPr>
      <w:r w:rsidRPr="00FF66AD">
        <w:rPr>
          <w:noProof/>
        </w:rPr>
        <w:drawing>
          <wp:inline distT="0" distB="0" distL="0" distR="0" wp14:anchorId="49C39E57" wp14:editId="7A79A904">
            <wp:extent cx="5274310" cy="2278380"/>
            <wp:effectExtent l="0" t="0" r="2540" b="762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FE6A" w14:textId="739FDAB5" w:rsidR="002108DA" w:rsidRPr="002108DA" w:rsidRDefault="002108DA" w:rsidP="002108DA"/>
    <w:p w14:paraId="5696466B" w14:textId="5E1849AA" w:rsidR="002108DA" w:rsidRPr="002108DA" w:rsidRDefault="002108DA" w:rsidP="002108DA"/>
    <w:p w14:paraId="64CEF3F2" w14:textId="7271680C" w:rsidR="002108DA" w:rsidRPr="002108DA" w:rsidRDefault="002108DA" w:rsidP="002108DA"/>
    <w:p w14:paraId="4B2CD030" w14:textId="113BA1B9" w:rsidR="002108DA" w:rsidRPr="002108DA" w:rsidRDefault="002108DA" w:rsidP="002108DA"/>
    <w:p w14:paraId="37B7F958" w14:textId="77777777" w:rsidR="002108DA" w:rsidRPr="002108DA" w:rsidRDefault="002108DA" w:rsidP="002108DA">
      <w:pPr>
        <w:tabs>
          <w:tab w:val="left" w:pos="1008"/>
        </w:tabs>
      </w:pPr>
      <w:r>
        <w:tab/>
      </w:r>
    </w:p>
    <w:sectPr w:rsidR="002108DA" w:rsidRPr="002108DA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4FA8D28B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C05D46">
      <w:rPr>
        <w:rFonts w:asciiTheme="minorHAnsi" w:hAnsiTheme="minorHAnsi" w:cstheme="minorHAnsi" w:hint="eastAsia"/>
        <w:sz w:val="20"/>
        <w:szCs w:val="20"/>
      </w:rPr>
      <w:t>4</w:t>
    </w:r>
    <w:r w:rsidR="00FF66AD">
      <w:rPr>
        <w:rFonts w:asciiTheme="minorHAnsi" w:hAnsiTheme="minorHAnsi" w:cstheme="minorHAnsi" w:hint="eastAsia"/>
        <w:sz w:val="20"/>
        <w:szCs w:val="20"/>
      </w:rPr>
      <w:t>943</w:t>
    </w:r>
    <w:r w:rsidR="00C05D46">
      <w:rPr>
        <w:rFonts w:asciiTheme="minorHAnsi" w:hAnsiTheme="minorHAnsi" w:cstheme="minorHAnsi" w:hint="eastAsia"/>
        <w:sz w:val="20"/>
        <w:szCs w:val="20"/>
      </w:rPr>
      <w:t xml:space="preserve"> </w:t>
    </w:r>
    <w:r w:rsidR="00FF66AD">
      <w:rPr>
        <w:rFonts w:asciiTheme="minorHAnsi" w:hAnsiTheme="minorHAnsi" w:cstheme="minorHAnsi" w:hint="eastAsia"/>
        <w:sz w:val="20"/>
        <w:szCs w:val="20"/>
      </w:rPr>
      <w:t>銀行</w:t>
    </w:r>
    <w:proofErr w:type="gramStart"/>
    <w:r w:rsidR="00FF66AD">
      <w:rPr>
        <w:rFonts w:asciiTheme="minorHAnsi" w:hAnsiTheme="minorHAnsi" w:cstheme="minorHAnsi" w:hint="eastAsia"/>
        <w:sz w:val="20"/>
        <w:szCs w:val="20"/>
      </w:rPr>
      <w:t>扣款檔資料</w:t>
    </w:r>
    <w:proofErr w:type="gramEnd"/>
    <w:r w:rsidR="00FF66AD">
      <w:rPr>
        <w:rFonts w:asciiTheme="minorHAnsi" w:hAnsiTheme="minorHAnsi" w:cstheme="minorHAnsi" w:hint="eastAsia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0E5267"/>
    <w:rsid w:val="0019378D"/>
    <w:rsid w:val="001C02B9"/>
    <w:rsid w:val="001C34D4"/>
    <w:rsid w:val="001E1DA5"/>
    <w:rsid w:val="00207BEF"/>
    <w:rsid w:val="002108DA"/>
    <w:rsid w:val="002A4A8D"/>
    <w:rsid w:val="002E02FC"/>
    <w:rsid w:val="003F64F2"/>
    <w:rsid w:val="00417567"/>
    <w:rsid w:val="00465C54"/>
    <w:rsid w:val="00474020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73334"/>
    <w:rsid w:val="00790B9A"/>
    <w:rsid w:val="007B0429"/>
    <w:rsid w:val="007D1A6E"/>
    <w:rsid w:val="007F087C"/>
    <w:rsid w:val="0093063E"/>
    <w:rsid w:val="00945C94"/>
    <w:rsid w:val="00987C4D"/>
    <w:rsid w:val="009C6FA7"/>
    <w:rsid w:val="009D4901"/>
    <w:rsid w:val="00A707E1"/>
    <w:rsid w:val="00A957F4"/>
    <w:rsid w:val="00B077A4"/>
    <w:rsid w:val="00B32163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70401"/>
    <w:rsid w:val="00EB344E"/>
    <w:rsid w:val="00EC5FF0"/>
    <w:rsid w:val="00EF404D"/>
    <w:rsid w:val="00F104D7"/>
    <w:rsid w:val="00F22B4C"/>
    <w:rsid w:val="00F2313D"/>
    <w:rsid w:val="00F23521"/>
    <w:rsid w:val="00F55996"/>
    <w:rsid w:val="00FD3417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36</cp:revision>
  <dcterms:created xsi:type="dcterms:W3CDTF">2021-09-03T06:07:00Z</dcterms:created>
  <dcterms:modified xsi:type="dcterms:W3CDTF">2022-01-11T07:16:00Z</dcterms:modified>
</cp:coreProperties>
</file>