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EDFEACB" w:rsidR="000D5596" w:rsidRPr="00263F3C" w:rsidRDefault="00412BF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263F3C"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263F3C">
        <w:rPr>
          <w:rFonts w:ascii="標楷體" w:eastAsia="標楷體" w:hAnsi="標楷體" w:hint="eastAsia"/>
          <w:sz w:val="24"/>
          <w:szCs w:val="24"/>
        </w:rPr>
        <w:t>：</w:t>
      </w:r>
    </w:p>
    <w:p w14:paraId="3F3F311B" w14:textId="0D1786E5" w:rsidR="00412BFB" w:rsidRPr="00263F3C" w:rsidRDefault="00412BFB" w:rsidP="00412BFB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 w:hint="eastAsia"/>
        </w:rPr>
        <w:t>修改</w:t>
      </w:r>
      <w:r w:rsidR="002620CC" w:rsidRPr="00263F3C">
        <w:rPr>
          <w:rFonts w:ascii="標楷體" w:eastAsia="標楷體" w:hAnsi="標楷體" w:hint="eastAsia"/>
        </w:rPr>
        <w:t>[</w:t>
      </w:r>
      <w:r w:rsidR="00263F3C" w:rsidRPr="00263F3C">
        <w:rPr>
          <w:rFonts w:ascii="標楷體" w:eastAsia="標楷體" w:hAnsi="標楷體" w:hint="eastAsia"/>
        </w:rPr>
        <w:t>業績金額</w:t>
      </w:r>
      <w:r w:rsidR="002620CC" w:rsidRPr="00263F3C">
        <w:rPr>
          <w:rFonts w:ascii="標楷體" w:eastAsia="標楷體" w:hAnsi="標楷體" w:hint="eastAsia"/>
        </w:rPr>
        <w:t>]</w:t>
      </w:r>
      <w:r w:rsidRPr="00263F3C">
        <w:rPr>
          <w:rFonts w:ascii="標楷體" w:eastAsia="標楷體" w:hAnsi="標楷體" w:hint="eastAsia"/>
        </w:rPr>
        <w:t>欄位</w:t>
      </w:r>
      <w:r w:rsidR="00263F3C" w:rsidRPr="00263F3C">
        <w:rPr>
          <w:rFonts w:ascii="標楷體" w:eastAsia="標楷體" w:hAnsi="標楷體" w:hint="eastAsia"/>
        </w:rPr>
        <w:t>1000000</w:t>
      </w:r>
      <w:r w:rsidRPr="00263F3C">
        <w:rPr>
          <w:rFonts w:ascii="標楷體" w:eastAsia="標楷體" w:hAnsi="標楷體" w:hint="eastAsia"/>
        </w:rPr>
        <w:t xml:space="preserve"> -&gt; </w:t>
      </w:r>
      <w:r w:rsidR="00263F3C" w:rsidRPr="00263F3C">
        <w:rPr>
          <w:rFonts w:ascii="標楷體" w:eastAsia="標楷體" w:hAnsi="標楷體" w:hint="eastAsia"/>
        </w:rPr>
        <w:t>1000001</w:t>
      </w:r>
    </w:p>
    <w:p w14:paraId="59164EF6" w14:textId="4ABE11CF" w:rsidR="00412BFB" w:rsidRPr="00263F3C" w:rsidRDefault="00412BFB" w:rsidP="00412BFB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0D13F" wp14:editId="1F91CC7A">
                <wp:simplePos x="0" y="0"/>
                <wp:positionH relativeFrom="column">
                  <wp:posOffset>58420</wp:posOffset>
                </wp:positionH>
                <wp:positionV relativeFrom="paragraph">
                  <wp:posOffset>1224280</wp:posOffset>
                </wp:positionV>
                <wp:extent cx="1758950" cy="15875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9F12" id="矩形 7" o:spid="_x0000_s1026" style="position:absolute;margin-left:4.6pt;margin-top:96.4pt;width:138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" filled="f" strokecolor="red" strokeweight="1pt"/>
            </w:pict>
          </mc:Fallback>
        </mc:AlternateContent>
      </w:r>
      <w:r w:rsidR="00263F3C" w:rsidRPr="00263F3C">
        <w:rPr>
          <w:rFonts w:ascii="標楷體" w:eastAsia="標楷體" w:hAnsi="標楷體"/>
        </w:rPr>
        <w:drawing>
          <wp:inline distT="0" distB="0" distL="0" distR="0" wp14:anchorId="78BE17CD" wp14:editId="1F7EA7B0">
            <wp:extent cx="5274310" cy="19475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409" w14:textId="32B30BFD" w:rsidR="000A775F" w:rsidRPr="00263F3C" w:rsidRDefault="00412BFB" w:rsidP="00412BFB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 w:hint="eastAsia"/>
        </w:rPr>
        <w:t>刪除</w:t>
      </w:r>
      <w:r w:rsidR="002620CC" w:rsidRPr="00263F3C">
        <w:rPr>
          <w:rFonts w:ascii="標楷體" w:eastAsia="標楷體" w:hAnsi="標楷體" w:hint="eastAsia"/>
        </w:rPr>
        <w:t>修改過[</w:t>
      </w:r>
      <w:r w:rsidR="00263F3C" w:rsidRPr="00263F3C">
        <w:rPr>
          <w:rFonts w:ascii="標楷體" w:eastAsia="標楷體" w:hAnsi="標楷體" w:hint="eastAsia"/>
        </w:rPr>
        <w:t>業績金額</w:t>
      </w:r>
      <w:r w:rsidR="002620CC" w:rsidRPr="00263F3C">
        <w:rPr>
          <w:rFonts w:ascii="標楷體" w:eastAsia="標楷體" w:hAnsi="標楷體" w:hint="eastAsia"/>
        </w:rPr>
        <w:t>]之資料，</w:t>
      </w:r>
      <w:r w:rsidR="00CD5632" w:rsidRPr="00263F3C">
        <w:rPr>
          <w:rFonts w:ascii="標楷體" w:eastAsia="標楷體" w:hAnsi="標楷體" w:hint="eastAsia"/>
        </w:rPr>
        <w:t>自動顯示原值</w:t>
      </w:r>
      <w:r w:rsidRPr="00263F3C">
        <w:rPr>
          <w:rFonts w:ascii="標楷體" w:eastAsia="標楷體" w:hAnsi="標楷體" w:hint="eastAsia"/>
        </w:rPr>
        <w:t>，皆不可修改</w:t>
      </w:r>
    </w:p>
    <w:p w14:paraId="32746112" w14:textId="5F008F48" w:rsidR="00412BFB" w:rsidRPr="00263F3C" w:rsidRDefault="00412BFB" w:rsidP="00412BFB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288C" wp14:editId="350C5105">
                <wp:simplePos x="0" y="0"/>
                <wp:positionH relativeFrom="column">
                  <wp:posOffset>190500</wp:posOffset>
                </wp:positionH>
                <wp:positionV relativeFrom="paragraph">
                  <wp:posOffset>1167130</wp:posOffset>
                </wp:positionV>
                <wp:extent cx="1663700" cy="177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39EDD" id="矩形 3" o:spid="_x0000_s1026" style="position:absolute;margin-left:15pt;margin-top:91.9pt;width:131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" filled="f" strokecolor="red" strokeweight="1pt"/>
            </w:pict>
          </mc:Fallback>
        </mc:AlternateContent>
      </w:r>
      <w:r w:rsidR="00263F3C" w:rsidRPr="00263F3C">
        <w:rPr>
          <w:rFonts w:ascii="標楷體" w:eastAsia="標楷體" w:hAnsi="標楷體"/>
        </w:rPr>
        <w:drawing>
          <wp:inline distT="0" distB="0" distL="0" distR="0" wp14:anchorId="3385A861" wp14:editId="39485B7D">
            <wp:extent cx="5274310" cy="19354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A9AA" w14:textId="029AAAAC" w:rsidR="00CD7A9E" w:rsidRPr="00263F3C" w:rsidRDefault="00412BFB" w:rsidP="000D5596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 w:hint="eastAsia"/>
        </w:rPr>
        <w:t>刪除成功後，重新查看</w:t>
      </w:r>
      <w:r w:rsidR="00263F3C" w:rsidRPr="00263F3C">
        <w:rPr>
          <w:rFonts w:ascii="標楷體" w:eastAsia="標楷體" w:hAnsi="標楷體" w:hint="eastAsia"/>
        </w:rPr>
        <w:t>業績金額</w:t>
      </w:r>
      <w:r w:rsidRPr="00263F3C">
        <w:rPr>
          <w:rFonts w:ascii="標楷體" w:eastAsia="標楷體" w:hAnsi="標楷體" w:hint="eastAsia"/>
        </w:rPr>
        <w:t>欄位，為原值</w:t>
      </w:r>
      <w:r w:rsidR="00263F3C" w:rsidRPr="00263F3C">
        <w:rPr>
          <w:rFonts w:ascii="標楷體" w:eastAsia="標楷體" w:hAnsi="標楷體" w:hint="eastAsia"/>
        </w:rPr>
        <w:t>1000000</w:t>
      </w:r>
    </w:p>
    <w:p w14:paraId="13954454" w14:textId="38D186EB" w:rsidR="00412BFB" w:rsidRPr="00263F3C" w:rsidRDefault="00263F3C" w:rsidP="000D5596">
      <w:pPr>
        <w:rPr>
          <w:rFonts w:ascii="標楷體" w:eastAsia="標楷體" w:hAnsi="標楷體"/>
        </w:rPr>
      </w:pPr>
      <w:r w:rsidRPr="00263F3C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7E93E" wp14:editId="6AB0EC51">
                <wp:simplePos x="0" y="0"/>
                <wp:positionH relativeFrom="column">
                  <wp:posOffset>2415540</wp:posOffset>
                </wp:positionH>
                <wp:positionV relativeFrom="paragraph">
                  <wp:posOffset>426720</wp:posOffset>
                </wp:positionV>
                <wp:extent cx="563880" cy="297180"/>
                <wp:effectExtent l="0" t="0" r="2667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E5DC" id="矩形 4" o:spid="_x0000_s1026" style="position:absolute;margin-left:190.2pt;margin-top:33.6pt;width:44.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" filled="f" strokecolor="red" strokeweight="1pt"/>
            </w:pict>
          </mc:Fallback>
        </mc:AlternateContent>
      </w:r>
      <w:r w:rsidRPr="00263F3C">
        <w:rPr>
          <w:rFonts w:ascii="標楷體" w:eastAsia="標楷體" w:hAnsi="標楷體"/>
        </w:rPr>
        <w:drawing>
          <wp:inline distT="0" distB="0" distL="0" distR="0" wp14:anchorId="685AB57A" wp14:editId="7AF10639">
            <wp:extent cx="5274310" cy="17011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F3C">
        <w:rPr>
          <w:rFonts w:ascii="標楷體" w:eastAsia="標楷體" w:hAnsi="標楷體"/>
        </w:rPr>
        <w:t xml:space="preserve"> </w:t>
      </w:r>
    </w:p>
    <w:sectPr w:rsidR="00412BFB" w:rsidRPr="00263F3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D71FAEB" w:rsidR="00B4665B" w:rsidRDefault="00263F3C">
    <w:pPr>
      <w:pStyle w:val="a5"/>
    </w:pPr>
    <w:r w:rsidRPr="00263F3C">
      <w:rPr>
        <w:rFonts w:hint="eastAsia"/>
      </w:rPr>
      <w:t>L5502</w:t>
    </w:r>
    <w:r w:rsidRPr="00263F3C">
      <w:rPr>
        <w:rFonts w:hint="eastAsia"/>
      </w:rPr>
      <w:t>房貸專員件數金額資料維護</w:t>
    </w:r>
    <w:r w:rsidRPr="00263F3C">
      <w:rPr>
        <w:rFonts w:hint="eastAsia"/>
      </w:rPr>
      <w:t>_</w:t>
    </w:r>
    <w:r w:rsidRPr="00263F3C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620CC"/>
    <w:rsid w:val="00263F3C"/>
    <w:rsid w:val="002871F3"/>
    <w:rsid w:val="002A6957"/>
    <w:rsid w:val="002A7AE3"/>
    <w:rsid w:val="002C266E"/>
    <w:rsid w:val="002F30D7"/>
    <w:rsid w:val="00361B3C"/>
    <w:rsid w:val="003C2125"/>
    <w:rsid w:val="003C4B19"/>
    <w:rsid w:val="003C779A"/>
    <w:rsid w:val="003E6BD7"/>
    <w:rsid w:val="003F25F0"/>
    <w:rsid w:val="003F5AF5"/>
    <w:rsid w:val="00412BFB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59</cp:revision>
  <dcterms:created xsi:type="dcterms:W3CDTF">2021-10-12T06:36:00Z</dcterms:created>
  <dcterms:modified xsi:type="dcterms:W3CDTF">2022-02-08T06:55:00Z</dcterms:modified>
</cp:coreProperties>
</file>