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8B9F4AA" w:rsidR="006536F2" w:rsidRPr="004A2541" w:rsidRDefault="004018F5" w:rsidP="004018F5">
      <w:pPr>
        <w:pStyle w:val="10"/>
        <w:numPr>
          <w:ilvl w:val="0"/>
          <w:numId w:val="19"/>
        </w:numPr>
        <w:spacing w:line="240" w:lineRule="auto"/>
        <w:rPr>
          <w:rFonts w:ascii="標楷體" w:eastAsia="標楷體" w:hAnsi="標楷體"/>
          <w:sz w:val="24"/>
          <w:szCs w:val="24"/>
        </w:rPr>
      </w:pPr>
      <w:r w:rsidRPr="004018F5">
        <w:rPr>
          <w:rFonts w:ascii="標楷體" w:eastAsia="標楷體" w:hAnsi="標楷體" w:hint="eastAsia"/>
          <w:sz w:val="24"/>
          <w:szCs w:val="24"/>
        </w:rPr>
        <w:t>註銷債權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2E5B1BA6" w:rsidR="00D84336" w:rsidRPr="00DB7C27" w:rsidRDefault="00E60DDC" w:rsidP="00E60DDC">
      <w:pPr>
        <w:ind w:left="567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自動顯示原值，只有[</w:t>
      </w:r>
      <w:r w:rsidRPr="00E60DDC">
        <w:rPr>
          <w:rFonts w:ascii="標楷體" w:eastAsia="標楷體" w:hAnsi="標楷體" w:hint="eastAsia"/>
        </w:rPr>
        <w:t>債權比例%</w:t>
      </w:r>
      <w:r>
        <w:rPr>
          <w:rFonts w:ascii="標楷體" w:eastAsia="標楷體" w:hAnsi="標楷體" w:hint="eastAsia"/>
        </w:rPr>
        <w:t>][</w:t>
      </w:r>
      <w:r w:rsidRPr="00E60DDC">
        <w:rPr>
          <w:rFonts w:ascii="標楷體" w:eastAsia="標楷體" w:hAnsi="標楷體" w:hint="eastAsia"/>
        </w:rPr>
        <w:t>期款</w:t>
      </w:r>
      <w:r>
        <w:rPr>
          <w:rFonts w:ascii="標楷體" w:eastAsia="標楷體" w:hAnsi="標楷體" w:hint="eastAsia"/>
        </w:rPr>
        <w:t>][</w:t>
      </w:r>
      <w:r w:rsidRPr="00E60DDC">
        <w:rPr>
          <w:rFonts w:ascii="標楷體" w:eastAsia="標楷體" w:hAnsi="標楷體" w:hint="eastAsia"/>
        </w:rPr>
        <w:t>註銷日期</w:t>
      </w:r>
      <w:r>
        <w:rPr>
          <w:rFonts w:ascii="標楷體" w:eastAsia="標楷體" w:hAnsi="標楷體" w:hint="eastAsia"/>
        </w:rPr>
        <w:t>]可修改</w:t>
      </w:r>
    </w:p>
    <w:p w14:paraId="031616FA" w14:textId="5179A9F7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306FAD9B" w:rsidR="00C535E0" w:rsidRDefault="00AD1ECC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4763E80D" wp14:editId="207F0675">
            <wp:extent cx="5274310" cy="36055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79336316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279F461" w14:textId="77777777" w:rsidR="00EB7F35" w:rsidRDefault="00EB7F35" w:rsidP="00EB7F35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債權比例%</w:t>
      </w:r>
    </w:p>
    <w:p w14:paraId="7BA1105D" w14:textId="77777777" w:rsidR="00EB7F35" w:rsidRPr="00145413" w:rsidRDefault="00EB7F35" w:rsidP="00EB7F35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6A8A4D" wp14:editId="124850EA">
            <wp:extent cx="1990725" cy="95250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BE6" w14:textId="77777777" w:rsidR="00EB7F35" w:rsidRDefault="00EB7F35" w:rsidP="00EB7F35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5F842A2B" w14:textId="77777777" w:rsidR="00EB7F35" w:rsidRPr="000B017C" w:rsidRDefault="00EB7F35" w:rsidP="00EB7F3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54E989" wp14:editId="039031E2">
            <wp:extent cx="1943100" cy="79057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97F3" w14:textId="77777777" w:rsidR="00EB7F35" w:rsidRDefault="00EB7F35" w:rsidP="00EB7F35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註銷日期</w:t>
      </w:r>
    </w:p>
    <w:p w14:paraId="379C276F" w14:textId="77777777" w:rsidR="00EB7F35" w:rsidRPr="00145413" w:rsidRDefault="00EB7F35" w:rsidP="00EB7F35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DD665C5" wp14:editId="350B1906">
            <wp:extent cx="1057275" cy="80010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55D" w14:textId="77777777" w:rsidR="00EB7F35" w:rsidRPr="000B017C" w:rsidRDefault="00EB7F35" w:rsidP="00EB7F35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註銷本金</w:t>
      </w:r>
    </w:p>
    <w:p w14:paraId="6051CB08" w14:textId="77777777" w:rsidR="00EB7F35" w:rsidRDefault="00EB7F35" w:rsidP="00EB7F3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05CBC896" wp14:editId="75DAC7F4">
            <wp:extent cx="4733925" cy="609600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E1A0" w14:textId="77777777" w:rsidR="00EB7F35" w:rsidRDefault="00EB7F35" w:rsidP="00EB7F35">
      <w:pPr>
        <w:pStyle w:val="a9"/>
        <w:ind w:leftChars="0"/>
        <w:rPr>
          <w:rFonts w:ascii="標楷體" w:eastAsia="標楷體" w:hAnsi="標楷體"/>
          <w:szCs w:val="24"/>
        </w:rPr>
      </w:pPr>
    </w:p>
    <w:p w14:paraId="436D4D89" w14:textId="7F802DE9" w:rsidR="00EB7F35" w:rsidRDefault="00EB7F35" w:rsidP="00EB3065">
      <w:pPr>
        <w:rPr>
          <w:rFonts w:ascii="標楷體" w:eastAsia="標楷體" w:hAnsi="標楷體" w:hint="eastAsia"/>
          <w:noProof/>
          <w:szCs w:val="24"/>
        </w:rPr>
      </w:pPr>
    </w:p>
    <w:sectPr w:rsidR="00EB7F3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E63E" w14:textId="30D23755" w:rsidR="00137053" w:rsidRDefault="00137053">
    <w:pPr>
      <w:pStyle w:val="a6"/>
    </w:pPr>
    <w:r w:rsidRPr="00137053">
      <w:rPr>
        <w:rFonts w:hint="eastAsia"/>
      </w:rPr>
      <w:t>L5701</w:t>
    </w:r>
    <w:r w:rsidRPr="00137053">
      <w:rPr>
        <w:rFonts w:hint="eastAsia"/>
      </w:rPr>
      <w:t>債務協商作業－債權維護</w:t>
    </w:r>
    <w:r w:rsidRPr="00137053">
      <w:rPr>
        <w:rFonts w:hint="eastAsia"/>
      </w:rPr>
      <w:t>_</w:t>
    </w:r>
    <w:r w:rsidRPr="0013705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60DDC" w:rsidRPr="00E60DD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8828D6"/>
    <w:multiLevelType w:val="hybridMultilevel"/>
    <w:tmpl w:val="86C26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5FAEF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4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3"/>
  </w:num>
  <w:num w:numId="27">
    <w:abstractNumId w:val="11"/>
  </w:num>
  <w:num w:numId="28">
    <w:abstractNumId w:val="12"/>
  </w:num>
  <w:num w:numId="29">
    <w:abstractNumId w:val="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37053"/>
    <w:rsid w:val="0019378D"/>
    <w:rsid w:val="001B12B8"/>
    <w:rsid w:val="001C02B9"/>
    <w:rsid w:val="00207BEF"/>
    <w:rsid w:val="0022767D"/>
    <w:rsid w:val="002A4A8D"/>
    <w:rsid w:val="002D595A"/>
    <w:rsid w:val="003C719C"/>
    <w:rsid w:val="0040111D"/>
    <w:rsid w:val="004018F5"/>
    <w:rsid w:val="00465C54"/>
    <w:rsid w:val="00522355"/>
    <w:rsid w:val="00527CD6"/>
    <w:rsid w:val="00530BBA"/>
    <w:rsid w:val="00532E99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148F0"/>
    <w:rsid w:val="00A707E1"/>
    <w:rsid w:val="00A76DD0"/>
    <w:rsid w:val="00AB1D38"/>
    <w:rsid w:val="00AD1ECC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60DDC"/>
    <w:rsid w:val="00EA5158"/>
    <w:rsid w:val="00EB3065"/>
    <w:rsid w:val="00EB7F3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1012-F882-41EF-9598-7CC583EA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7</cp:revision>
  <dcterms:created xsi:type="dcterms:W3CDTF">2021-10-29T03:42:00Z</dcterms:created>
  <dcterms:modified xsi:type="dcterms:W3CDTF">2021-11-04T09:45:00Z</dcterms:modified>
</cp:coreProperties>
</file>