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39BD646" w:rsidR="00F07600" w:rsidRPr="004A2541" w:rsidRDefault="006C32C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180B98E2" w:rsidR="00F07600" w:rsidRPr="006C57FD" w:rsidRDefault="006C57FD" w:rsidP="00C756B1">
      <w:pPr>
        <w:ind w:left="567" w:hanging="480"/>
        <w:rPr>
          <w:rFonts w:ascii="標楷體" w:eastAsia="標楷體" w:hAnsi="標楷體"/>
        </w:rPr>
      </w:pPr>
      <w:r w:rsidRPr="006C57FD">
        <w:rPr>
          <w:rFonts w:ascii="標楷體" w:eastAsia="標楷體" w:hAnsi="標楷體" w:hint="eastAsia"/>
        </w:rPr>
        <w:t>自動顯示原值，</w:t>
      </w:r>
      <w:r w:rsidR="006C32CB">
        <w:rPr>
          <w:rFonts w:ascii="標楷體" w:eastAsia="標楷體" w:hAnsi="標楷體" w:hint="eastAsia"/>
        </w:rPr>
        <w:t>皆不可修改</w:t>
      </w:r>
    </w:p>
    <w:p w14:paraId="6ED68083" w14:textId="442AD03D" w:rsidR="006C57FD" w:rsidRPr="006C57FD" w:rsidRDefault="006C57FD" w:rsidP="006C57F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p w14:paraId="083E986A" w14:textId="62A8224B" w:rsidR="006C57FD" w:rsidRPr="00FF4E28" w:rsidRDefault="006C32CB" w:rsidP="006C57F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6C32CB">
        <w:rPr>
          <w:rFonts w:ascii="標楷體" w:eastAsia="標楷體" w:hAnsi="標楷體"/>
          <w:szCs w:val="24"/>
        </w:rPr>
        <w:drawing>
          <wp:inline distT="0" distB="0" distL="0" distR="0" wp14:anchorId="673870EF" wp14:editId="4B69ACDE">
            <wp:extent cx="5274310" cy="14973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7FD" w:rsidRPr="00FF4E2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4D05B34" w:rsidR="00522355" w:rsidRPr="006C32CB" w:rsidRDefault="006C32CB" w:rsidP="006C32CB">
    <w:pPr>
      <w:pStyle w:val="a6"/>
    </w:pPr>
    <w:r w:rsidRPr="006C32CB">
      <w:rPr>
        <w:rFonts w:ascii="標楷體" w:eastAsia="標楷體" w:hAnsi="標楷體" w:hint="eastAsia"/>
      </w:rPr>
      <w:t>L6204錯誤代碼維護_刪除.docx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C32CB"/>
    <w:rsid w:val="006C57FD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2022-02-15T09:13:00Z</dcterms:modified>
</cp:coreProperties>
</file>