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22B72FDF" w:rsidR="005020EE" w:rsidRPr="00E74630" w:rsidRDefault="002F7DCB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485DA720" w14:textId="2C15262F" w:rsidR="00E74630" w:rsidRPr="00E74630" w:rsidRDefault="002F7DCB" w:rsidP="00E7463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2D8B5287" wp14:editId="723E7624">
            <wp:extent cx="5274310" cy="923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4588132E" wp14:editId="355A9CF1">
            <wp:extent cx="5274310" cy="7988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42669D56" wp14:editId="69FA69B7">
            <wp:extent cx="5274310" cy="663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5B9" w14:textId="52ADA61D" w:rsidR="00E74630" w:rsidRDefault="002F7DCB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交易日期</w:t>
      </w:r>
    </w:p>
    <w:p w14:paraId="77102482" w14:textId="50848DDE" w:rsidR="002F7DCB" w:rsidRPr="002F7DCB" w:rsidRDefault="002F7DCB" w:rsidP="002F7DCB">
      <w:pPr>
        <w:pStyle w:val="a9"/>
        <w:rPr>
          <w:rFonts w:ascii="標楷體" w:eastAsia="標楷體" w:hAnsi="標楷體" w:hint="eastAsia"/>
          <w:szCs w:val="24"/>
        </w:rPr>
      </w:pP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0B437A14" wp14:editId="36AEF83B">
            <wp:extent cx="3419952" cy="78115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00AECD2D" wp14:editId="4D01D757">
            <wp:extent cx="2829320" cy="51442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4C9ABB9B" wp14:editId="758D70D0">
            <wp:extent cx="5274310" cy="7385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DCB">
        <w:rPr>
          <w:rFonts w:ascii="標楷體" w:eastAsia="標楷體" w:hAnsi="標楷體"/>
          <w:szCs w:val="24"/>
        </w:rPr>
        <w:drawing>
          <wp:inline distT="0" distB="0" distL="0" distR="0" wp14:anchorId="08435E62" wp14:editId="1B889C30">
            <wp:extent cx="2524477" cy="724001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89AA" w14:textId="78FBFD79" w:rsidR="002F7DCB" w:rsidRPr="00BA277E" w:rsidRDefault="002F7DCB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授權主管編號</w:t>
      </w:r>
    </w:p>
    <w:p w14:paraId="7073EC21" w14:textId="7DEC13F8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6DEEBF20" w:rsidR="00790B9A" w:rsidRDefault="005E28AB">
      <w:pPr>
        <w:widowControl/>
        <w:rPr>
          <w:rFonts w:ascii="標楷體" w:eastAsia="標楷體" w:hAnsi="標楷體"/>
          <w:szCs w:val="24"/>
        </w:rPr>
      </w:pPr>
      <w:r w:rsidRPr="005E28AB">
        <w:rPr>
          <w:rFonts w:ascii="標楷體" w:eastAsia="標楷體" w:hAnsi="標楷體"/>
          <w:szCs w:val="24"/>
        </w:rPr>
        <w:drawing>
          <wp:inline distT="0" distB="0" distL="0" distR="0" wp14:anchorId="7B272588" wp14:editId="27D7DCCD">
            <wp:extent cx="2257740" cy="30484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095CB65" w:rsidR="00E56C4E" w:rsidRDefault="0035732C">
      <w:pPr>
        <w:rPr>
          <w:rFonts w:ascii="標楷體" w:eastAsia="標楷體" w:hAnsi="標楷體"/>
          <w:szCs w:val="24"/>
        </w:rPr>
      </w:pPr>
      <w:r w:rsidRPr="0035732C">
        <w:rPr>
          <w:rFonts w:ascii="標楷體" w:eastAsia="標楷體" w:hAnsi="標楷體"/>
          <w:szCs w:val="24"/>
        </w:rPr>
        <w:drawing>
          <wp:inline distT="0" distB="0" distL="0" distR="0" wp14:anchorId="7DA89CF5" wp14:editId="5BBEB5F5">
            <wp:extent cx="5274310" cy="29584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5C99DFC7" w:rsidR="00A56078" w:rsidRDefault="00A56078" w:rsidP="00F86F8A">
      <w:pPr>
        <w:rPr>
          <w:rFonts w:ascii="標楷體" w:eastAsia="標楷體" w:hAnsi="標楷體"/>
          <w:szCs w:val="24"/>
        </w:rPr>
      </w:pPr>
    </w:p>
    <w:p w14:paraId="162AAA14" w14:textId="3918DCB5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9D7E5D3" w14:textId="3A9874F8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5CC131B" w14:textId="0105B174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52755CEC" w14:textId="7B7AA2E6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AC83CB4" w14:textId="5ECD95A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FF27CAA" w14:textId="64A52F31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301055CD" w14:textId="7DB85BA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4A03E9A" w14:textId="328E716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1DA0BBD5" w14:textId="3A529E31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E8B800A" w14:textId="18BBC8FE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71A6514" w14:textId="4AA4A1EE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8E5166E" w14:textId="779A542C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69C107F" w14:textId="5C31C35C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C20778F" w14:textId="0497B2AC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4AAE1E91" w14:textId="14D76F5A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7D79EE5" w14:textId="15F790CF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557B11F7" w14:textId="6D6D167B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D046027" w14:textId="7BE9683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444F3090" w14:textId="2D06DB75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B1DD47E" w14:textId="426DE06E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C47C324" w14:textId="3815F420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3D43445F" w14:textId="58A2B4B2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74FAF5BD" w14:textId="5AB25523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0678F4C3" w14:textId="69529688" w:rsidR="00BC5B21" w:rsidRPr="00BC5B21" w:rsidRDefault="00BC5B21" w:rsidP="00BC5B21">
      <w:pPr>
        <w:rPr>
          <w:rFonts w:ascii="標楷體" w:eastAsia="標楷體" w:hAnsi="標楷體"/>
          <w:szCs w:val="24"/>
        </w:rPr>
      </w:pPr>
    </w:p>
    <w:p w14:paraId="2065DA5E" w14:textId="7E76FE65" w:rsidR="00BC5B21" w:rsidRPr="00BC5B21" w:rsidRDefault="00BC5B21" w:rsidP="00BC5B21">
      <w:pPr>
        <w:tabs>
          <w:tab w:val="left" w:pos="94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BC5B21" w:rsidRPr="00BC5B2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09CEA8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2F7DCB">
            <w:rPr>
              <w:rFonts w:ascii="標楷體" w:eastAsia="標楷體" w:hAnsi="標楷體" w:hint="eastAsia"/>
              <w:noProof/>
            </w:rPr>
            <w:t>44主管授權紀錄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2022-01-06T06:26:00Z</dcterms:modified>
</cp:coreProperties>
</file>