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EE429C2" w:rsidR="00F07600" w:rsidRDefault="007803DE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222D092" w14:textId="34B5A03E" w:rsidR="007803DE" w:rsidRPr="007803DE" w:rsidRDefault="007803DE" w:rsidP="007803DE">
      <w:pPr>
        <w:rPr>
          <w:rFonts w:ascii="標楷體" w:eastAsia="標楷體" w:hAnsi="標楷體"/>
        </w:rPr>
      </w:pPr>
      <w:r w:rsidRPr="007803DE">
        <w:rPr>
          <w:rFonts w:ascii="標楷體" w:eastAsia="標楷體" w:hAnsi="標楷體" w:hint="eastAsia"/>
        </w:rPr>
        <w:t>自動顯示原值,全部皆不可修改</w:t>
      </w:r>
    </w:p>
    <w:p w14:paraId="65847BE5" w14:textId="6A3801E8" w:rsidR="00F07600" w:rsidRDefault="007803DE" w:rsidP="00C756B1">
      <w:pPr>
        <w:ind w:left="567" w:hanging="480"/>
      </w:pPr>
      <w:r w:rsidRPr="007803DE">
        <w:rPr>
          <w:noProof/>
        </w:rPr>
        <w:drawing>
          <wp:inline distT="0" distB="0" distL="0" distR="0" wp14:anchorId="01AE05B0" wp14:editId="04D08753">
            <wp:extent cx="5274310" cy="12992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857F" w14:textId="376316C1" w:rsidR="00474FCF" w:rsidRP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19FFBC92" w14:textId="26CC2E95" w:rsidR="00C61D61" w:rsidRPr="00984836" w:rsidRDefault="00C61D61" w:rsidP="00984836">
      <w:pPr>
        <w:widowControl/>
        <w:rPr>
          <w:rFonts w:ascii="標楷體" w:eastAsia="標楷體" w:hAnsi="標楷體"/>
        </w:rPr>
      </w:pPr>
    </w:p>
    <w:sectPr w:rsidR="00C61D61" w:rsidRPr="0098483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C62646">
            <w:rPr>
              <w:rFonts w:ascii="標楷體" w:eastAsia="標楷體" w:hAnsi="標楷體" w:hint="eastAsia"/>
              <w:noProof/>
            </w:rPr>
            <w:t>602行業別代號資料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C62646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803DE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62646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18</cp:revision>
  <dcterms:created xsi:type="dcterms:W3CDTF">2021-09-03T06:07:00Z</dcterms:created>
  <dcterms:modified xsi:type="dcterms:W3CDTF">2022-01-04T09:37:00Z</dcterms:modified>
</cp:coreProperties>
</file>