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03868BC" w:rsidR="00F07600" w:rsidRPr="004A2541" w:rsidRDefault="0033196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3ED7C19" w14:textId="2386895C" w:rsidR="0033196B" w:rsidRPr="0033196B" w:rsidRDefault="0033196B" w:rsidP="0033196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自動顯示原值,皆不可修改</w:t>
      </w:r>
    </w:p>
    <w:p w14:paraId="4A66E905" w14:textId="6A560CA0" w:rsidR="0033196B" w:rsidRDefault="0033196B" w:rsidP="00E0200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3196B">
        <w:rPr>
          <w:rFonts w:ascii="標楷體" w:eastAsia="標楷體" w:hAnsi="標楷體"/>
          <w:szCs w:val="24"/>
        </w:rPr>
        <w:drawing>
          <wp:inline distT="0" distB="0" distL="0" distR="0" wp14:anchorId="022F53DC" wp14:editId="71EF2A44">
            <wp:extent cx="5274310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5FA" w14:textId="3DD3D1C8" w:rsidR="00E02004" w:rsidRP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8AB2169" w14:textId="2E4E55A4" w:rsidR="00E02004" w:rsidRPr="00F95615" w:rsidRDefault="00E02004" w:rsidP="00F95615">
      <w:pPr>
        <w:rPr>
          <w:rFonts w:ascii="標楷體" w:eastAsia="標楷體" w:hAnsi="標楷體"/>
          <w:szCs w:val="24"/>
        </w:rPr>
      </w:pPr>
    </w:p>
    <w:sectPr w:rsidR="00E02004" w:rsidRPr="00F9561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9053C7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F95615">
            <w:rPr>
              <w:rFonts w:ascii="標楷體" w:eastAsia="標楷體" w:hAnsi="標楷體" w:hint="eastAsia"/>
              <w:noProof/>
            </w:rPr>
            <w:t>9帳冊別目標金額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4F40AB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3196B"/>
    <w:rsid w:val="00364136"/>
    <w:rsid w:val="00445B4B"/>
    <w:rsid w:val="00465C54"/>
    <w:rsid w:val="00474FCF"/>
    <w:rsid w:val="004B3669"/>
    <w:rsid w:val="004B6FDB"/>
    <w:rsid w:val="004E5478"/>
    <w:rsid w:val="004F40A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2022-01-06T03:53:00Z</dcterms:modified>
</cp:coreProperties>
</file>