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D18F" w14:textId="2B82D387" w:rsidR="00661448" w:rsidRDefault="00F07600" w:rsidP="00661448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5A3D3A">
        <w:rPr>
          <w:rFonts w:ascii="標楷體" w:eastAsia="標楷體" w:hAnsi="標楷體" w:hint="eastAsia"/>
          <w:sz w:val="24"/>
          <w:szCs w:val="24"/>
        </w:rPr>
        <w:t>新增：</w:t>
      </w:r>
    </w:p>
    <w:p w14:paraId="54F9B596" w14:textId="789A897B" w:rsid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hint="eastAsia"/>
        </w:rPr>
        <w:t>交易代碼</w:t>
      </w:r>
      <w:r w:rsidRPr="00661448">
        <w:drawing>
          <wp:inline distT="0" distB="0" distL="0" distR="0" wp14:anchorId="5B991F21" wp14:editId="1C4C211D">
            <wp:extent cx="5172797" cy="952633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59A" w14:textId="22A20411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報送單位代號</w:t>
      </w:r>
      <w:r w:rsidRPr="00661448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72A1FE6B" wp14:editId="4BAA5631">
            <wp:extent cx="4324954" cy="122889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71331A92" wp14:editId="6038FE5D">
            <wp:extent cx="5274310" cy="20320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9FE" w14:textId="2BD0E03A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協商申請日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4E645B4" wp14:editId="210CE2A9">
            <wp:extent cx="4620270" cy="100026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28FA57C8" wp14:editId="27065226">
            <wp:extent cx="4143953" cy="1105054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drawing>
          <wp:inline distT="0" distB="0" distL="0" distR="0" wp14:anchorId="0736CD3E" wp14:editId="5C6C7187">
            <wp:extent cx="2572109" cy="7144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92A" w14:textId="7F2C142E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lastRenderedPageBreak/>
        <w:t>受理方式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90F20F9" wp14:editId="3470C61A">
            <wp:extent cx="4744112" cy="943107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8AC6" w14:textId="48654931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轉介金融機構代號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13ECFFB" wp14:editId="71BDBAF4">
            <wp:extent cx="4201111" cy="828791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2B25FD4F" wp14:editId="6B738BAD">
            <wp:extent cx="4944165" cy="1114581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drawing>
          <wp:inline distT="0" distB="0" distL="0" distR="0" wp14:anchorId="27AE8215" wp14:editId="765CB17D">
            <wp:extent cx="5274310" cy="24472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C83" w14:textId="5D11EE76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未揭露債權機構代號1</w:t>
      </w:r>
    </w:p>
    <w:p w14:paraId="13F60DFF" w14:textId="27E5AC0A" w:rsidR="00661448" w:rsidRPr="00661448" w:rsidRDefault="00661448" w:rsidP="00661448">
      <w:pPr>
        <w:pStyle w:val="a9"/>
        <w:ind w:leftChars="0"/>
        <w:rPr>
          <w:rFonts w:hint="eastAsia"/>
        </w:rPr>
      </w:pPr>
      <w:r w:rsidRPr="00661448">
        <w:lastRenderedPageBreak/>
        <w:drawing>
          <wp:inline distT="0" distB="0" distL="0" distR="0" wp14:anchorId="3117C24F" wp14:editId="54907D04">
            <wp:extent cx="5274310" cy="24193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drawing>
          <wp:inline distT="0" distB="0" distL="0" distR="0" wp14:anchorId="6296A2C0" wp14:editId="47EE9C0E">
            <wp:extent cx="3877216" cy="990738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25A4" w14:textId="4618D95F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未揭露債權機構代號2</w:t>
      </w:r>
    </w:p>
    <w:p w14:paraId="4257DFF6" w14:textId="0527D261" w:rsidR="00661448" w:rsidRPr="00661448" w:rsidRDefault="00661448" w:rsidP="00661448">
      <w:pPr>
        <w:pStyle w:val="a9"/>
        <w:ind w:leftChars="0"/>
        <w:rPr>
          <w:rFonts w:hint="eastAsia"/>
        </w:rPr>
      </w:pPr>
      <w:r w:rsidRPr="00661448">
        <w:drawing>
          <wp:inline distT="0" distB="0" distL="0" distR="0" wp14:anchorId="437E491E" wp14:editId="6966D71C">
            <wp:extent cx="5274310" cy="30308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drawing>
          <wp:inline distT="0" distB="0" distL="0" distR="0" wp14:anchorId="40893377" wp14:editId="6A882CB4">
            <wp:extent cx="4553585" cy="885949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309C" w14:textId="77777777" w:rsidR="00661448" w:rsidRDefault="00661448">
      <w:pPr>
        <w:widowControl/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</w:pPr>
      <w:r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br w:type="page"/>
      </w:r>
    </w:p>
    <w:p w14:paraId="0B982B75" w14:textId="016A81EA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lastRenderedPageBreak/>
        <w:t>未揭露債權機構代號3</w:t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70C31378" wp14:editId="5FC7FB5C">
            <wp:extent cx="5274310" cy="310832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drawing>
          <wp:inline distT="0" distB="0" distL="0" distR="0" wp14:anchorId="005AB528" wp14:editId="32E47508">
            <wp:extent cx="4134427" cy="885949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C2F" w14:textId="30164B0F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</w:t>
      </w: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4</w:t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6DF1DA90" wp14:editId="616097C6">
            <wp:extent cx="5274310" cy="305879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lastRenderedPageBreak/>
        <w:drawing>
          <wp:inline distT="0" distB="0" distL="0" distR="0" wp14:anchorId="5FC9339E" wp14:editId="44CE0EB0">
            <wp:extent cx="5096586" cy="1047896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4060" w14:textId="624A3F1C" w:rsidR="00661448" w:rsidRPr="00661448" w:rsidRDefault="00661448" w:rsidP="00661448">
      <w:pPr>
        <w:pStyle w:val="a9"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</w:t>
      </w: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5</w:t>
      </w:r>
    </w:p>
    <w:p w14:paraId="55640C02" w14:textId="0C4E9ED8" w:rsidR="00661448" w:rsidRPr="00661448" w:rsidRDefault="00661448" w:rsidP="00661448">
      <w:pPr>
        <w:pStyle w:val="a9"/>
        <w:ind w:leftChars="0"/>
        <w:rPr>
          <w:rFonts w:hint="eastAsia"/>
        </w:rPr>
      </w:pPr>
      <w:r w:rsidRPr="00661448">
        <w:drawing>
          <wp:inline distT="0" distB="0" distL="0" distR="0" wp14:anchorId="0FE7B972" wp14:editId="50705134">
            <wp:extent cx="5274310" cy="360934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drawing>
          <wp:inline distT="0" distB="0" distL="0" distR="0" wp14:anchorId="0748BA45" wp14:editId="0C1E9534">
            <wp:extent cx="4458322" cy="97168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386" w14:textId="0D899C61" w:rsidR="00661448" w:rsidRPr="00661448" w:rsidRDefault="00661448" w:rsidP="00661448">
      <w:pPr>
        <w:pStyle w:val="a9"/>
        <w:numPr>
          <w:ilvl w:val="0"/>
          <w:numId w:val="28"/>
        </w:numPr>
        <w:ind w:leftChars="0"/>
        <w:rPr>
          <w:rFonts w:hint="eastAsia"/>
        </w:rPr>
      </w:pP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未揭露債權機構代號</w:t>
      </w:r>
      <w:r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6</w:t>
      </w:r>
      <w:r w:rsidRPr="00661448">
        <w:rPr>
          <w:noProof/>
        </w:rPr>
        <w:t xml:space="preserve"> </w:t>
      </w:r>
      <w:r w:rsidRPr="00661448">
        <w:rPr>
          <w:rFonts w:ascii="細明體" w:eastAsia="細明體" w:hAnsi="細明體"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31A95E3F" wp14:editId="49917359">
            <wp:extent cx="4658375" cy="100026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48">
        <w:rPr>
          <w:noProof/>
        </w:rPr>
        <w:t xml:space="preserve"> </w:t>
      </w:r>
      <w:r w:rsidRPr="00661448">
        <w:rPr>
          <w:noProof/>
        </w:rPr>
        <w:lastRenderedPageBreak/>
        <w:drawing>
          <wp:inline distT="0" distB="0" distL="0" distR="0" wp14:anchorId="0C07C119" wp14:editId="4F33BEE9">
            <wp:extent cx="5274310" cy="348678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448" w:rsidRPr="00661448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0557" w14:textId="77777777" w:rsidR="00A711D1" w:rsidRDefault="00A711D1" w:rsidP="009C6FA7">
      <w:r>
        <w:separator/>
      </w:r>
    </w:p>
  </w:endnote>
  <w:endnote w:type="continuationSeparator" w:id="0">
    <w:p w14:paraId="19AE25C9" w14:textId="77777777" w:rsidR="00A711D1" w:rsidRDefault="00A711D1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FC752" w14:textId="7F5A9BA3" w:rsidR="00522355" w:rsidRPr="00BE1D88" w:rsidRDefault="00BE1D88" w:rsidP="00BE1D88">
    <w:pPr>
      <w:pStyle w:val="a6"/>
    </w:pPr>
    <w:r w:rsidRPr="00BE1D88">
      <w:rPr>
        <w:rFonts w:ascii="標楷體" w:eastAsia="標楷體" w:hAnsi="標楷體" w:hint="eastAsia"/>
      </w:rPr>
      <w:t>L8301(40)</w:t>
    </w:r>
    <w:r w:rsidRPr="00BE1D88">
      <w:rPr>
        <w:rFonts w:ascii="標楷體" w:eastAsia="標楷體" w:hAnsi="標楷體" w:hint="eastAsia"/>
      </w:rPr>
      <w:t>前置協商受理申請暨請求回報償權通知資料_新增.docx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503B" w14:textId="77777777" w:rsidR="00A711D1" w:rsidRDefault="00A711D1" w:rsidP="009C6FA7">
      <w:r>
        <w:separator/>
      </w:r>
    </w:p>
  </w:footnote>
  <w:footnote w:type="continuationSeparator" w:id="0">
    <w:p w14:paraId="6473F2C5" w14:textId="77777777" w:rsidR="00A711D1" w:rsidRDefault="00A711D1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173A7CD0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2607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CD273DD"/>
    <w:multiLevelType w:val="multilevel"/>
    <w:tmpl w:val="6AF8418A"/>
    <w:numStyleLink w:val="a"/>
  </w:abstractNum>
  <w:abstractNum w:abstractNumId="23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3555831"/>
    <w:multiLevelType w:val="hybridMultilevel"/>
    <w:tmpl w:val="407665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7"/>
  </w:num>
  <w:num w:numId="5">
    <w:abstractNumId w:val="12"/>
  </w:num>
  <w:num w:numId="6">
    <w:abstractNumId w:val="7"/>
  </w:num>
  <w:num w:numId="7">
    <w:abstractNumId w:val="15"/>
  </w:num>
  <w:num w:numId="8">
    <w:abstractNumId w:val="20"/>
  </w:num>
  <w:num w:numId="9">
    <w:abstractNumId w:val="22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8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4"/>
  </w:num>
  <w:num w:numId="21">
    <w:abstractNumId w:val="1"/>
  </w:num>
  <w:num w:numId="22">
    <w:abstractNumId w:val="21"/>
  </w:num>
  <w:num w:numId="23">
    <w:abstractNumId w:val="23"/>
  </w:num>
  <w:num w:numId="24">
    <w:abstractNumId w:val="24"/>
  </w:num>
  <w:num w:numId="25">
    <w:abstractNumId w:val="13"/>
  </w:num>
  <w:num w:numId="26">
    <w:abstractNumId w:val="11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E1"/>
    <w:rsid w:val="000219E6"/>
    <w:rsid w:val="000415E1"/>
    <w:rsid w:val="00057135"/>
    <w:rsid w:val="000B733C"/>
    <w:rsid w:val="000D5EC8"/>
    <w:rsid w:val="00114FD4"/>
    <w:rsid w:val="0019378D"/>
    <w:rsid w:val="001C02B9"/>
    <w:rsid w:val="001F72BD"/>
    <w:rsid w:val="00207BEF"/>
    <w:rsid w:val="0022767D"/>
    <w:rsid w:val="002A4A8D"/>
    <w:rsid w:val="00364136"/>
    <w:rsid w:val="00465C54"/>
    <w:rsid w:val="00474FCF"/>
    <w:rsid w:val="004D4B0C"/>
    <w:rsid w:val="00522355"/>
    <w:rsid w:val="0052650F"/>
    <w:rsid w:val="00527CD6"/>
    <w:rsid w:val="00553F9A"/>
    <w:rsid w:val="0055459D"/>
    <w:rsid w:val="00565477"/>
    <w:rsid w:val="005A3D3A"/>
    <w:rsid w:val="005D5CA0"/>
    <w:rsid w:val="00657BC5"/>
    <w:rsid w:val="00661448"/>
    <w:rsid w:val="006F67B7"/>
    <w:rsid w:val="00730CC1"/>
    <w:rsid w:val="00762EC4"/>
    <w:rsid w:val="00790B9A"/>
    <w:rsid w:val="007A3AA2"/>
    <w:rsid w:val="007B0429"/>
    <w:rsid w:val="007F6464"/>
    <w:rsid w:val="00805F4C"/>
    <w:rsid w:val="00872AEA"/>
    <w:rsid w:val="00894EF4"/>
    <w:rsid w:val="008B5448"/>
    <w:rsid w:val="0093063E"/>
    <w:rsid w:val="00945C94"/>
    <w:rsid w:val="00984836"/>
    <w:rsid w:val="00987C4D"/>
    <w:rsid w:val="009C6FA7"/>
    <w:rsid w:val="009D3528"/>
    <w:rsid w:val="009E5221"/>
    <w:rsid w:val="00A707E1"/>
    <w:rsid w:val="00A711D1"/>
    <w:rsid w:val="00A76DD0"/>
    <w:rsid w:val="00AB1D38"/>
    <w:rsid w:val="00B47B22"/>
    <w:rsid w:val="00B72DC7"/>
    <w:rsid w:val="00B778E9"/>
    <w:rsid w:val="00B8277A"/>
    <w:rsid w:val="00BA2120"/>
    <w:rsid w:val="00BD265C"/>
    <w:rsid w:val="00BD63E3"/>
    <w:rsid w:val="00BE1D88"/>
    <w:rsid w:val="00BF1650"/>
    <w:rsid w:val="00C266AA"/>
    <w:rsid w:val="00C61D61"/>
    <w:rsid w:val="00C756B1"/>
    <w:rsid w:val="00C824AD"/>
    <w:rsid w:val="00CF7E68"/>
    <w:rsid w:val="00D03994"/>
    <w:rsid w:val="00D03FFD"/>
    <w:rsid w:val="00D40918"/>
    <w:rsid w:val="00D41B15"/>
    <w:rsid w:val="00E01F39"/>
    <w:rsid w:val="00E56C4E"/>
    <w:rsid w:val="00E56ECF"/>
    <w:rsid w:val="00E60F98"/>
    <w:rsid w:val="00EB3065"/>
    <w:rsid w:val="00ED58BD"/>
    <w:rsid w:val="00ED5FE0"/>
    <w:rsid w:val="00F07600"/>
    <w:rsid w:val="00F104D7"/>
    <w:rsid w:val="00F55996"/>
    <w:rsid w:val="00F81021"/>
    <w:rsid w:val="00FD315E"/>
    <w:rsid w:val="00FD3417"/>
    <w:rsid w:val="00FF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C11F7-5790-4324-B738-6648319D3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張嘉榮</cp:lastModifiedBy>
  <cp:revision>42</cp:revision>
  <dcterms:created xsi:type="dcterms:W3CDTF">2021-09-03T06:07:00Z</dcterms:created>
  <dcterms:modified xsi:type="dcterms:W3CDTF">2022-02-18T15:38:00Z</dcterms:modified>
</cp:coreProperties>
</file>