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46E9" w14:textId="48E420AF" w:rsidR="00FF39CE" w:rsidRDefault="00FF39CE">
      <w:pPr>
        <w:rPr>
          <w:rFonts w:hint="eastAsia"/>
        </w:rPr>
      </w:pPr>
      <w:r>
        <w:rPr>
          <w:rFonts w:hint="eastAsia"/>
        </w:rPr>
        <w:t>新增｢版本日期｣欄位，於搜尋時作為條件輸入。</w:t>
      </w:r>
    </w:p>
    <w:p w14:paraId="6F0C539E" w14:textId="78FAC563" w:rsidR="00FF39CE" w:rsidRDefault="00FF39CE">
      <w:pPr>
        <w:rPr>
          <w:rFonts w:hint="eastAsia"/>
        </w:rPr>
      </w:pPr>
      <w:r w:rsidRPr="00FF39CE">
        <w:drawing>
          <wp:inline distT="0" distB="0" distL="0" distR="0" wp14:anchorId="477358DB" wp14:editId="74ED2652">
            <wp:extent cx="5274310" cy="2713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9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98"/>
    <w:rsid w:val="004E7198"/>
    <w:rsid w:val="005946DF"/>
    <w:rsid w:val="00DB00A9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979E"/>
  <w15:chartTrackingRefBased/>
  <w15:docId w15:val="{1A7544B8-A2A5-4705-AF54-7B9479CA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ST1-xiangWei</dc:creator>
  <cp:keywords/>
  <dc:description/>
  <cp:lastModifiedBy>ST1-xiangWei</cp:lastModifiedBy>
  <cp:revision>2</cp:revision>
  <dcterms:created xsi:type="dcterms:W3CDTF">2022-03-02T09:46:00Z</dcterms:created>
  <dcterms:modified xsi:type="dcterms:W3CDTF">2022-03-02T09:46:00Z</dcterms:modified>
</cp:coreProperties>
</file>