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AE60" w14:textId="73B2240D" w:rsidR="009D1A67" w:rsidRPr="00144EB3" w:rsidRDefault="00144EB3">
      <w:pPr>
        <w:rPr>
          <w:rFonts w:ascii="標楷體" w:eastAsia="標楷體" w:hAnsi="標楷體"/>
        </w:rPr>
      </w:pPr>
      <w:r w:rsidRPr="00144EB3">
        <w:rPr>
          <w:rFonts w:ascii="標楷體" w:eastAsia="標楷體" w:hAnsi="標楷體" w:hint="eastAsia"/>
        </w:rPr>
        <w:t>L3100</w:t>
      </w:r>
    </w:p>
    <w:p w14:paraId="141DFBFD" w14:textId="3EED9769" w:rsidR="00144EB3" w:rsidRPr="00144EB3" w:rsidRDefault="00144EB3">
      <w:pPr>
        <w:rPr>
          <w:rFonts w:ascii="標楷體" w:eastAsia="標楷體" w:hAnsi="標楷體"/>
        </w:rPr>
      </w:pPr>
      <w:r w:rsidRPr="00144EB3">
        <w:rPr>
          <w:rFonts w:ascii="標楷體" w:eastAsia="標楷體" w:hAnsi="標楷體" w:hint="eastAsia"/>
        </w:rPr>
        <w:t>撥款時檢查此額度是否有關聯擔保品 若無關聯擔保品則顯示錯誤訊息"E0015</w:t>
      </w:r>
      <w:r w:rsidRPr="00144EB3">
        <w:rPr>
          <w:rFonts w:ascii="標楷體" w:eastAsia="標楷體" w:hAnsi="標楷體"/>
        </w:rPr>
        <w:t>,</w:t>
      </w:r>
      <w:r w:rsidRPr="00144EB3">
        <w:rPr>
          <w:rFonts w:ascii="標楷體" w:eastAsia="標楷體" w:hAnsi="標楷體" w:hint="eastAsia"/>
        </w:rPr>
        <w:t>檢查錯誤(此額度未關聯擔保品不可撥款)"</w:t>
      </w:r>
    </w:p>
    <w:p w14:paraId="47DAC2E4" w14:textId="19926A4E" w:rsidR="00144EB3" w:rsidRPr="00144EB3" w:rsidRDefault="00144EB3">
      <w:pPr>
        <w:rPr>
          <w:rFonts w:ascii="標楷體" w:eastAsia="標楷體" w:hAnsi="標楷體"/>
        </w:rPr>
      </w:pPr>
      <w:r w:rsidRPr="00144EB3">
        <w:rPr>
          <w:rFonts w:ascii="標楷體" w:eastAsia="標楷體" w:hAnsi="標楷體"/>
        </w:rPr>
        <w:drawing>
          <wp:inline distT="0" distB="0" distL="0" distR="0" wp14:anchorId="2104FC71" wp14:editId="0188AF1A">
            <wp:extent cx="5274310" cy="3822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EB3" w:rsidRPr="00144E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26"/>
    <w:rsid w:val="00144EB3"/>
    <w:rsid w:val="009D1A67"/>
    <w:rsid w:val="00D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0484"/>
  <w15:chartTrackingRefBased/>
  <w15:docId w15:val="{0C9C34D0-E3DE-498E-BBD0-7088BCFA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2</cp:revision>
  <dcterms:created xsi:type="dcterms:W3CDTF">2022-03-15T06:10:00Z</dcterms:created>
  <dcterms:modified xsi:type="dcterms:W3CDTF">2022-03-15T06:11:00Z</dcterms:modified>
</cp:coreProperties>
</file>