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191"/>
        <w:gridCol w:w="1275"/>
        <w:gridCol w:w="514"/>
        <w:gridCol w:w="1187"/>
        <w:gridCol w:w="567"/>
        <w:gridCol w:w="346"/>
        <w:gridCol w:w="505"/>
        <w:gridCol w:w="97"/>
        <w:gridCol w:w="598"/>
        <w:gridCol w:w="10"/>
        <w:gridCol w:w="854"/>
        <w:gridCol w:w="142"/>
        <w:gridCol w:w="74"/>
        <w:gridCol w:w="918"/>
        <w:gridCol w:w="1604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07226A49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21/10/1</w:t>
            </w:r>
            <w:r w:rsidR="007114A7">
              <w:rPr>
                <w:rFonts w:ascii="標楷體" w:hAnsi="標楷體" w:cs="Arial" w:hint="eastAsia"/>
                <w:szCs w:val="24"/>
              </w:rPr>
              <w:t>5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Pr="004B10CD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38438495" w:rsidR="00D43C55" w:rsidRPr="004B10CD" w:rsidRDefault="00C36B9C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陳綺萍</w:t>
            </w:r>
          </w:p>
        </w:tc>
      </w:tr>
      <w:tr w:rsidR="00A86A19" w:rsidRPr="004B10CD" w14:paraId="0FFDFD60" w14:textId="77777777" w:rsidTr="00A86A1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A86A19" w:rsidRPr="004B10CD" w:rsidRDefault="00A86A19" w:rsidP="00A86A1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A86A19" w:rsidRPr="004B10CD" w:rsidRDefault="00A86A19" w:rsidP="00A86A1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768397BB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160E974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3255850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B9B007" w14:textId="6DE8DF2E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0A2FADF" w14:textId="19C6D1F6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377F204B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306AAA6" w14:textId="7B7193B8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51CD6E22" w14:textId="4F3CF360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106E14C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64D9624A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70519BB0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05CEABC6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0D2DAF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42776D3" w14:textId="64A06FB8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19063381" w14:textId="79EAC6CC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1DF28DD8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7D3850DC" w14:textId="3ED981F6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74830D5E" w14:textId="395B8BF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62A4BC51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54E62D8A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08155528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35708B84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8C8F76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5687C01" w14:textId="39A51255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46A1FE9" w14:textId="0CBD1662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1656F68D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13D4EF3" w14:textId="4D10565D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80A7DF1" w14:textId="06CE006F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58E7332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4BB4710B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27F36337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08C65F4" w14:textId="3F31F3FF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許慧玉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5303B1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65818C8" w14:textId="7A6A4E42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1CBB7D4F" w14:textId="5B4924E6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5FC31291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59AC40D5" w14:textId="20196D30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0A7E97EB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2F5686F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4AAB32AE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3596BECE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0ADDDA8" w14:textId="7322B3A8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91D696D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8622395" w14:textId="15533789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7FBF2AD" w14:textId="34862DDB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涂宇欣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1799D81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04041DAA" w14:textId="1A99EF0C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2CF2A96C" w14:textId="1E745396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45A6395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00DFA645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6FB76C1E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50E8DD55" w14:textId="6ABBB7CD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7FDA1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3DED138" w14:textId="3E872BE2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660D068A" w14:textId="62AB52F8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1CC0DAFD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D9DE33E" w14:textId="619AD413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0BC6D0E5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何書溱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99915A0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32BFE5B6" w14:textId="77777777" w:rsidTr="00A86A1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A86A19" w:rsidRPr="004B10CD" w:rsidRDefault="00A86A19" w:rsidP="00A86A1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A86A19" w:rsidRPr="004B10CD" w:rsidRDefault="00A86A19" w:rsidP="00A86A1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65489B8F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2D84A9E5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陳綺萍</w:t>
            </w:r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9BF16E4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L4200 入帳檔上傳作業</w:t>
            </w:r>
          </w:p>
          <w:p w14:paraId="02DDD0EB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L4002 整批入帳作業</w:t>
            </w:r>
          </w:p>
          <w:p w14:paraId="12A481AB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L420A 整批入帳檔檢核作業</w:t>
            </w:r>
          </w:p>
          <w:p w14:paraId="4C0F3CBD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L420B 整批入帳檔入帳作業</w:t>
            </w:r>
          </w:p>
          <w:p w14:paraId="7F99F14D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L4920 整批入帳明細查詢[L4002數字鍵]</w:t>
            </w:r>
          </w:p>
          <w:p w14:paraId="4FCB2496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L4925 整批入帳明細查詢(By日期區間)</w:t>
            </w:r>
          </w:p>
          <w:p w14:paraId="3F477405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L4930 整批勾選處理</w:t>
            </w:r>
          </w:p>
          <w:p w14:paraId="333AC261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L4202 銀行扣款明細維護[L4920還款來源數字鍵]</w:t>
            </w:r>
          </w:p>
          <w:p w14:paraId="703FBF8E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L4203 郵局扣款明細維護[L4920還款來源數字鍵]</w:t>
            </w:r>
          </w:p>
          <w:p w14:paraId="11389786" w14:textId="58A48CE4" w:rsidR="00D43C55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L4454 產生銀扣扣款失敗</w:t>
            </w:r>
          </w:p>
          <w:p w14:paraId="7AF230C7" w14:textId="77777777" w:rsidR="007114A7" w:rsidRPr="004B10CD" w:rsidRDefault="007114A7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B10CD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0238A7B" w:rsidR="00D43C55" w:rsidRPr="00962BDB" w:rsidRDefault="00903F0D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L4200 入帳檔上傳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B2EF3A4" w14:textId="7434CDA2" w:rsidR="00D43C55" w:rsidRPr="004B10CD" w:rsidRDefault="00903F0D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上傳結</w:t>
                  </w:r>
                  <w:r>
                    <w:rPr>
                      <w:rFonts w:ascii="標楷體" w:hAnsi="標楷體" w:hint="eastAsia"/>
                      <w:szCs w:val="24"/>
                    </w:rPr>
                    <w:t>束，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訊</w:t>
                  </w:r>
                  <w:r>
                    <w:rPr>
                      <w:rFonts w:ascii="標楷體" w:hAnsi="標楷體" w:hint="eastAsia"/>
                      <w:szCs w:val="24"/>
                    </w:rPr>
                    <w:t>息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>
                    <w:rPr>
                      <w:rFonts w:ascii="標楷體" w:hAnsi="標楷體" w:hint="eastAsia"/>
                      <w:szCs w:val="24"/>
                    </w:rPr>
                    <w:t>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總金</w:t>
                  </w:r>
                  <w:r>
                    <w:rPr>
                      <w:rFonts w:ascii="標楷體" w:hAnsi="標楷體" w:hint="eastAsia"/>
                      <w:szCs w:val="24"/>
                    </w:rPr>
                    <w:t>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及筆數。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67417A41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5FC0E8A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李珮琪</w:t>
                  </w:r>
                </w:p>
                <w:p w14:paraId="234599AB" w14:textId="41C6B8CC" w:rsidR="00D43C55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41A50233" w14:textId="77777777" w:rsidTr="004722BE">
              <w:trPr>
                <w:trHeight w:val="89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14EA6DF0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87CF2">
                    <w:rPr>
                      <w:rFonts w:ascii="標楷體" w:hAnsi="標楷體"/>
                      <w:szCs w:val="24"/>
                      <w:lang w:eastAsia="zh-HK"/>
                    </w:rPr>
                    <w:lastRenderedPageBreak/>
                    <w:t>L4454</w:t>
                  </w:r>
                  <w:r w:rsidRPr="001F2AC5">
                    <w:rPr>
                      <w:rFonts w:ascii="標楷體" w:hAnsi="標楷體" w:hint="eastAsia"/>
                      <w:szCs w:val="24"/>
                      <w:lang w:eastAsia="zh-HK"/>
                    </w:rPr>
                    <w:t>產生銀扣扣款失敗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1D192BC5" w14:textId="77777777" w:rsidR="004722BE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hAnsi="標楷體" w:hint="eastAsia"/>
                      <w:lang w:eastAsia="zh-HK"/>
                    </w:rPr>
                    <w:t>增加輸入欄位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目]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：[1</w:t>
                  </w:r>
                  <w:r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郵局扣款 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9</w:t>
                  </w:r>
                  <w:r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6BA4F65" w14:textId="47427CB2" w:rsidR="004E1500" w:rsidRPr="004E1500" w:rsidRDefault="004E1500" w:rsidP="004722BE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2</w:t>
                  </w:r>
                  <w:r>
                    <w:rPr>
                      <w:b/>
                      <w:bCs/>
                      <w:color w:val="FF0000"/>
                      <w:shd w:val="clear" w:color="auto" w:fill="FFFFFF"/>
                    </w:rPr>
                    <w:t>021/10/27</w:t>
                  </w:r>
                  <w:r>
                    <w:rPr>
                      <w:rFonts w:hint="eastAsia"/>
                      <w:b/>
                      <w:bCs/>
                      <w:color w:val="FF0000"/>
                      <w:shd w:val="clear" w:color="auto" w:fill="FFFFFF"/>
                    </w:rPr>
                    <w:t>蔡珮瑜回覆：應該需依扣款銀行別做篩選</w:t>
                  </w:r>
                </w:p>
              </w:tc>
              <w:tc>
                <w:tcPr>
                  <w:tcW w:w="1336" w:type="dxa"/>
                  <w:vAlign w:val="center"/>
                </w:tcPr>
                <w:p w14:paraId="6BC82692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787C93D1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E3F9E9A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49B46684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28CDB75D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0FA13311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09C8FDB4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A7A77">
                    <w:rPr>
                      <w:rFonts w:ascii="標楷體" w:hAnsi="標楷體"/>
                      <w:szCs w:val="24"/>
                      <w:lang w:eastAsia="zh-HK"/>
                    </w:rPr>
                    <w:t>L4930</w:t>
                  </w:r>
                  <w:r w:rsidRPr="00BA7A77">
                    <w:rPr>
                      <w:rFonts w:ascii="標楷體" w:hAnsi="標楷體" w:hint="eastAsia"/>
                      <w:szCs w:val="24"/>
                      <w:lang w:eastAsia="zh-HK"/>
                    </w:rPr>
                    <w:t>整批勾選處理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A152128" w14:textId="7EB9A84C" w:rsidR="004722BE" w:rsidRPr="004B10CD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C0681">
                    <w:rPr>
                      <w:rFonts w:ascii="標楷體" w:hAnsi="標楷體" w:hint="eastAsia"/>
                      <w:szCs w:val="24"/>
                      <w:lang w:eastAsia="zh-HK"/>
                    </w:rPr>
                    <w:t>輸出欄位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代碼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消。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42DB0D9C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宋郁宏</w:t>
                  </w:r>
                </w:p>
                <w:p w14:paraId="68A5E5CC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3F6DB1EE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5747253A" w14:textId="77777777" w:rsidTr="004722BE">
              <w:trPr>
                <w:trHeight w:val="1521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337A6302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L4002 整批入帳作業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8C815CF" w14:textId="77777777" w:rsidR="00656A57" w:rsidRDefault="00656A57" w:rsidP="00656A57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4722BE" w:rsidRPr="00656A57">
                    <w:rPr>
                      <w:rFonts w:ascii="標楷體" w:hAnsi="標楷體" w:hint="eastAsia"/>
                      <w:b/>
                      <w:szCs w:val="24"/>
                      <w:u w:val="single"/>
                      <w:lang w:eastAsia="zh-HK"/>
                    </w:rPr>
                    <w:t>銀扣作</w:t>
                  </w:r>
                  <w:r w:rsidR="004722BE" w:rsidRPr="00656A57">
                    <w:rPr>
                      <w:rFonts w:ascii="標楷體" w:hAnsi="標楷體" w:hint="eastAsia"/>
                      <w:b/>
                      <w:szCs w:val="24"/>
                      <w:u w:val="single"/>
                    </w:rPr>
                    <w:t>業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將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入帳失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者自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動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轉暫收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轉暫收的</w:t>
                  </w:r>
                </w:p>
                <w:p w14:paraId="79351B77" w14:textId="66BB4161" w:rsidR="004722BE" w:rsidRPr="00656A57" w:rsidRDefault="004722BE" w:rsidP="00656A57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數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字]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鐽可查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明細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明細中增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應繳日期。</w:t>
                  </w:r>
                </w:p>
                <w:p w14:paraId="592061CF" w14:textId="77777777" w:rsidR="00656A57" w:rsidRDefault="00656A57" w:rsidP="00656A57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理]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失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敗]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失</w:t>
                  </w:r>
                </w:p>
                <w:p w14:paraId="45157053" w14:textId="479FD0F7" w:rsidR="004722BE" w:rsidRPr="00656A57" w:rsidRDefault="004722BE" w:rsidP="00656A57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656A57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13BC859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3D81C4EA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宋郁宏</w:t>
                  </w:r>
                </w:p>
                <w:p w14:paraId="366C22E5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2830441" w14:textId="6D837585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688991F0" w14:textId="77777777" w:rsidTr="005D0F5F">
              <w:trPr>
                <w:trHeight w:val="1118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2600020E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L4925 整批入帳明細查詢(By日期區間)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12911615" w14:textId="62FD5493" w:rsidR="004722BE" w:rsidRPr="004B10CD" w:rsidRDefault="004722BE" w:rsidP="004722BE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hAnsi="標楷體" w:hint="eastAsia"/>
                      <w:szCs w:val="24"/>
                    </w:rPr>
                    <w:t>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B65647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B65647"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說</w:t>
                  </w:r>
                  <w:r>
                    <w:rPr>
                      <w:rFonts w:ascii="標楷體" w:hAnsi="標楷體" w:hint="eastAsia"/>
                      <w:szCs w:val="24"/>
                    </w:rPr>
                    <w:t>明]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消，</w:t>
                  </w:r>
                  <w:r w:rsidRPr="00B65647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B65647"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狀</w:t>
                  </w:r>
                  <w:r>
                    <w:rPr>
                      <w:rFonts w:ascii="標楷體" w:hAnsi="標楷體" w:hint="eastAsia"/>
                      <w:szCs w:val="24"/>
                    </w:rPr>
                    <w:t>態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之說</w:t>
                  </w:r>
                  <w:r>
                    <w:rPr>
                      <w:rFonts w:ascii="標楷體" w:hAnsi="標楷體" w:hint="eastAsia"/>
                      <w:szCs w:val="24"/>
                    </w:rPr>
                    <w:t>明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>
                    <w:rPr>
                      <w:rFonts w:ascii="標楷體" w:hAnsi="標楷體" w:hint="eastAsia"/>
                      <w:szCs w:val="24"/>
                    </w:rPr>
                    <w:t>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在欄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備註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A4F714F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4BAB598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308ED6E" w14:textId="39D57684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1A6F73F0" w14:textId="77777777" w:rsidTr="005D0F5F">
              <w:trPr>
                <w:trHeight w:val="1208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3C69FB82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L4943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銀行扣款檔資料查詢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57E079E3" w14:textId="40365149" w:rsidR="004722BE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hAnsi="標楷體" w:hint="eastAsia"/>
                      <w:szCs w:val="24"/>
                    </w:rPr>
                    <w:t>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檢核結</w:t>
                  </w:r>
                  <w:r>
                    <w:rPr>
                      <w:rFonts w:ascii="標楷體" w:hAnsi="標楷體" w:hint="eastAsia"/>
                      <w:szCs w:val="24"/>
                    </w:rPr>
                    <w:t>果]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>
                    <w:rPr>
                      <w:rFonts w:ascii="標楷體" w:hAnsi="標楷體" w:hint="eastAsia"/>
                      <w:szCs w:val="24"/>
                    </w:rPr>
                    <w:t>示</w:t>
                  </w:r>
                </w:p>
                <w:p w14:paraId="59B0DE04" w14:textId="0BCF930F" w:rsidR="004722BE" w:rsidRPr="004722BE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入帳成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功：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單筆入帳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/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批次入帳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/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轉暫收</w:t>
                  </w:r>
                </w:p>
                <w:p w14:paraId="6C5AB4DB" w14:textId="0B9781C0" w:rsidR="004722BE" w:rsidRPr="004B10CD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入帳失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敗：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失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原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因</w:t>
                  </w:r>
                </w:p>
              </w:tc>
              <w:tc>
                <w:tcPr>
                  <w:tcW w:w="1336" w:type="dxa"/>
                  <w:vAlign w:val="center"/>
                </w:tcPr>
                <w:p w14:paraId="69293A15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6DA61FA0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91841D3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52A20981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ED91E61" w14:textId="2D536924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559A7538" w14:textId="77777777" w:rsidTr="005D0F5F">
              <w:trPr>
                <w:trHeight w:val="140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312C61E" w14:textId="064FFBD7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1F2AC5">
                    <w:rPr>
                      <w:rFonts w:ascii="標楷體" w:hAnsi="標楷體" w:hint="eastAsia"/>
                      <w:szCs w:val="24"/>
                      <w:lang w:eastAsia="zh-HK"/>
                    </w:rPr>
                    <w:t>相關報表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457D2419" w14:textId="05C9CC72" w:rsidR="004722BE" w:rsidRPr="00656A57" w:rsidRDefault="00656A57" w:rsidP="00656A57">
                  <w:pPr>
                    <w:adjustRightInd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="004722BE" w:rsidRPr="00656A57">
                    <w:rPr>
                      <w:rFonts w:ascii="標楷體" w:hAnsi="標楷體" w:hint="eastAsia"/>
                      <w:lang w:eastAsia="zh-HK"/>
                    </w:rPr>
                    <w:t>新增失敗報表，格式參考[4-13-51</w:t>
                  </w:r>
                  <w:r w:rsidR="004722BE" w:rsidRPr="00656A57">
                    <w:rPr>
                      <w:rFonts w:ascii="標楷體" w:hAnsi="標楷體"/>
                      <w:lang w:eastAsia="zh-HK"/>
                    </w:rPr>
                    <w:t xml:space="preserve"> </w:t>
                  </w:r>
                  <w:r w:rsidR="004722BE" w:rsidRPr="00656A57">
                    <w:rPr>
                      <w:rFonts w:ascii="標楷體" w:hAnsi="標楷體" w:hint="eastAsia"/>
                      <w:lang w:eastAsia="zh-HK"/>
                    </w:rPr>
                    <w:t>ACH 扣款失敗</w:t>
                  </w:r>
                </w:p>
                <w:p w14:paraId="6CDEA760" w14:textId="77777777" w:rsidR="004722BE" w:rsidRPr="00656A57" w:rsidRDefault="004722BE" w:rsidP="00656A57">
                  <w:pPr>
                    <w:adjustRightInd/>
                    <w:ind w:firstLineChars="100" w:firstLine="240"/>
                    <w:rPr>
                      <w:rFonts w:ascii="標楷體" w:hAnsi="標楷體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lang w:eastAsia="zh-HK"/>
                    </w:rPr>
                    <w:t>報表]。</w:t>
                  </w:r>
                </w:p>
                <w:p w14:paraId="34C7F4FA" w14:textId="038D7025" w:rsidR="004722BE" w:rsidRPr="00656A57" w:rsidRDefault="00656A57" w:rsidP="00656A57">
                  <w:pPr>
                    <w:adjustRightInd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2.</w:t>
                  </w:r>
                  <w:r w:rsidR="004722BE" w:rsidRPr="00656A57">
                    <w:rPr>
                      <w:rFonts w:ascii="標楷體" w:hAnsi="標楷體" w:hint="eastAsia"/>
                      <w:lang w:eastAsia="zh-HK"/>
                    </w:rPr>
                    <w:t>新增成功報表，格式參考[4-13-61 ACH 扣款總傳</w:t>
                  </w:r>
                </w:p>
                <w:p w14:paraId="424744B7" w14:textId="760DF242" w:rsidR="004722BE" w:rsidRPr="004B10CD" w:rsidRDefault="004722BE" w:rsidP="00656A57">
                  <w:pPr>
                    <w:adjustRightInd/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lang w:eastAsia="zh-HK"/>
                    </w:rPr>
                    <w:t>票明細表]。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24995DF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323F5D3" w14:textId="0C077E95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35A860D0" w14:textId="77777777" w:rsidTr="005D0F5F">
              <w:trPr>
                <w:trHeight w:val="1132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6AD59F4" w14:textId="63735205" w:rsidR="004722BE" w:rsidRPr="004B10CD" w:rsidRDefault="004722BE" w:rsidP="004722BE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原</w:t>
                  </w:r>
                  <w:r>
                    <w:rPr>
                      <w:rFonts w:ascii="標楷體" w:hAnsi="標楷體" w:hint="eastAsia"/>
                      <w:noProof/>
                    </w:rPr>
                    <w:t>AS400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功</w:t>
                  </w:r>
                  <w:r>
                    <w:rPr>
                      <w:rFonts w:ascii="標楷體" w:hAnsi="標楷體" w:hint="eastAsia"/>
                      <w:noProof/>
                    </w:rPr>
                    <w:t>能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A15DA69" w14:textId="45ECA460" w:rsidR="00B7660F" w:rsidRPr="00962BDB" w:rsidRDefault="00B7660F" w:rsidP="004722BE">
                  <w:pPr>
                    <w:adjustRightInd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</w:rPr>
                    <w:t>1.</w:t>
                  </w:r>
                  <w:r w:rsidRPr="00962BDB">
                    <w:rPr>
                      <w:rFonts w:ascii="標楷體" w:hAnsi="標楷體" w:hint="eastAsia"/>
                      <w:lang w:eastAsia="zh-HK"/>
                    </w:rPr>
                    <w:t>待確</w:t>
                  </w:r>
                  <w:r w:rsidRPr="00962BDB">
                    <w:rPr>
                      <w:rFonts w:ascii="標楷體" w:hAnsi="標楷體" w:hint="eastAsia"/>
                    </w:rPr>
                    <w:t>認功能：</w:t>
                  </w:r>
                </w:p>
                <w:p w14:paraId="5A1E77BC" w14:textId="6F10944A" w:rsidR="004722BE" w:rsidRPr="00962BDB" w:rsidRDefault="004722BE" w:rsidP="00B7660F">
                  <w:pPr>
                    <w:adjustRightInd/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>4-8-73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連續扣款失敗明細＆通知</w:t>
                  </w:r>
                </w:p>
                <w:p w14:paraId="7943A8FB" w14:textId="77777777" w:rsidR="004722BE" w:rsidRPr="00962BDB" w:rsidRDefault="004722BE" w:rsidP="00B7660F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 w:cs="Times New Roman"/>
                      <w:lang w:eastAsia="zh-HK"/>
                    </w:rPr>
                  </w:pPr>
                  <w:r w:rsidRPr="00962BDB">
                    <w:rPr>
                      <w:rFonts w:ascii="標楷體" w:eastAsia="標楷體" w:hAnsi="標楷體" w:cs="Times New Roman"/>
                      <w:lang w:eastAsia="zh-HK"/>
                    </w:rPr>
                    <w:t>4-8-83</w:t>
                  </w:r>
                  <w:r w:rsidRPr="00962BDB">
                    <w:rPr>
                      <w:rFonts w:ascii="標楷體" w:eastAsia="標楷體" w:hAnsi="標楷體" w:cs="Times New Roman" w:hint="eastAsia"/>
                      <w:lang w:eastAsia="zh-HK"/>
                    </w:rPr>
                    <w:t>銀扣戶實際繳款方式檔產生作業</w:t>
                  </w:r>
                </w:p>
                <w:p w14:paraId="787135B4" w14:textId="2E3F31F6" w:rsidR="005D0F5F" w:rsidRPr="00962BDB" w:rsidRDefault="00B7660F" w:rsidP="00260DA0">
                  <w:pPr>
                    <w:adjustRightInd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2.</w:t>
                  </w: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>4-8-75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銀扣火險成功期款失敗通知</w:t>
                  </w:r>
                </w:p>
                <w:p w14:paraId="2B3AF104" w14:textId="73E48618" w:rsidR="00260DA0" w:rsidRPr="00962BDB" w:rsidRDefault="00260DA0" w:rsidP="00260DA0">
                  <w:pPr>
                    <w:adjustRightInd/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</w:rPr>
                    <w:t>(1)</w:t>
                  </w: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>L4454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產生銀扣失敗通知，需列</w:t>
                  </w:r>
                  <w:r w:rsidRPr="00962BDB">
                    <w:rPr>
                      <w:rFonts w:ascii="標楷體" w:hAnsi="標楷體" w:hint="eastAsia"/>
                      <w:szCs w:val="24"/>
                    </w:rPr>
                    <w:t>印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繳息通知單。</w:t>
                  </w:r>
                </w:p>
                <w:p w14:paraId="0360C567" w14:textId="3963A4BD" w:rsidR="00260DA0" w:rsidRPr="004B10CD" w:rsidRDefault="00260DA0" w:rsidP="00260DA0">
                  <w:pPr>
                    <w:adjustRightInd/>
                    <w:ind w:firstLineChars="100" w:firstLine="240"/>
                    <w:rPr>
                      <w:rFonts w:ascii="標楷體" w:hAnsi="標楷體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</w:rPr>
                    <w:t>(2)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大宗掛號列印 </w:t>
                  </w: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 xml:space="preserve">&amp; 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存款單列印：</w:t>
                  </w:r>
                  <w:r w:rsidRPr="00962BDB">
                    <w:rPr>
                      <w:rFonts w:ascii="標楷體" w:hAnsi="標楷體" w:hint="eastAsia"/>
                      <w:lang w:eastAsia="zh-HK"/>
                    </w:rPr>
                    <w:t>待確</w:t>
                  </w:r>
                  <w:r w:rsidRPr="00962BDB">
                    <w:rPr>
                      <w:rFonts w:ascii="標楷體" w:hAnsi="標楷體" w:hint="eastAsia"/>
                    </w:rPr>
                    <w:t>認功能</w:t>
                  </w:r>
                </w:p>
              </w:tc>
              <w:tc>
                <w:tcPr>
                  <w:tcW w:w="1336" w:type="dxa"/>
                  <w:vAlign w:val="center"/>
                </w:tcPr>
                <w:p w14:paraId="4A76A433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3B1CF1A5" w14:textId="497C8E94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3281B924" w14:textId="606F15C4" w:rsidR="004722BE" w:rsidRPr="00B7660F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a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A86A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052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948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A86A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48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FC6BC" w14:textId="77777777" w:rsidR="00D43C55" w:rsidRDefault="00962BDB" w:rsidP="00962BDB">
            <w:pPr>
              <w:spacing w:after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原</w:t>
            </w:r>
            <w:r>
              <w:rPr>
                <w:rFonts w:ascii="標楷體" w:hAnsi="標楷體" w:hint="eastAsia"/>
                <w:noProof/>
              </w:rPr>
              <w:t>AS400</w:t>
            </w:r>
            <w:r w:rsidRPr="00962BDB">
              <w:rPr>
                <w:rFonts w:ascii="標楷體" w:hAnsi="標楷體" w:hint="eastAsia"/>
                <w:lang w:eastAsia="zh-HK"/>
              </w:rPr>
              <w:t>待確</w:t>
            </w:r>
            <w:r w:rsidRPr="00962BDB">
              <w:rPr>
                <w:rFonts w:ascii="標楷體" w:hAnsi="標楷體" w:hint="eastAsia"/>
              </w:rPr>
              <w:t>認</w:t>
            </w:r>
            <w:r>
              <w:rPr>
                <w:rFonts w:ascii="標楷體" w:hAnsi="標楷體" w:hint="eastAsia"/>
                <w:noProof/>
                <w:lang w:eastAsia="zh-HK"/>
              </w:rPr>
              <w:t>功</w:t>
            </w:r>
            <w:r>
              <w:rPr>
                <w:rFonts w:ascii="標楷體" w:hAnsi="標楷體" w:hint="eastAsia"/>
                <w:noProof/>
              </w:rPr>
              <w:t>能：</w:t>
            </w:r>
          </w:p>
          <w:p w14:paraId="4057D058" w14:textId="1CBD6FC4" w:rsidR="00962BDB" w:rsidRDefault="00962BDB" w:rsidP="00962BDB">
            <w:pPr>
              <w:adjustRightInd/>
              <w:spacing w:after="0"/>
              <w:rPr>
                <w:rFonts w:ascii="標楷體" w:hAnsi="標楷體"/>
                <w:szCs w:val="24"/>
                <w:lang w:eastAsia="zh-HK"/>
              </w:rPr>
            </w:pPr>
            <w:r w:rsidRPr="00962BDB">
              <w:rPr>
                <w:rFonts w:ascii="標楷體" w:hAnsi="標楷體" w:hint="eastAsia"/>
              </w:rPr>
              <w:lastRenderedPageBreak/>
              <w:t>1.</w:t>
            </w:r>
            <w:r w:rsidRPr="00962BDB">
              <w:rPr>
                <w:rFonts w:ascii="標楷體" w:hAnsi="標楷體" w:hint="eastAsia"/>
                <w:lang w:eastAsia="zh-HK"/>
              </w:rPr>
              <w:t>待確</w:t>
            </w:r>
            <w:r w:rsidRPr="00962BDB">
              <w:rPr>
                <w:rFonts w:ascii="標楷體" w:hAnsi="標楷體" w:hint="eastAsia"/>
              </w:rPr>
              <w:t>認功能：</w:t>
            </w:r>
          </w:p>
          <w:p w14:paraId="03E0988A" w14:textId="77777777" w:rsidR="00962BDB" w:rsidRPr="004722BE" w:rsidRDefault="00962BDB" w:rsidP="00962BDB">
            <w:pPr>
              <w:adjustRightInd/>
              <w:spacing w:after="0"/>
              <w:ind w:firstLineChars="100" w:firstLine="240"/>
              <w:rPr>
                <w:rFonts w:ascii="標楷體" w:hAnsi="標楷體"/>
                <w:szCs w:val="24"/>
                <w:lang w:eastAsia="zh-HK"/>
              </w:rPr>
            </w:pPr>
            <w:r w:rsidRPr="004722BE">
              <w:rPr>
                <w:rFonts w:ascii="標楷體" w:hAnsi="標楷體"/>
                <w:szCs w:val="24"/>
                <w:lang w:eastAsia="zh-HK"/>
              </w:rPr>
              <w:t>4-8-73</w:t>
            </w:r>
            <w:r w:rsidRPr="004722BE">
              <w:rPr>
                <w:rFonts w:ascii="標楷體" w:hAnsi="標楷體" w:hint="eastAsia"/>
                <w:szCs w:val="24"/>
                <w:lang w:eastAsia="zh-HK"/>
              </w:rPr>
              <w:t>連續扣款失敗明細＆通知</w:t>
            </w:r>
          </w:p>
          <w:p w14:paraId="5A488E11" w14:textId="7BAB1536" w:rsidR="00962BDB" w:rsidRDefault="00962BDB" w:rsidP="00962BDB">
            <w:pPr>
              <w:pStyle w:val="HTML"/>
              <w:shd w:val="clear" w:color="auto" w:fill="FFFFFF"/>
              <w:ind w:firstLineChars="100" w:firstLine="240"/>
              <w:rPr>
                <w:rFonts w:ascii="標楷體" w:eastAsia="標楷體" w:hAnsi="標楷體" w:cs="Times New Roman"/>
                <w:lang w:eastAsia="zh-HK"/>
              </w:rPr>
            </w:pPr>
            <w:r w:rsidRPr="004722BE">
              <w:rPr>
                <w:rFonts w:ascii="標楷體" w:eastAsia="標楷體" w:hAnsi="標楷體" w:cs="Times New Roman"/>
                <w:lang w:eastAsia="zh-HK"/>
              </w:rPr>
              <w:t>4-8-83</w:t>
            </w:r>
            <w:r w:rsidRPr="004722BE">
              <w:rPr>
                <w:rFonts w:ascii="標楷體" w:eastAsia="標楷體" w:hAnsi="標楷體" w:cs="Times New Roman" w:hint="eastAsia"/>
                <w:lang w:eastAsia="zh-HK"/>
              </w:rPr>
              <w:t>銀扣戶實際繳款方式檔產生作業</w:t>
            </w:r>
          </w:p>
          <w:p w14:paraId="0871EB87" w14:textId="77777777" w:rsidR="00962BDB" w:rsidRPr="00260DA0" w:rsidRDefault="00962BDB" w:rsidP="00962BDB">
            <w:pPr>
              <w:adjustRightInd/>
              <w:spacing w:after="0"/>
              <w:rPr>
                <w:rFonts w:ascii="標楷體" w:hAnsi="標楷體"/>
                <w:szCs w:val="24"/>
                <w:lang w:eastAsia="zh-HK"/>
              </w:rPr>
            </w:pPr>
            <w:r w:rsidRPr="00260DA0">
              <w:rPr>
                <w:rFonts w:ascii="標楷體" w:hAnsi="標楷體" w:hint="eastAsia"/>
                <w:szCs w:val="24"/>
                <w:lang w:eastAsia="zh-HK"/>
              </w:rPr>
              <w:t>2.</w:t>
            </w:r>
            <w:r w:rsidRPr="00260DA0">
              <w:rPr>
                <w:rFonts w:ascii="標楷體" w:hAnsi="標楷體"/>
                <w:szCs w:val="24"/>
                <w:lang w:eastAsia="zh-HK"/>
              </w:rPr>
              <w:t>4-8-75</w:t>
            </w:r>
            <w:r w:rsidRPr="00260DA0">
              <w:rPr>
                <w:rFonts w:ascii="標楷體" w:hAnsi="標楷體" w:hint="eastAsia"/>
                <w:szCs w:val="24"/>
                <w:lang w:eastAsia="zh-HK"/>
              </w:rPr>
              <w:t>銀扣火險成功期款失敗通知</w:t>
            </w:r>
          </w:p>
          <w:p w14:paraId="549F0D9B" w14:textId="77777777" w:rsidR="00962BDB" w:rsidRDefault="00962BDB" w:rsidP="00962BDB">
            <w:pPr>
              <w:adjustRightInd/>
              <w:spacing w:after="0"/>
              <w:ind w:firstLineChars="100" w:firstLine="240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(1)</w:t>
            </w:r>
            <w:r w:rsidRPr="00260DA0">
              <w:rPr>
                <w:rFonts w:ascii="標楷體" w:hAnsi="標楷體"/>
                <w:szCs w:val="24"/>
                <w:lang w:eastAsia="zh-HK"/>
              </w:rPr>
              <w:t>L4454</w:t>
            </w:r>
            <w:r w:rsidRPr="00260DA0">
              <w:rPr>
                <w:rFonts w:ascii="標楷體" w:hAnsi="標楷體" w:hint="eastAsia"/>
                <w:szCs w:val="24"/>
                <w:lang w:eastAsia="zh-HK"/>
              </w:rPr>
              <w:t>產生銀扣失敗通知</w:t>
            </w:r>
            <w:r>
              <w:rPr>
                <w:rFonts w:ascii="標楷體" w:hAnsi="標楷體" w:hint="eastAsia"/>
                <w:szCs w:val="24"/>
                <w:lang w:eastAsia="zh-HK"/>
              </w:rPr>
              <w:t>，需列</w:t>
            </w:r>
            <w:r>
              <w:rPr>
                <w:rFonts w:ascii="標楷體" w:hAnsi="標楷體" w:hint="eastAsia"/>
                <w:szCs w:val="24"/>
              </w:rPr>
              <w:t>印</w:t>
            </w:r>
            <w:r w:rsidRPr="00260DA0">
              <w:rPr>
                <w:rFonts w:ascii="標楷體" w:hAnsi="標楷體" w:hint="eastAsia"/>
                <w:szCs w:val="24"/>
                <w:lang w:eastAsia="zh-HK"/>
              </w:rPr>
              <w:t>繳</w:t>
            </w:r>
          </w:p>
          <w:p w14:paraId="15655876" w14:textId="362C17EF" w:rsidR="00962BDB" w:rsidRPr="00962BDB" w:rsidRDefault="00962BDB" w:rsidP="00962BDB">
            <w:pPr>
              <w:adjustRightInd/>
              <w:spacing w:after="0"/>
              <w:ind w:firstLineChars="250" w:firstLine="600"/>
              <w:rPr>
                <w:rFonts w:ascii="標楷體" w:hAnsi="標楷體"/>
                <w:szCs w:val="24"/>
                <w:lang w:eastAsia="zh-HK"/>
              </w:rPr>
            </w:pPr>
            <w:r w:rsidRPr="00962BDB">
              <w:rPr>
                <w:rFonts w:ascii="標楷體" w:hAnsi="標楷體" w:hint="eastAsia"/>
                <w:szCs w:val="24"/>
                <w:lang w:eastAsia="zh-HK"/>
              </w:rPr>
              <w:t>息通知單。</w:t>
            </w:r>
          </w:p>
          <w:p w14:paraId="4EAA38EF" w14:textId="77777777" w:rsidR="00962BDB" w:rsidRDefault="00962BDB" w:rsidP="00962BDB">
            <w:pPr>
              <w:pStyle w:val="HTML"/>
              <w:shd w:val="clear" w:color="auto" w:fill="FFFFFF"/>
              <w:ind w:firstLineChars="100" w:firstLine="240"/>
              <w:rPr>
                <w:rFonts w:ascii="標楷體" w:eastAsia="標楷體" w:hAnsi="標楷體"/>
                <w:lang w:eastAsia="zh-HK"/>
              </w:rPr>
            </w:pPr>
            <w:r w:rsidRPr="00962BDB">
              <w:rPr>
                <w:rFonts w:ascii="標楷體" w:eastAsia="標楷體" w:hAnsi="標楷體" w:hint="eastAsia"/>
              </w:rPr>
              <w:t>(2)</w:t>
            </w:r>
            <w:r w:rsidRPr="00962BDB">
              <w:rPr>
                <w:rFonts w:ascii="標楷體" w:eastAsia="標楷體" w:hAnsi="標楷體" w:hint="eastAsia"/>
                <w:lang w:eastAsia="zh-HK"/>
              </w:rPr>
              <w:t xml:space="preserve">大宗掛號列印 </w:t>
            </w:r>
            <w:r w:rsidRPr="00962BDB">
              <w:rPr>
                <w:rFonts w:ascii="標楷體" w:eastAsia="標楷體" w:hAnsi="標楷體"/>
                <w:lang w:eastAsia="zh-HK"/>
              </w:rPr>
              <w:t xml:space="preserve">&amp; </w:t>
            </w:r>
            <w:r w:rsidRPr="00962BDB">
              <w:rPr>
                <w:rFonts w:ascii="標楷體" w:eastAsia="標楷體" w:hAnsi="標楷體" w:hint="eastAsia"/>
                <w:lang w:eastAsia="zh-HK"/>
              </w:rPr>
              <w:t>存款單列印：</w:t>
            </w:r>
          </w:p>
          <w:p w14:paraId="4507617A" w14:textId="76A5B8AA" w:rsidR="00962BDB" w:rsidRPr="00962BDB" w:rsidRDefault="00962BDB" w:rsidP="00962BDB">
            <w:pPr>
              <w:pStyle w:val="HTML"/>
              <w:shd w:val="clear" w:color="auto" w:fill="FFFFFF"/>
              <w:ind w:firstLineChars="250" w:firstLine="600"/>
              <w:rPr>
                <w:rFonts w:ascii="標楷體" w:eastAsia="標楷體" w:hAnsi="標楷體" w:cs="Times New Roman"/>
                <w:lang w:eastAsia="zh-HK"/>
              </w:rPr>
            </w:pPr>
            <w:r w:rsidRPr="00962BDB">
              <w:rPr>
                <w:rFonts w:ascii="標楷體" w:eastAsia="標楷體" w:hAnsi="標楷體" w:hint="eastAsia"/>
                <w:lang w:eastAsia="zh-HK"/>
              </w:rPr>
              <w:t>待確</w:t>
            </w:r>
            <w:r w:rsidRPr="00962BDB">
              <w:rPr>
                <w:rFonts w:ascii="標楷體" w:eastAsia="標楷體" w:hAnsi="標楷體" w:hint="eastAsia"/>
              </w:rPr>
              <w:t>認功能</w:t>
            </w:r>
          </w:p>
        </w:tc>
        <w:tc>
          <w:tcPr>
            <w:tcW w:w="9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47B9A188" w:rsidR="00D43C55" w:rsidRPr="004B10CD" w:rsidRDefault="00962BDB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lastRenderedPageBreak/>
              <w:t>許慧玉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67D3EA11" w:rsidR="00D43C55" w:rsidRPr="004B10CD" w:rsidRDefault="00962BDB" w:rsidP="00D43C5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2021/10/29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88BA77" w14:textId="77777777" w:rsidR="00FB69E2" w:rsidRDefault="00FB69E2" w:rsidP="00FB69E2">
            <w:pPr>
              <w:shd w:val="clear" w:color="auto" w:fill="FFFFFF"/>
              <w:rPr>
                <w:rFonts w:ascii="標楷體" w:hAnsi="標楷體"/>
                <w:color w:val="FF0000"/>
              </w:rPr>
            </w:pPr>
            <w:r w:rsidRPr="00FB69E2">
              <w:rPr>
                <w:rFonts w:ascii="標楷體" w:hAnsi="標楷體" w:hint="eastAsia"/>
                <w:color w:val="FF0000"/>
              </w:rPr>
              <w:t>2</w:t>
            </w:r>
            <w:r w:rsidRPr="00FB69E2">
              <w:rPr>
                <w:rFonts w:ascii="標楷體" w:hAnsi="標楷體"/>
                <w:color w:val="FF0000"/>
              </w:rPr>
              <w:t>021/10/27</w:t>
            </w:r>
            <w:r w:rsidRPr="00FB69E2">
              <w:rPr>
                <w:rFonts w:ascii="標楷體" w:hAnsi="標楷體" w:hint="eastAsia"/>
                <w:color w:val="FF0000"/>
              </w:rPr>
              <w:t>許慧玉回</w:t>
            </w:r>
            <w:r w:rsidRPr="00FB69E2">
              <w:rPr>
                <w:rFonts w:ascii="標楷體" w:hAnsi="標楷體" w:hint="eastAsia"/>
                <w:color w:val="FF0000"/>
              </w:rPr>
              <w:lastRenderedPageBreak/>
              <w:t>覆：</w:t>
            </w:r>
          </w:p>
          <w:p w14:paraId="0DA98520" w14:textId="3679CBB5" w:rsidR="00FB69E2" w:rsidRPr="00FB69E2" w:rsidRDefault="00FB69E2" w:rsidP="00FB69E2">
            <w:pPr>
              <w:pStyle w:val="afa"/>
              <w:numPr>
                <w:ilvl w:val="0"/>
                <w:numId w:val="21"/>
              </w:numPr>
              <w:shd w:val="clear" w:color="auto" w:fill="FFFFFF"/>
              <w:ind w:leftChars="0" w:left="258" w:hanging="283"/>
              <w:rPr>
                <w:rFonts w:ascii="標楷體" w:eastAsia="標楷體" w:hAnsi="標楷體" w:cs="新細明體"/>
                <w:color w:val="FF0000"/>
                <w:szCs w:val="24"/>
              </w:rPr>
            </w:pPr>
            <w:r w:rsidRPr="00FB69E2">
              <w:rPr>
                <w:rFonts w:ascii="標楷體" w:eastAsia="標楷體" w:hAnsi="標楷體" w:cs="新細明體" w:hint="eastAsia"/>
                <w:color w:val="FF0000"/>
                <w:szCs w:val="24"/>
              </w:rPr>
              <w:t>4-8-73為連續扣款失敗明細及通知單，保留此功能</w:t>
            </w:r>
            <w:r w:rsidRPr="00FB69E2">
              <w:rPr>
                <w:rFonts w:ascii="標楷體" w:eastAsia="標楷體" w:hAnsi="標楷體" w:cs="新細明體" w:hint="eastAsia"/>
                <w:color w:val="FF0000"/>
                <w:szCs w:val="24"/>
              </w:rPr>
              <w:br/>
              <w:t>4-8-83</w:t>
            </w:r>
            <w:r w:rsidRPr="00FB69E2">
              <w:rPr>
                <w:rFonts w:ascii="標楷體" w:eastAsia="標楷體" w:hAnsi="標楷體" w:cs="新細明體" w:hint="eastAsia"/>
                <w:color w:val="FF0000"/>
                <w:szCs w:val="24"/>
                <w:lang w:eastAsia="zh-HK"/>
              </w:rPr>
              <w:t>銀扣戶實際繳款方式檔產生作業</w:t>
            </w:r>
            <w:r w:rsidRPr="00FB69E2">
              <w:rPr>
                <w:rFonts w:ascii="標楷體" w:eastAsia="標楷體" w:hAnsi="標楷體" w:cs="新細明體" w:hint="eastAsia"/>
                <w:color w:val="FF0000"/>
                <w:szCs w:val="24"/>
              </w:rPr>
              <w:t>，程式清單無此功能</w:t>
            </w:r>
          </w:p>
          <w:p w14:paraId="3B64D80B" w14:textId="77777777" w:rsidR="00FB69E2" w:rsidRPr="00FB69E2" w:rsidRDefault="00FB69E2" w:rsidP="00FB69E2">
            <w:pPr>
              <w:pStyle w:val="afa"/>
              <w:widowControl/>
              <w:numPr>
                <w:ilvl w:val="0"/>
                <w:numId w:val="21"/>
              </w:numPr>
              <w:shd w:val="clear" w:color="auto" w:fill="FFFFFF"/>
              <w:ind w:leftChars="0" w:left="258" w:hanging="283"/>
              <w:rPr>
                <w:rFonts w:ascii="標楷體" w:eastAsia="標楷體" w:hAnsi="標楷體" w:cs="新細明體" w:hint="eastAsia"/>
                <w:color w:val="FF0000"/>
                <w:szCs w:val="24"/>
              </w:rPr>
            </w:pPr>
            <w:r w:rsidRPr="00FB69E2">
              <w:rPr>
                <w:rFonts w:ascii="標楷體" w:eastAsia="標楷體" w:hAnsi="標楷體" w:cs="新細明體" w:hint="eastAsia"/>
                <w:color w:val="FF0000"/>
                <w:szCs w:val="24"/>
              </w:rPr>
              <w:t>4-8-75銀扣火險成功期款失敗通知</w:t>
            </w:r>
          </w:p>
          <w:p w14:paraId="0C1B6854" w14:textId="77777777" w:rsidR="00FB69E2" w:rsidRPr="00FB69E2" w:rsidRDefault="00FB69E2" w:rsidP="00FB69E2">
            <w:pPr>
              <w:pStyle w:val="afa"/>
              <w:widowControl/>
              <w:numPr>
                <w:ilvl w:val="0"/>
                <w:numId w:val="21"/>
              </w:numPr>
              <w:shd w:val="clear" w:color="auto" w:fill="FFFFFF"/>
              <w:ind w:leftChars="0" w:left="258" w:hanging="283"/>
              <w:rPr>
                <w:rFonts w:ascii="標楷體" w:hAnsi="標楷體" w:cs="新細明體"/>
                <w:color w:val="FF0000"/>
                <w:szCs w:val="24"/>
              </w:rPr>
            </w:pPr>
            <w:r w:rsidRPr="00FB69E2">
              <w:rPr>
                <w:rFonts w:ascii="標楷體" w:eastAsia="標楷體" w:hAnsi="標楷體" w:cs="新細明體" w:hint="eastAsia"/>
                <w:color w:val="FF0000"/>
                <w:szCs w:val="24"/>
              </w:rPr>
              <w:t>大宗掛號列印：需列印出郵局大宗掛號單(郵局掛號單格式如附件)</w:t>
            </w:r>
          </w:p>
          <w:p w14:paraId="7A9216FA" w14:textId="05E70E47" w:rsidR="00D43C55" w:rsidRPr="00FB69E2" w:rsidRDefault="00FB69E2" w:rsidP="00FB69E2">
            <w:pPr>
              <w:pStyle w:val="afa"/>
              <w:widowControl/>
              <w:numPr>
                <w:ilvl w:val="0"/>
                <w:numId w:val="21"/>
              </w:numPr>
              <w:shd w:val="clear" w:color="auto" w:fill="FFFFFF"/>
              <w:ind w:leftChars="0" w:left="258" w:hanging="283"/>
              <w:rPr>
                <w:rFonts w:ascii="標楷體" w:hAnsi="標楷體" w:cs="新細明體" w:hint="eastAsia"/>
                <w:color w:val="FF0000"/>
                <w:szCs w:val="24"/>
              </w:rPr>
            </w:pPr>
            <w:r w:rsidRPr="00FB69E2">
              <w:rPr>
                <w:rFonts w:ascii="標楷體" w:eastAsia="標楷體" w:hAnsi="標楷體" w:cs="新細明體" w:hint="eastAsia"/>
                <w:color w:val="FF0000"/>
                <w:szCs w:val="24"/>
              </w:rPr>
              <w:t>存款單列印：目前系統會自行判斷是否為約定自行匯款，自動列印</w:t>
            </w:r>
          </w:p>
        </w:tc>
      </w:tr>
    </w:tbl>
    <w:p w14:paraId="7AC4734F" w14:textId="77777777" w:rsidR="00E45000" w:rsidRPr="00962BDB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962BDB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037F" w14:textId="77777777" w:rsidR="00D66055" w:rsidRDefault="00D66055">
      <w:r>
        <w:separator/>
      </w:r>
    </w:p>
  </w:endnote>
  <w:endnote w:type="continuationSeparator" w:id="0">
    <w:p w14:paraId="6839D6DE" w14:textId="77777777" w:rsidR="00D66055" w:rsidRDefault="00D6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7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60787580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903F0D">
              <w:rPr>
                <w:rFonts w:hint="eastAsia"/>
                <w:noProof/>
              </w:rPr>
              <w:t>PJ201800012_</w:t>
            </w:r>
            <w:r w:rsidR="00903F0D">
              <w:rPr>
                <w:rFonts w:hint="eastAsia"/>
                <w:noProof/>
              </w:rPr>
              <w:t>會議記錄</w:t>
            </w:r>
            <w:r w:rsidR="00903F0D">
              <w:rPr>
                <w:rFonts w:hint="eastAsia"/>
                <w:noProof/>
              </w:rPr>
              <w:t>_20211015v01.0.docx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AD6994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56A5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56A5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719A" w14:textId="77777777" w:rsidR="00D66055" w:rsidRDefault="00D66055">
      <w:r>
        <w:separator/>
      </w:r>
    </w:p>
  </w:footnote>
  <w:footnote w:type="continuationSeparator" w:id="0">
    <w:p w14:paraId="0FB0C7ED" w14:textId="77777777" w:rsidR="00D66055" w:rsidRDefault="00D6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B69E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9E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B69E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E336D16"/>
    <w:multiLevelType w:val="hybridMultilevel"/>
    <w:tmpl w:val="658E88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2051509"/>
    <w:multiLevelType w:val="hybridMultilevel"/>
    <w:tmpl w:val="D5E442C6"/>
    <w:lvl w:ilvl="0" w:tplc="C31C7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D261C6"/>
    <w:multiLevelType w:val="hybridMultilevel"/>
    <w:tmpl w:val="D5E442C6"/>
    <w:lvl w:ilvl="0" w:tplc="C31C7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9"/>
  </w:num>
  <w:num w:numId="18">
    <w:abstractNumId w:val="6"/>
  </w:num>
  <w:num w:numId="19">
    <w:abstractNumId w:val="12"/>
  </w:num>
  <w:num w:numId="20">
    <w:abstractNumId w:val="10"/>
  </w:num>
  <w:num w:numId="21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2221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0DA0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1B7A"/>
    <w:rsid w:val="00382D41"/>
    <w:rsid w:val="00383A15"/>
    <w:rsid w:val="00383AE4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2BE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1500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0F5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6A57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B0A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3F0D"/>
    <w:rsid w:val="00905D58"/>
    <w:rsid w:val="00907218"/>
    <w:rsid w:val="009120C7"/>
    <w:rsid w:val="009169C6"/>
    <w:rsid w:val="00921F0A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2BDB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6A19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60F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1A3B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36B9C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055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9E2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link w:val="af2"/>
    <w:uiPriority w:val="99"/>
    <w:semiHidden/>
  </w:style>
  <w:style w:type="character" w:styleId="af3">
    <w:name w:val="annotation reference"/>
    <w:uiPriority w:val="99"/>
    <w:semiHidden/>
    <w:rPr>
      <w:sz w:val="18"/>
    </w:rPr>
  </w:style>
  <w:style w:type="character" w:styleId="af4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5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6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7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8">
    <w:name w:val="annotation subject"/>
    <w:basedOn w:val="af1"/>
    <w:next w:val="af1"/>
    <w:semiHidden/>
    <w:rPr>
      <w:b/>
      <w:bCs/>
    </w:rPr>
  </w:style>
  <w:style w:type="paragraph" w:styleId="af9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a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b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  <w:style w:type="character" w:customStyle="1" w:styleId="af2">
    <w:name w:val="註解文字 字元"/>
    <w:basedOn w:val="a3"/>
    <w:link w:val="af1"/>
    <w:uiPriority w:val="99"/>
    <w:semiHidden/>
    <w:locked/>
    <w:rsid w:val="00260DA0"/>
    <w:rPr>
      <w:rFonts w:eastAsia="標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431F6-0127-4EA1-8E69-D46B565515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1061</Words>
  <Characters>489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9</cp:revision>
  <cp:lastPrinted>2007-04-19T07:32:00Z</cp:lastPrinted>
  <dcterms:created xsi:type="dcterms:W3CDTF">2021-10-20T04:25:00Z</dcterms:created>
  <dcterms:modified xsi:type="dcterms:W3CDTF">2021-10-28T10:20:00Z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