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00278CFA" w:rsidR="003A7CA2" w:rsidRPr="00EA29F3" w:rsidRDefault="00642487" w:rsidP="00E50D7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9D0760">
              <w:rPr>
                <w:rFonts w:ascii="標楷體" w:hAnsi="標楷體" w:cs="Arial" w:hint="eastAsia"/>
                <w:szCs w:val="24"/>
              </w:rPr>
              <w:t>10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9D0760">
              <w:rPr>
                <w:rFonts w:ascii="標楷體" w:hAnsi="標楷體" w:cs="Arial" w:hint="eastAsia"/>
                <w:szCs w:val="24"/>
              </w:rPr>
              <w:t>06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443CB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443CB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9A0D9E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9A0D9E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1712DA05" w:rsidR="00544505" w:rsidRPr="009871C7" w:rsidRDefault="00074725" w:rsidP="002533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52185C7" w:rsidR="00544505" w:rsidRPr="009871C7" w:rsidRDefault="003865A9" w:rsidP="0025338B">
            <w:pPr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3865A9" w:rsidRPr="009871C7" w14:paraId="64D9624A" w14:textId="77777777" w:rsidTr="00347B67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865A9" w:rsidRPr="009871C7" w:rsidRDefault="003865A9" w:rsidP="003865A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6A7044BE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62101A97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1ED90413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865A9" w:rsidRPr="009871C7" w:rsidRDefault="003865A9" w:rsidP="003865A9">
            <w:pPr>
              <w:jc w:val="center"/>
              <w:rPr>
                <w:rFonts w:ascii="標楷體" w:hAnsi="標楷體"/>
              </w:rPr>
            </w:pPr>
          </w:p>
        </w:tc>
      </w:tr>
      <w:tr w:rsidR="003865A9" w:rsidRPr="009871C7" w14:paraId="54E62D8A" w14:textId="77777777" w:rsidTr="00347B67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865A9" w:rsidRPr="009871C7" w:rsidRDefault="003865A9" w:rsidP="003865A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03B353D1" w:rsidR="003865A9" w:rsidRPr="009871C7" w:rsidRDefault="00FE0B1D" w:rsidP="003865A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6748DC53" w:rsidR="003865A9" w:rsidRPr="009871C7" w:rsidRDefault="00FE0B1D" w:rsidP="003865A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486BF455" w:rsidR="003865A9" w:rsidRPr="009871C7" w:rsidRDefault="00074725" w:rsidP="003865A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480A7DF1" w14:textId="2D84DC85" w:rsidR="003865A9" w:rsidRPr="00195A26" w:rsidRDefault="003865A9" w:rsidP="003865A9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865A9" w:rsidRPr="009871C7" w:rsidRDefault="003865A9" w:rsidP="003865A9">
            <w:pPr>
              <w:jc w:val="center"/>
              <w:rPr>
                <w:rFonts w:ascii="標楷體" w:hAnsi="標楷體"/>
              </w:rPr>
            </w:pPr>
          </w:p>
        </w:tc>
      </w:tr>
      <w:tr w:rsidR="003865A9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865A9" w:rsidRPr="009871C7" w:rsidRDefault="003865A9" w:rsidP="003865A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0AB39CA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608C65F4" w14:textId="40EB5F13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71B5D25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FD1200A" w:rsidR="003865A9" w:rsidRPr="00195A26" w:rsidRDefault="003865A9" w:rsidP="003865A9">
            <w:pPr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865A9" w:rsidRPr="009871C7" w:rsidRDefault="003865A9" w:rsidP="003865A9">
            <w:pPr>
              <w:jc w:val="center"/>
              <w:rPr>
                <w:rFonts w:ascii="標楷體" w:hAnsi="標楷體"/>
              </w:rPr>
            </w:pPr>
          </w:p>
        </w:tc>
      </w:tr>
      <w:tr w:rsidR="003865A9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865A9" w:rsidRPr="009871C7" w:rsidRDefault="003865A9" w:rsidP="003865A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1E7628ED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B57481C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4C72A67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37B2742E" w:rsidR="003865A9" w:rsidRPr="00195A26" w:rsidRDefault="003865A9" w:rsidP="003865A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865A9" w:rsidRPr="009871C7" w:rsidRDefault="003865A9" w:rsidP="003865A9">
            <w:pPr>
              <w:jc w:val="center"/>
              <w:rPr>
                <w:rFonts w:ascii="標楷體" w:hAnsi="標楷體"/>
              </w:rPr>
            </w:pPr>
          </w:p>
        </w:tc>
      </w:tr>
      <w:tr w:rsidR="003865A9" w:rsidRPr="009871C7" w14:paraId="00DFA645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865A9" w:rsidRPr="009871C7" w:rsidRDefault="003865A9" w:rsidP="003865A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2191626A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360CBBE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541FDC7B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655A375E" w:rsidR="003865A9" w:rsidRPr="00195A26" w:rsidRDefault="003865A9" w:rsidP="003865A9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865A9" w:rsidRPr="009871C7" w:rsidRDefault="003865A9" w:rsidP="003865A9">
            <w:pPr>
              <w:jc w:val="center"/>
              <w:rPr>
                <w:rFonts w:ascii="標楷體" w:hAnsi="標楷體"/>
              </w:rPr>
            </w:pPr>
          </w:p>
        </w:tc>
      </w:tr>
      <w:tr w:rsidR="003865A9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865A9" w:rsidRPr="009871C7" w:rsidRDefault="003865A9" w:rsidP="003865A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3865A9" w:rsidRPr="009871C7" w:rsidRDefault="003865A9" w:rsidP="003865A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3865A9" w:rsidRDefault="003865A9" w:rsidP="003865A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3865A9" w:rsidRPr="009871C7" w:rsidRDefault="003865A9" w:rsidP="003865A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865A9" w:rsidRPr="009871C7" w:rsidRDefault="003865A9" w:rsidP="003865A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B462CAA" w:rsidR="003865A9" w:rsidRPr="009871C7" w:rsidRDefault="00074725" w:rsidP="003865A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04DFF40" w:rsidR="003865A9" w:rsidRPr="00195A26" w:rsidRDefault="00074725" w:rsidP="003865A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865A9" w:rsidRPr="009871C7" w:rsidRDefault="003865A9" w:rsidP="003865A9">
            <w:pPr>
              <w:jc w:val="center"/>
              <w:rPr>
                <w:rFonts w:ascii="標楷體" w:hAnsi="標楷體"/>
              </w:rPr>
            </w:pPr>
          </w:p>
        </w:tc>
      </w:tr>
      <w:tr w:rsidR="003865A9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3865A9" w:rsidRDefault="003865A9" w:rsidP="003865A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456A1F75" w14:textId="77777777" w:rsidR="003865A9" w:rsidRPr="009D0760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D0760">
              <w:rPr>
                <w:rFonts w:ascii="標楷體" w:hAnsi="標楷體" w:hint="eastAsia"/>
                <w:noProof/>
                <w:lang w:eastAsia="zh-HK"/>
              </w:rPr>
              <w:t>L2078</w:t>
            </w:r>
            <w:r w:rsidRPr="009D0760">
              <w:rPr>
                <w:rFonts w:ascii="標楷體" w:hAnsi="標楷體" w:hint="eastAsia"/>
                <w:noProof/>
                <w:lang w:eastAsia="zh-HK"/>
              </w:rPr>
              <w:tab/>
              <w:t xml:space="preserve">法拍費用明細資料查詢        </w:t>
            </w:r>
          </w:p>
          <w:p w14:paraId="1345A57F" w14:textId="77777777" w:rsidR="003865A9" w:rsidRPr="009D0760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D0760">
              <w:rPr>
                <w:rFonts w:ascii="標楷體" w:hAnsi="標楷體" w:hint="eastAsia"/>
                <w:noProof/>
                <w:lang w:eastAsia="zh-HK"/>
              </w:rPr>
              <w:t>L2601</w:t>
            </w:r>
            <w:r w:rsidRPr="009D0760">
              <w:rPr>
                <w:rFonts w:ascii="標楷體" w:hAnsi="標楷體" w:hint="eastAsia"/>
                <w:noProof/>
                <w:lang w:eastAsia="zh-HK"/>
              </w:rPr>
              <w:tab/>
              <w:t xml:space="preserve">法拍費用新增                </w:t>
            </w:r>
          </w:p>
          <w:p w14:paraId="71EAB261" w14:textId="77777777" w:rsidR="003865A9" w:rsidRPr="009D0760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D0760">
              <w:rPr>
                <w:rFonts w:ascii="標楷體" w:hAnsi="標楷體" w:hint="eastAsia"/>
                <w:noProof/>
                <w:lang w:eastAsia="zh-HK"/>
              </w:rPr>
              <w:t>L2602</w:t>
            </w:r>
            <w:r w:rsidRPr="009D0760">
              <w:rPr>
                <w:rFonts w:ascii="標楷體" w:hAnsi="標楷體" w:hint="eastAsia"/>
                <w:noProof/>
                <w:lang w:eastAsia="zh-HK"/>
              </w:rPr>
              <w:tab/>
              <w:t xml:space="preserve">法拍費用維護                </w:t>
            </w:r>
          </w:p>
          <w:p w14:paraId="53CA2ABF" w14:textId="77777777" w:rsidR="003865A9" w:rsidRPr="009D0760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D0760">
              <w:rPr>
                <w:rFonts w:ascii="標楷體" w:hAnsi="標楷體" w:hint="eastAsia"/>
                <w:noProof/>
                <w:lang w:eastAsia="zh-HK"/>
              </w:rPr>
              <w:t>L2603</w:t>
            </w:r>
            <w:r w:rsidRPr="009D0760">
              <w:rPr>
                <w:rFonts w:ascii="標楷體" w:hAnsi="標楷體" w:hint="eastAsia"/>
                <w:noProof/>
                <w:lang w:eastAsia="zh-HK"/>
              </w:rPr>
              <w:tab/>
              <w:t xml:space="preserve">法拍費用借支報表列印        </w:t>
            </w:r>
          </w:p>
          <w:p w14:paraId="0DD6D6CE" w14:textId="77777777" w:rsidR="003865A9" w:rsidRPr="009D0760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D0760">
              <w:rPr>
                <w:rFonts w:ascii="標楷體" w:hAnsi="標楷體" w:hint="eastAsia"/>
                <w:noProof/>
                <w:lang w:eastAsia="zh-HK"/>
              </w:rPr>
              <w:t>L2605</w:t>
            </w:r>
            <w:r w:rsidRPr="009D0760">
              <w:rPr>
                <w:rFonts w:ascii="標楷體" w:hAnsi="標楷體" w:hint="eastAsia"/>
                <w:noProof/>
                <w:lang w:eastAsia="zh-HK"/>
              </w:rPr>
              <w:tab/>
              <w:t xml:space="preserve">法拍費用未銷明細查詢        </w:t>
            </w:r>
          </w:p>
          <w:p w14:paraId="05FB4227" w14:textId="77777777" w:rsidR="003865A9" w:rsidRPr="009D0760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D0760">
              <w:rPr>
                <w:rFonts w:ascii="標楷體" w:hAnsi="標楷體" w:hint="eastAsia"/>
                <w:noProof/>
                <w:lang w:eastAsia="zh-HK"/>
              </w:rPr>
              <w:t>L2941</w:t>
            </w:r>
            <w:r w:rsidRPr="009D0760">
              <w:rPr>
                <w:rFonts w:ascii="標楷體" w:hAnsi="標楷體" w:hint="eastAsia"/>
                <w:noProof/>
                <w:lang w:eastAsia="zh-HK"/>
              </w:rPr>
              <w:tab/>
              <w:t xml:space="preserve">法拍費用查詢-依借款人戶號   </w:t>
            </w:r>
          </w:p>
          <w:p w14:paraId="1325972E" w14:textId="77777777" w:rsidR="003865A9" w:rsidRPr="009D0760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D0760">
              <w:rPr>
                <w:rFonts w:ascii="標楷體" w:hAnsi="標楷體" w:hint="eastAsia"/>
                <w:noProof/>
                <w:lang w:eastAsia="zh-HK"/>
              </w:rPr>
              <w:t>L2942</w:t>
            </w:r>
            <w:r w:rsidRPr="009D0760">
              <w:rPr>
                <w:rFonts w:ascii="標楷體" w:hAnsi="標楷體" w:hint="eastAsia"/>
                <w:noProof/>
                <w:lang w:eastAsia="zh-HK"/>
              </w:rPr>
              <w:tab/>
              <w:t xml:space="preserve">法拍費用查詢-依帳務日期     </w:t>
            </w:r>
          </w:p>
          <w:p w14:paraId="75D345DC" w14:textId="24257E5A" w:rsidR="003865A9" w:rsidRPr="00443CBC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D0760">
              <w:rPr>
                <w:rFonts w:ascii="標楷體" w:hAnsi="標楷體" w:hint="eastAsia"/>
                <w:noProof/>
                <w:lang w:eastAsia="zh-HK"/>
              </w:rPr>
              <w:t>L2613</w:t>
            </w:r>
            <w:r w:rsidRPr="009D0760">
              <w:rPr>
                <w:rFonts w:ascii="標楷體" w:hAnsi="標楷體" w:hint="eastAsia"/>
                <w:noProof/>
                <w:lang w:eastAsia="zh-HK"/>
              </w:rPr>
              <w:tab/>
              <w:t xml:space="preserve">法務費轉催收明細表          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5D2BC7AF" w14:textId="1AD560BC" w:rsidR="003865A9" w:rsidRPr="00DA63E5" w:rsidRDefault="003865A9" w:rsidP="003865A9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   </w:t>
            </w:r>
          </w:p>
          <w:p w14:paraId="105E6D3F" w14:textId="029B0079" w:rsidR="003865A9" w:rsidRDefault="003865A9" w:rsidP="003865A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5733"/>
              <w:gridCol w:w="1416"/>
            </w:tblGrid>
            <w:tr w:rsidR="003865A9" w:rsidRPr="005F7978" w14:paraId="02C4ACF6" w14:textId="612F3C2F" w:rsidTr="00E56625">
              <w:tc>
                <w:tcPr>
                  <w:tcW w:w="2177" w:type="dxa"/>
                  <w:shd w:val="clear" w:color="auto" w:fill="F2F2F2"/>
                  <w:vAlign w:val="center"/>
                </w:tcPr>
                <w:p w14:paraId="48ED48C9" w14:textId="77777777" w:rsidR="003865A9" w:rsidRPr="005F7978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33" w:type="dxa"/>
                  <w:shd w:val="clear" w:color="auto" w:fill="F2F2F2"/>
                  <w:vAlign w:val="center"/>
                </w:tcPr>
                <w:p w14:paraId="520E1EE9" w14:textId="77777777" w:rsidR="003865A9" w:rsidRPr="005F7978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6" w:type="dxa"/>
                  <w:shd w:val="clear" w:color="auto" w:fill="F2F2F2"/>
                </w:tcPr>
                <w:p w14:paraId="6C24C644" w14:textId="2DB63371" w:rsidR="003865A9" w:rsidRPr="005F7978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3865A9" w:rsidRPr="00B340F2" w14:paraId="30CB61D1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1DDDB60B" w14:textId="1475921F" w:rsidR="003865A9" w:rsidRPr="00E56625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L2078 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>法拍費用明細資料查詢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20FEC4F1" w14:textId="5DD16945" w:rsidR="003865A9" w:rsidRPr="006F2D58" w:rsidRDefault="003865A9" w:rsidP="003865A9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刪除輸出欄位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案號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</w:p>
                <w:p w14:paraId="5D9D95AB" w14:textId="202AAD1C" w:rsidR="003865A9" w:rsidRPr="007D10A9" w:rsidRDefault="003865A9" w:rsidP="003865A9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03FCFCF" wp14:editId="3B7DEDB5">
                            <wp:simplePos x="0" y="0"/>
                            <wp:positionH relativeFrom="column">
                              <wp:posOffset>2060575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213360" cy="937260"/>
                            <wp:effectExtent l="19050" t="19050" r="15240" b="15240"/>
                            <wp:wrapNone/>
                            <wp:docPr id="33" name="矩形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3360" cy="93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7503364" id="矩形 33" o:spid="_x0000_s1026" style="position:absolute;margin-left:162.25pt;margin-top:1.7pt;width:16.8pt;height:7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" filled="f" strokecolor="#c00000" strokeweight="3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7A8282CD" wp14:editId="7BE0F418">
                        <wp:extent cx="3503295" cy="889000"/>
                        <wp:effectExtent l="0" t="0" r="1905" b="6350"/>
                        <wp:docPr id="2" name="圖片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圖片 2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89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01839A84" w14:textId="77777777" w:rsidR="003865A9" w:rsidRPr="00D527B2" w:rsidRDefault="003865A9" w:rsidP="003865A9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3865A9" w:rsidRPr="00B340F2" w14:paraId="6FCB30D5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409DA15D" w14:textId="3C3D3F20" w:rsidR="003865A9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</w:rPr>
                  </w:pPr>
                  <w:r w:rsidRPr="009D0760">
                    <w:rPr>
                      <w:rFonts w:ascii="標楷體" w:hAnsi="標楷體" w:hint="eastAsia"/>
                      <w:noProof/>
                      <w:lang w:eastAsia="zh-HK"/>
                    </w:rPr>
                    <w:t>L2601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D0760">
                    <w:rPr>
                      <w:rFonts w:ascii="標楷體" w:hAnsi="標楷體" w:hint="eastAsia"/>
                      <w:noProof/>
                      <w:lang w:eastAsia="zh-HK"/>
                    </w:rPr>
                    <w:t>法拍費用新增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2045D9B4" w14:textId="5C96A537" w:rsidR="003865A9" w:rsidRDefault="003865A9" w:rsidP="003865A9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刪除輸入欄位[案號],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【廠商註】已移除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p w14:paraId="7A4438AF" w14:textId="4887207C" w:rsidR="003865A9" w:rsidRPr="005F0E26" w:rsidRDefault="003865A9" w:rsidP="003865A9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F0E26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drawing>
                      <wp:inline distT="0" distB="0" distL="0" distR="0" wp14:anchorId="02F61D6D" wp14:editId="36D3930C">
                        <wp:extent cx="3503295" cy="2390140"/>
                        <wp:effectExtent l="0" t="0" r="1905" b="0"/>
                        <wp:docPr id="35" name="圖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2390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263F91DA" w14:textId="77777777" w:rsidR="003865A9" w:rsidRPr="00D527B2" w:rsidRDefault="003865A9" w:rsidP="003865A9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3865A9" w:rsidRPr="00B340F2" w14:paraId="14DB772C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2951E7BD" w14:textId="6C794675" w:rsidR="003865A9" w:rsidRPr="009D0760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9D0760">
                    <w:rPr>
                      <w:rFonts w:ascii="標楷體" w:hAnsi="標楷體" w:hint="eastAsia"/>
                      <w:noProof/>
                      <w:lang w:eastAsia="zh-HK"/>
                    </w:rPr>
                    <w:t>L2602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D0760">
                    <w:rPr>
                      <w:rFonts w:ascii="標楷體" w:hAnsi="標楷體" w:hint="eastAsia"/>
                      <w:noProof/>
                      <w:lang w:eastAsia="zh-HK"/>
                    </w:rPr>
                    <w:t>法拍費用維護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3CC27C88" w14:textId="4F38F562" w:rsidR="003865A9" w:rsidRPr="005F0E26" w:rsidRDefault="003865A9" w:rsidP="003865A9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  <w:lang w:eastAsia="zh-HK"/>
                    </w:rPr>
                  </w:pPr>
                  <w:r w:rsidRPr="005F0E2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刪除輸入欄位[案號],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【廠商註】已移除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p w14:paraId="4633F76E" w14:textId="636E4D53" w:rsidR="003865A9" w:rsidRPr="005F0E26" w:rsidRDefault="003865A9" w:rsidP="003865A9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F0E26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drawing>
                      <wp:inline distT="0" distB="0" distL="0" distR="0" wp14:anchorId="1999635D" wp14:editId="2C85A414">
                        <wp:extent cx="3503295" cy="2511425"/>
                        <wp:effectExtent l="0" t="0" r="1905" b="3175"/>
                        <wp:docPr id="36" name="圖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2511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52A81286" w14:textId="77777777" w:rsidR="003865A9" w:rsidRPr="00D527B2" w:rsidRDefault="003865A9" w:rsidP="003865A9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3865A9" w:rsidRPr="00B340F2" w14:paraId="3B882696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35EC840F" w14:textId="2CECD25D" w:rsidR="003865A9" w:rsidRPr="009D0760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9D0760">
                    <w:rPr>
                      <w:rFonts w:ascii="標楷體" w:hAnsi="標楷體" w:hint="eastAsia"/>
                      <w:noProof/>
                      <w:lang w:eastAsia="zh-HK"/>
                    </w:rPr>
                    <w:t>L2603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D0760">
                    <w:rPr>
                      <w:rFonts w:ascii="標楷體" w:hAnsi="標楷體" w:hint="eastAsia"/>
                      <w:noProof/>
                      <w:lang w:eastAsia="zh-HK"/>
                    </w:rPr>
                    <w:t>法拍費用借支報表列印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48AC8228" w14:textId="3EA7AD02" w:rsidR="003865A9" w:rsidRPr="005F0E26" w:rsidRDefault="003865A9" w:rsidP="003865A9">
                  <w:pPr>
                    <w:pStyle w:val="af9"/>
                    <w:numPr>
                      <w:ilvl w:val="0"/>
                      <w:numId w:val="37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法務人員</w:t>
                  </w:r>
                  <w:r w:rsidRPr="005F0E2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欄位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  <w:lang w:eastAsia="zh-HK"/>
                    </w:rPr>
                    <w:t>員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編+姓名,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修改紅框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p w14:paraId="4D92FAB0" w14:textId="75DC2CDE" w:rsidR="003865A9" w:rsidRPr="005F0E26" w:rsidRDefault="003865A9" w:rsidP="003865A9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AB23E61" wp14:editId="2090D6C9">
                            <wp:simplePos x="0" y="0"/>
                            <wp:positionH relativeFrom="column">
                              <wp:posOffset>2616835</wp:posOffset>
                            </wp:positionH>
                            <wp:positionV relativeFrom="paragraph">
                              <wp:posOffset>488950</wp:posOffset>
                            </wp:positionV>
                            <wp:extent cx="510540" cy="419100"/>
                            <wp:effectExtent l="19050" t="19050" r="22860" b="19050"/>
                            <wp:wrapNone/>
                            <wp:docPr id="38" name="矩形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1054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1AFED3" id="矩形 38" o:spid="_x0000_s1026" style="position:absolute;margin-left:206.05pt;margin-top:38.5pt;width:40.2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" filled="f" strokecolor="#c00000" strokeweight="3pt"/>
                        </w:pict>
                      </mc:Fallback>
                    </mc:AlternateContent>
                  </w:r>
                  <w:r w:rsidRPr="005F0E26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drawing>
                      <wp:inline distT="0" distB="0" distL="0" distR="0" wp14:anchorId="0BE8A2B4" wp14:editId="76B67807">
                        <wp:extent cx="3503295" cy="899160"/>
                        <wp:effectExtent l="0" t="0" r="1905" b="0"/>
                        <wp:docPr id="37" name="圖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99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1AA809AE" w14:textId="77777777" w:rsidR="003865A9" w:rsidRPr="00D527B2" w:rsidRDefault="003865A9" w:rsidP="003865A9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3865A9" w:rsidRPr="00B340F2" w14:paraId="3E7B9544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30609ABF" w14:textId="7AC3B384" w:rsidR="003865A9" w:rsidRPr="009D0760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L2605</w:t>
                  </w:r>
                  <w:r>
                    <w:rPr>
                      <w:rFonts w:ascii="標楷體" w:hAnsi="標楷體" w:cs="新細明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>法拍費用未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lastRenderedPageBreak/>
                    <w:t>銷明細查詢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40A32A0B" w14:textId="55A50852" w:rsidR="003865A9" w:rsidRPr="00DA253B" w:rsidRDefault="003865A9" w:rsidP="003865A9">
                  <w:pPr>
                    <w:pStyle w:val="af9"/>
                    <w:numPr>
                      <w:ilvl w:val="0"/>
                      <w:numId w:val="38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4"/>
                      <w:lang w:eastAsia="zh-HK"/>
                    </w:rPr>
                    <w:lastRenderedPageBreak/>
                    <w:t>輸出欄位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[</w:t>
                  </w:r>
                  <w:r w:rsidRPr="00203E67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催收人員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],</w:t>
                  </w:r>
                  <w:r w:rsidRPr="00203E67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  <w:lang w:eastAsia="zh-HK"/>
                    </w:rPr>
                    <w:t>員</w:t>
                  </w:r>
                  <w:r w:rsidRPr="00203E67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編+姓名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修改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紅框</w:t>
                  </w:r>
                </w:p>
                <w:p w14:paraId="200FB54A" w14:textId="633F7DE5" w:rsidR="003865A9" w:rsidRPr="00DA253B" w:rsidRDefault="003865A9" w:rsidP="003865A9">
                  <w:pPr>
                    <w:pStyle w:val="af9"/>
                    <w:numPr>
                      <w:ilvl w:val="0"/>
                      <w:numId w:val="38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地區別確認沒資料00應顯示為空白,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lastRenderedPageBreak/>
                    <w:t>已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修改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綠框</w:t>
                  </w:r>
                </w:p>
                <w:p w14:paraId="59460D8D" w14:textId="56A951B9" w:rsidR="003865A9" w:rsidRPr="00DA253B" w:rsidRDefault="003865A9" w:rsidP="003865A9">
                  <w:pPr>
                    <w:pStyle w:val="af9"/>
                    <w:numPr>
                      <w:ilvl w:val="0"/>
                      <w:numId w:val="38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顯示擔保品大類中文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修改綠框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藍框</w:t>
                  </w:r>
                </w:p>
                <w:p w14:paraId="18A3808F" w14:textId="77777777" w:rsidR="003865A9" w:rsidRDefault="003865A9" w:rsidP="003865A9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69ACA4C0" wp14:editId="34EC6E1D">
                            <wp:simplePos x="0" y="0"/>
                            <wp:positionH relativeFrom="column">
                              <wp:posOffset>1557655</wp:posOffset>
                            </wp:positionH>
                            <wp:positionV relativeFrom="paragraph">
                              <wp:posOffset>440055</wp:posOffset>
                            </wp:positionV>
                            <wp:extent cx="278130" cy="506730"/>
                            <wp:effectExtent l="19050" t="19050" r="26670" b="26670"/>
                            <wp:wrapNone/>
                            <wp:docPr id="42" name="矩形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130" cy="506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3D07279" id="矩形 42" o:spid="_x0000_s1026" style="position:absolute;margin-left:122.65pt;margin-top:34.65pt;width:21.9pt;height:3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" filled="f" strokecolor="#0070c0" strokeweight="3pt"/>
                        </w:pict>
                      </mc:Fallback>
                    </mc:AlternateContent>
                  </w: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A65B501" wp14:editId="6414C786">
                            <wp:simplePos x="0" y="0"/>
                            <wp:positionH relativeFrom="column">
                              <wp:posOffset>1996440</wp:posOffset>
                            </wp:positionH>
                            <wp:positionV relativeFrom="paragraph">
                              <wp:posOffset>434975</wp:posOffset>
                            </wp:positionV>
                            <wp:extent cx="297180" cy="514350"/>
                            <wp:effectExtent l="19050" t="19050" r="26670" b="19050"/>
                            <wp:wrapNone/>
                            <wp:docPr id="41" name="矩形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718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5F834A" id="矩形 41" o:spid="_x0000_s1026" style="position:absolute;margin-left:157.2pt;margin-top:34.25pt;width:23.4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" filled="f" strokecolor="#00b050" strokeweight="3pt"/>
                        </w:pict>
                      </mc:Fallback>
                    </mc:AlternateContent>
                  </w: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F371E5E" wp14:editId="2B9D3B12">
                            <wp:simplePos x="0" y="0"/>
                            <wp:positionH relativeFrom="column">
                              <wp:posOffset>2841625</wp:posOffset>
                            </wp:positionH>
                            <wp:positionV relativeFrom="paragraph">
                              <wp:posOffset>452120</wp:posOffset>
                            </wp:positionV>
                            <wp:extent cx="373380" cy="495300"/>
                            <wp:effectExtent l="19050" t="19050" r="26670" b="19050"/>
                            <wp:wrapNone/>
                            <wp:docPr id="40" name="矩形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338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A6197BC" id="矩形 40" o:spid="_x0000_s1026" style="position:absolute;margin-left:223.75pt;margin-top:35.6pt;width:29.4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203E67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45567090" wp14:editId="20292486">
                        <wp:extent cx="3503295" cy="946150"/>
                        <wp:effectExtent l="0" t="0" r="1905" b="6350"/>
                        <wp:docPr id="39" name="圖片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946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1D605D" w14:textId="0F8C68F7" w:rsidR="003865A9" w:rsidRPr="00203E67" w:rsidRDefault="003865A9" w:rsidP="003865A9">
                  <w:pPr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416" w:type="dxa"/>
                  <w:vAlign w:val="center"/>
                </w:tcPr>
                <w:p w14:paraId="5306947E" w14:textId="77777777" w:rsidR="003865A9" w:rsidRPr="00D527B2" w:rsidRDefault="003865A9" w:rsidP="003865A9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3865A9" w:rsidRPr="00B340F2" w14:paraId="6C64A7BF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7E822AD3" w14:textId="32DAB3BA" w:rsidR="003865A9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 w:rsidRPr="00A32A9A">
                    <w:rPr>
                      <w:rFonts w:ascii="標楷體" w:hAnsi="標楷體" w:cs="新細明體" w:hint="eastAsia"/>
                      <w:szCs w:val="24"/>
                    </w:rPr>
                    <w:t>L2941</w:t>
                  </w:r>
                  <w:r>
                    <w:rPr>
                      <w:rFonts w:ascii="標楷體" w:hAnsi="標楷體" w:cs="新細明體"/>
                      <w:szCs w:val="24"/>
                    </w:rPr>
                    <w:t xml:space="preserve"> </w:t>
                  </w:r>
                  <w:r w:rsidRPr="00A32A9A">
                    <w:rPr>
                      <w:rFonts w:ascii="標楷體" w:hAnsi="標楷體" w:cs="新細明體" w:hint="eastAsia"/>
                      <w:szCs w:val="24"/>
                    </w:rPr>
                    <w:t>法拍費用查詢-依借款人戶號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18A52651" w14:textId="63D885D2" w:rsidR="003865A9" w:rsidRPr="009916EF" w:rsidRDefault="003865A9" w:rsidP="003865A9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4"/>
                      <w:lang w:eastAsia="zh-HK"/>
                    </w:rPr>
                    <w:t>顯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示戶號與戶名在查詢結果,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修改綠框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紅框</w:t>
                  </w:r>
                </w:p>
                <w:p w14:paraId="62B1D05E" w14:textId="0191B597" w:rsidR="003865A9" w:rsidRPr="00BD4CA3" w:rsidRDefault="003865A9" w:rsidP="003865A9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DF0163B" wp14:editId="572347CB">
                            <wp:simplePos x="0" y="0"/>
                            <wp:positionH relativeFrom="column">
                              <wp:posOffset>26035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2762250" cy="152400"/>
                            <wp:effectExtent l="19050" t="19050" r="19050" b="19050"/>
                            <wp:wrapNone/>
                            <wp:docPr id="44" name="矩形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622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4983A8F" id="矩形 44" o:spid="_x0000_s1026" style="position:absolute;margin-left:2.05pt;margin-top:15.25pt;width:217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" filled="f" strokecolor="#c00000" strokeweight="3pt"/>
                        </w:pict>
                      </mc:Fallback>
                    </mc:AlternateContent>
                  </w:r>
                  <w:r w:rsidRPr="00BD4CA3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4F17A724" wp14:editId="5973EAD1">
                        <wp:extent cx="3503295" cy="1316990"/>
                        <wp:effectExtent l="0" t="0" r="1905" b="0"/>
                        <wp:docPr id="43" name="圖片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316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5A939FC1" w14:textId="77777777" w:rsidR="003865A9" w:rsidRPr="00D527B2" w:rsidRDefault="003865A9" w:rsidP="003865A9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3865A9" w:rsidRPr="00B340F2" w14:paraId="57EF7756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124E1A73" w14:textId="24CD67ED" w:rsidR="003865A9" w:rsidRPr="00A32A9A" w:rsidRDefault="003865A9" w:rsidP="003865A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 w:rsidRPr="00A32A9A">
                    <w:rPr>
                      <w:rFonts w:ascii="標楷體" w:hAnsi="標楷體" w:cs="新細明體" w:hint="eastAsia"/>
                      <w:szCs w:val="24"/>
                    </w:rPr>
                    <w:t>L2942</w:t>
                  </w:r>
                  <w:r>
                    <w:rPr>
                      <w:rFonts w:ascii="標楷體" w:hAnsi="標楷體" w:cs="新細明體"/>
                      <w:szCs w:val="24"/>
                    </w:rPr>
                    <w:t xml:space="preserve"> </w:t>
                  </w:r>
                  <w:r w:rsidRPr="00A32A9A">
                    <w:rPr>
                      <w:rFonts w:ascii="標楷體" w:hAnsi="標楷體" w:cs="新細明體" w:hint="eastAsia"/>
                      <w:szCs w:val="24"/>
                    </w:rPr>
                    <w:t>法拍費用查詢-依帳務日期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22AA51BE" w14:textId="7B0E9CB8" w:rsidR="003865A9" w:rsidRPr="009916EF" w:rsidRDefault="003865A9" w:rsidP="003865A9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4"/>
                      <w:lang w:eastAsia="zh-HK"/>
                    </w:rPr>
                    <w:t>新增輸出欄位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 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修改綠框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Pr="005F0E2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紅框</w:t>
                  </w:r>
                </w:p>
                <w:p w14:paraId="595969DE" w14:textId="7F9A8ACE" w:rsidR="003865A9" w:rsidRPr="0074273F" w:rsidRDefault="003865A9" w:rsidP="003865A9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6CC0C93" wp14:editId="41B68279">
                            <wp:simplePos x="0" y="0"/>
                            <wp:positionH relativeFrom="column">
                              <wp:posOffset>1210945</wp:posOffset>
                            </wp:positionH>
                            <wp:positionV relativeFrom="paragraph">
                              <wp:posOffset>507365</wp:posOffset>
                            </wp:positionV>
                            <wp:extent cx="449580" cy="594360"/>
                            <wp:effectExtent l="19050" t="19050" r="26670" b="15240"/>
                            <wp:wrapNone/>
                            <wp:docPr id="47" name="矩形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49580" cy="594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CB01C09" id="矩形 47" o:spid="_x0000_s1026" style="position:absolute;margin-left:95.35pt;margin-top:39.95pt;width:35.4pt;height:4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74273F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drawing>
                      <wp:inline distT="0" distB="0" distL="0" distR="0" wp14:anchorId="5823622F" wp14:editId="607A99A9">
                        <wp:extent cx="3503295" cy="1037590"/>
                        <wp:effectExtent l="0" t="0" r="1905" b="0"/>
                        <wp:docPr id="46" name="圖片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037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563F5D69" w14:textId="77777777" w:rsidR="003865A9" w:rsidRPr="00D527B2" w:rsidRDefault="003865A9" w:rsidP="003865A9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</w:tbl>
          <w:p w14:paraId="16D4FCA2" w14:textId="6BD6FA8D" w:rsidR="003865A9" w:rsidRPr="005E6478" w:rsidRDefault="003865A9" w:rsidP="003865A9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3865A9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3865A9" w:rsidRPr="00905D58" w:rsidRDefault="003865A9" w:rsidP="003865A9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3865A9" w:rsidRPr="00905D58" w:rsidRDefault="003865A9" w:rsidP="003865A9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3865A9" w:rsidRPr="00905D58" w:rsidRDefault="003865A9" w:rsidP="003865A9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3865A9" w:rsidRPr="00905D58" w:rsidRDefault="003865A9" w:rsidP="003865A9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3865A9" w:rsidRPr="00905D58" w:rsidRDefault="003865A9" w:rsidP="003865A9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3865A9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3865A9" w:rsidRDefault="003865A9" w:rsidP="003865A9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8BA1CA5" w:rsidR="003865A9" w:rsidRDefault="003865A9" w:rsidP="003865A9">
            <w:pPr>
              <w:rPr>
                <w:rFonts w:ascii="標楷體" w:hAnsi="標楷體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DEEEAC6" w:rsidR="003865A9" w:rsidRPr="00605E66" w:rsidRDefault="003865A9" w:rsidP="003865A9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343A2B9C" w:rsidR="003865A9" w:rsidRDefault="003865A9" w:rsidP="003865A9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3865A9" w:rsidRPr="009871C7" w:rsidRDefault="003865A9" w:rsidP="003865A9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4856" w14:textId="77777777" w:rsidR="00F25839" w:rsidRDefault="00F25839">
      <w:r>
        <w:separator/>
      </w:r>
    </w:p>
  </w:endnote>
  <w:endnote w:type="continuationSeparator" w:id="0">
    <w:p w14:paraId="5B56B730" w14:textId="77777777" w:rsidR="00F25839" w:rsidRDefault="00F2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0292906B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380B5C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380B5C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1A4D" w14:textId="77777777" w:rsidR="00F25839" w:rsidRDefault="00F25839">
      <w:r>
        <w:separator/>
      </w:r>
    </w:p>
  </w:footnote>
  <w:footnote w:type="continuationSeparator" w:id="0">
    <w:p w14:paraId="125FF5A1" w14:textId="77777777" w:rsidR="00F25839" w:rsidRDefault="00F2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2583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583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2583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1AA092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243ED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6" w15:restartNumberingAfterBreak="0">
    <w:nsid w:val="0C93131F"/>
    <w:multiLevelType w:val="hybridMultilevel"/>
    <w:tmpl w:val="F1E21A0E"/>
    <w:lvl w:ilvl="0" w:tplc="D8E8F2C8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849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86080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 w15:restartNumberingAfterBreak="0">
    <w:nsid w:val="153B317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5D82B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B8D2105"/>
    <w:multiLevelType w:val="hybridMultilevel"/>
    <w:tmpl w:val="6C7C410A"/>
    <w:lvl w:ilvl="0" w:tplc="AA4476EE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E1375D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F515F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6D0179"/>
    <w:multiLevelType w:val="hybridMultilevel"/>
    <w:tmpl w:val="DB6A0B70"/>
    <w:lvl w:ilvl="0" w:tplc="2E30578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A455888"/>
    <w:multiLevelType w:val="hybridMultilevel"/>
    <w:tmpl w:val="F1E21A0E"/>
    <w:lvl w:ilvl="0" w:tplc="D8E8F2C8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2F730055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FBE3D4E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4B006F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73F1AC4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F7088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0A2E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A8527BC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618061A"/>
    <w:multiLevelType w:val="hybridMultilevel"/>
    <w:tmpl w:val="F1E21A0E"/>
    <w:lvl w:ilvl="0" w:tplc="D8E8F2C8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1FC213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2F126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3D50BB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4" w15:restartNumberingAfterBreak="0">
    <w:nsid w:val="7CA8193E"/>
    <w:multiLevelType w:val="hybridMultilevel"/>
    <w:tmpl w:val="F1E21A0E"/>
    <w:lvl w:ilvl="0" w:tplc="D8E8F2C8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5"/>
  </w:num>
  <w:num w:numId="3">
    <w:abstractNumId w:val="9"/>
  </w:num>
  <w:num w:numId="4">
    <w:abstractNumId w:val="19"/>
  </w:num>
  <w:num w:numId="5">
    <w:abstractNumId w:val="33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22"/>
  </w:num>
  <w:num w:numId="18">
    <w:abstractNumId w:val="12"/>
  </w:num>
  <w:num w:numId="19">
    <w:abstractNumId w:val="31"/>
  </w:num>
  <w:num w:numId="20">
    <w:abstractNumId w:val="15"/>
  </w:num>
  <w:num w:numId="21">
    <w:abstractNumId w:val="4"/>
  </w:num>
  <w:num w:numId="22">
    <w:abstractNumId w:val="11"/>
  </w:num>
  <w:num w:numId="23">
    <w:abstractNumId w:val="3"/>
  </w:num>
  <w:num w:numId="24">
    <w:abstractNumId w:val="7"/>
  </w:num>
  <w:num w:numId="25">
    <w:abstractNumId w:val="6"/>
  </w:num>
  <w:num w:numId="26">
    <w:abstractNumId w:val="17"/>
  </w:num>
  <w:num w:numId="27">
    <w:abstractNumId w:val="34"/>
  </w:num>
  <w:num w:numId="28">
    <w:abstractNumId w:val="29"/>
  </w:num>
  <w:num w:numId="29">
    <w:abstractNumId w:val="32"/>
  </w:num>
  <w:num w:numId="30">
    <w:abstractNumId w:val="26"/>
  </w:num>
  <w:num w:numId="31">
    <w:abstractNumId w:val="23"/>
  </w:num>
  <w:num w:numId="32">
    <w:abstractNumId w:val="27"/>
  </w:num>
  <w:num w:numId="33">
    <w:abstractNumId w:val="20"/>
  </w:num>
  <w:num w:numId="34">
    <w:abstractNumId w:val="16"/>
  </w:num>
  <w:num w:numId="35">
    <w:abstractNumId w:val="14"/>
  </w:num>
  <w:num w:numId="36">
    <w:abstractNumId w:val="13"/>
  </w:num>
  <w:num w:numId="37">
    <w:abstractNumId w:val="24"/>
  </w:num>
  <w:num w:numId="38">
    <w:abstractNumId w:val="8"/>
  </w:num>
  <w:num w:numId="39">
    <w:abstractNumId w:val="25"/>
  </w:num>
  <w:num w:numId="40">
    <w:abstractNumId w:val="10"/>
  </w:num>
  <w:num w:numId="41">
    <w:abstractNumId w:val="21"/>
  </w:num>
  <w:num w:numId="42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4725"/>
    <w:rsid w:val="0007678C"/>
    <w:rsid w:val="00076C09"/>
    <w:rsid w:val="00082B92"/>
    <w:rsid w:val="0008705B"/>
    <w:rsid w:val="000903A2"/>
    <w:rsid w:val="00090E57"/>
    <w:rsid w:val="000953D1"/>
    <w:rsid w:val="00096DF0"/>
    <w:rsid w:val="000A0977"/>
    <w:rsid w:val="000A7C41"/>
    <w:rsid w:val="000B084A"/>
    <w:rsid w:val="000B09F5"/>
    <w:rsid w:val="000B166E"/>
    <w:rsid w:val="000B3EF9"/>
    <w:rsid w:val="000B4539"/>
    <w:rsid w:val="000B5C8D"/>
    <w:rsid w:val="000C03A7"/>
    <w:rsid w:val="000C2420"/>
    <w:rsid w:val="000D16E1"/>
    <w:rsid w:val="000D1904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6CFA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3E67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A6F"/>
    <w:rsid w:val="00287CEC"/>
    <w:rsid w:val="00290668"/>
    <w:rsid w:val="00290970"/>
    <w:rsid w:val="00295BB9"/>
    <w:rsid w:val="00296840"/>
    <w:rsid w:val="0029712E"/>
    <w:rsid w:val="00297176"/>
    <w:rsid w:val="002A1AFF"/>
    <w:rsid w:val="002A29BE"/>
    <w:rsid w:val="002A547C"/>
    <w:rsid w:val="002A7D1D"/>
    <w:rsid w:val="002B257C"/>
    <w:rsid w:val="002B5115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1304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0B5C"/>
    <w:rsid w:val="00383A15"/>
    <w:rsid w:val="00383BF9"/>
    <w:rsid w:val="00385E1A"/>
    <w:rsid w:val="003864CD"/>
    <w:rsid w:val="003865A9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E7A66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1BF5"/>
    <w:rsid w:val="004273AD"/>
    <w:rsid w:val="004322E7"/>
    <w:rsid w:val="00432EB9"/>
    <w:rsid w:val="00434DFD"/>
    <w:rsid w:val="00437E7B"/>
    <w:rsid w:val="004407CA"/>
    <w:rsid w:val="004412DD"/>
    <w:rsid w:val="00442D91"/>
    <w:rsid w:val="00443CBC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5F9D"/>
    <w:rsid w:val="004B739E"/>
    <w:rsid w:val="004C26B8"/>
    <w:rsid w:val="004C316F"/>
    <w:rsid w:val="004C77B9"/>
    <w:rsid w:val="004D02E0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2798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0E26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57895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474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683A"/>
    <w:rsid w:val="006D7729"/>
    <w:rsid w:val="006E242C"/>
    <w:rsid w:val="006E25C8"/>
    <w:rsid w:val="006E3F57"/>
    <w:rsid w:val="006E55A1"/>
    <w:rsid w:val="006E67E1"/>
    <w:rsid w:val="006F21CF"/>
    <w:rsid w:val="006F2D58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36E7"/>
    <w:rsid w:val="007346F4"/>
    <w:rsid w:val="0073583D"/>
    <w:rsid w:val="00735E5A"/>
    <w:rsid w:val="00736C30"/>
    <w:rsid w:val="007417A3"/>
    <w:rsid w:val="0074273F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10A9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87E83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C72BE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20D1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183"/>
    <w:rsid w:val="0098010D"/>
    <w:rsid w:val="00981B9D"/>
    <w:rsid w:val="009871C7"/>
    <w:rsid w:val="009912C6"/>
    <w:rsid w:val="009916EF"/>
    <w:rsid w:val="00992B9D"/>
    <w:rsid w:val="00996378"/>
    <w:rsid w:val="00997BB1"/>
    <w:rsid w:val="009A0D9E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0760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596"/>
    <w:rsid w:val="009F5905"/>
    <w:rsid w:val="009F728E"/>
    <w:rsid w:val="00A00E74"/>
    <w:rsid w:val="00A01A55"/>
    <w:rsid w:val="00A03961"/>
    <w:rsid w:val="00A047CB"/>
    <w:rsid w:val="00A05087"/>
    <w:rsid w:val="00A060CC"/>
    <w:rsid w:val="00A07375"/>
    <w:rsid w:val="00A112D3"/>
    <w:rsid w:val="00A13F40"/>
    <w:rsid w:val="00A1763F"/>
    <w:rsid w:val="00A2056C"/>
    <w:rsid w:val="00A20F4F"/>
    <w:rsid w:val="00A2462B"/>
    <w:rsid w:val="00A25F89"/>
    <w:rsid w:val="00A262AE"/>
    <w:rsid w:val="00A26CF1"/>
    <w:rsid w:val="00A27F84"/>
    <w:rsid w:val="00A33B4F"/>
    <w:rsid w:val="00A33C7C"/>
    <w:rsid w:val="00A376F0"/>
    <w:rsid w:val="00A40291"/>
    <w:rsid w:val="00A4130F"/>
    <w:rsid w:val="00A413E1"/>
    <w:rsid w:val="00A42013"/>
    <w:rsid w:val="00A42986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0B57"/>
    <w:rsid w:val="00BB1F2C"/>
    <w:rsid w:val="00BB4B00"/>
    <w:rsid w:val="00BB4CCC"/>
    <w:rsid w:val="00BB546F"/>
    <w:rsid w:val="00BB6D2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4CA3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1CA5"/>
    <w:rsid w:val="00C62007"/>
    <w:rsid w:val="00C635C5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9043E"/>
    <w:rsid w:val="00C920C5"/>
    <w:rsid w:val="00C93EA7"/>
    <w:rsid w:val="00C9563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99C"/>
    <w:rsid w:val="00CA7D86"/>
    <w:rsid w:val="00CB0760"/>
    <w:rsid w:val="00CB0E69"/>
    <w:rsid w:val="00CB0EB1"/>
    <w:rsid w:val="00CB3854"/>
    <w:rsid w:val="00CB7D85"/>
    <w:rsid w:val="00CC0188"/>
    <w:rsid w:val="00CC579E"/>
    <w:rsid w:val="00CC7008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CF6032"/>
    <w:rsid w:val="00CF7CDE"/>
    <w:rsid w:val="00D02D7D"/>
    <w:rsid w:val="00D1069B"/>
    <w:rsid w:val="00D110D5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6B4"/>
    <w:rsid w:val="00D67ED6"/>
    <w:rsid w:val="00D711E4"/>
    <w:rsid w:val="00D7159D"/>
    <w:rsid w:val="00D73171"/>
    <w:rsid w:val="00D7720D"/>
    <w:rsid w:val="00D81D46"/>
    <w:rsid w:val="00D8215E"/>
    <w:rsid w:val="00D8381C"/>
    <w:rsid w:val="00D83AF7"/>
    <w:rsid w:val="00D84D9B"/>
    <w:rsid w:val="00D8542C"/>
    <w:rsid w:val="00D87513"/>
    <w:rsid w:val="00D906B4"/>
    <w:rsid w:val="00D91BF6"/>
    <w:rsid w:val="00D929AA"/>
    <w:rsid w:val="00D972FA"/>
    <w:rsid w:val="00DA14D5"/>
    <w:rsid w:val="00DA253B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B02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56625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3FEF"/>
    <w:rsid w:val="00E85F1C"/>
    <w:rsid w:val="00E878D5"/>
    <w:rsid w:val="00E9150C"/>
    <w:rsid w:val="00E96220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E3EB9"/>
    <w:rsid w:val="00EF1B13"/>
    <w:rsid w:val="00EF36B7"/>
    <w:rsid w:val="00EF4489"/>
    <w:rsid w:val="00EF5193"/>
    <w:rsid w:val="00EF57A8"/>
    <w:rsid w:val="00EF60F2"/>
    <w:rsid w:val="00EF76CE"/>
    <w:rsid w:val="00F00468"/>
    <w:rsid w:val="00F009FC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583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5587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0B1D"/>
    <w:rsid w:val="00FE1341"/>
    <w:rsid w:val="00FE305F"/>
    <w:rsid w:val="00FE5EE4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B15C7AF0-8D5D-44B9-8AE7-D1D097CB3D6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845</Characters>
  <Application>Microsoft Office Word</Application>
  <DocSecurity>0</DocSecurity>
  <Lines>7</Lines>
  <Paragraphs>1</Paragraphs>
  <ScaleCrop>false</ScaleCrop>
  <Company>新光人壽保險股份有限公司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12</cp:revision>
  <cp:lastPrinted>2007-04-19T07:32:00Z</cp:lastPrinted>
  <dcterms:created xsi:type="dcterms:W3CDTF">2021-10-12T04:54:00Z</dcterms:created>
  <dcterms:modified xsi:type="dcterms:W3CDTF">2021-10-12T07:10:00Z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