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91"/>
        <w:gridCol w:w="1275"/>
        <w:gridCol w:w="514"/>
        <w:gridCol w:w="1187"/>
        <w:gridCol w:w="193"/>
        <w:gridCol w:w="720"/>
        <w:gridCol w:w="562"/>
        <w:gridCol w:w="638"/>
        <w:gridCol w:w="10"/>
        <w:gridCol w:w="854"/>
        <w:gridCol w:w="216"/>
        <w:gridCol w:w="918"/>
        <w:gridCol w:w="1604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02B4629F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EC206D">
              <w:rPr>
                <w:rFonts w:ascii="標楷體" w:hAnsi="標楷體" w:cs="Arial" w:hint="eastAsia"/>
                <w:szCs w:val="24"/>
              </w:rPr>
              <w:t>2</w:t>
            </w:r>
            <w:r w:rsidR="00E256A2">
              <w:rPr>
                <w:rFonts w:ascii="標楷體" w:hAnsi="標楷體" w:cs="Arial" w:hint="eastAsia"/>
                <w:szCs w:val="24"/>
              </w:rPr>
              <w:t>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E256A2">
              <w:rPr>
                <w:rFonts w:ascii="標楷體" w:hAnsi="標楷體" w:cs="Arial" w:hint="eastAsia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30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7342FB" w:rsidRPr="009871C7" w14:paraId="0FFDFD60" w14:textId="77777777" w:rsidTr="007342FB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18316B80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AF5D2E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255850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6AB9B007" w14:textId="1FCB4141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0A2FADF" w14:textId="60847F08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77F204B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306AAA6" w14:textId="560A30F1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51CD6E22" w14:textId="600481F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106E14C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64D9624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27FBAB1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7CDF659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蔡珮瑜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D2DAFA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42776D3" w14:textId="771FF4B3" w:rsidR="007342FB" w:rsidRPr="007342FB" w:rsidRDefault="000C620D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9063381" w14:textId="79109B6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DF28DD8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7D3850DC" w14:textId="0D26C43E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74830D5E" w14:textId="234341E3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62A4BC51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54E62D8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22A24FD7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41D07FB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張舜雯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8C8F76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55687C01" w14:textId="76BFA09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46A1FE9" w14:textId="30807AE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吳承憲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656F68D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13D4EF3" w14:textId="4BF8A73F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480A7DF1" w14:textId="1D34EADD" w:rsidR="007342FB" w:rsidRPr="007342FB" w:rsidRDefault="007342FB" w:rsidP="007342F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吳瀞琳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58E7332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BB4710B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1222E4F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8C65F4" w14:textId="630EE532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5303B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65818C8" w14:textId="2A43EAD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CBB7D4F" w14:textId="0A94C50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李珮琪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5FC31291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59AC40D5" w14:textId="085824C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38875104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2F5686F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AAB32AE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2B3CDCDE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261F0B23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91D696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48622395" w14:textId="0CB0F9D4" w:rsidR="00460B6B" w:rsidRPr="007342FB" w:rsidRDefault="000C620D" w:rsidP="00460B6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7FBF2AD" w14:textId="44F6383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林清河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799D8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04041DAA" w14:textId="34D8363B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65A54681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45A6395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00DFA645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58F1FFB2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FB0008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07FDA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13DED138" w14:textId="1527D03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660D068A" w14:textId="336CC2AD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proofErr w:type="gramStart"/>
            <w:r w:rsidRPr="007342FB"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CC0DAF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D9DE33E" w14:textId="6E752CC1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2042D403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何書</w:t>
            </w:r>
            <w:proofErr w:type="gramStart"/>
            <w:r w:rsidRPr="007342FB">
              <w:rPr>
                <w:rFonts w:ascii="標楷體" w:hAnsi="標楷體" w:hint="eastAsia"/>
              </w:rPr>
              <w:t>溱</w:t>
            </w:r>
            <w:proofErr w:type="gramEnd"/>
          </w:p>
        </w:tc>
        <w:tc>
          <w:tcPr>
            <w:tcW w:w="1610" w:type="dxa"/>
            <w:gridSpan w:val="2"/>
            <w:shd w:val="clear" w:color="auto" w:fill="auto"/>
          </w:tcPr>
          <w:p w14:paraId="799915A0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32BFE5B6" w14:textId="77777777" w:rsidTr="007342FB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7342FB" w:rsidRPr="007342FB" w:rsidRDefault="007342FB" w:rsidP="007342F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7342FB" w:rsidRPr="007342FB" w:rsidRDefault="007342FB" w:rsidP="007342F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5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tcBorders>
              <w:bottom w:val="single" w:sz="4" w:space="0" w:color="auto"/>
            </w:tcBorders>
            <w:shd w:val="clear" w:color="auto" w:fill="auto"/>
          </w:tcPr>
          <w:p w14:paraId="29A405B3" w14:textId="3ECC402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3DA28F32" w:rsidR="007342FB" w:rsidRPr="007342FB" w:rsidRDefault="000C620D" w:rsidP="007342F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EB57DD">
        <w:trPr>
          <w:trHeight w:val="4086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6206E944" w14:textId="3DF626F5" w:rsidR="00E256A2" w:rsidRPr="00E256A2" w:rsidRDefault="00A10E4A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  <w:r w:rsidR="00A339F7">
              <w:rPr>
                <w:rFonts w:ascii="標楷體" w:hAnsi="標楷體" w:hint="eastAsia"/>
                <w:noProof/>
              </w:rPr>
              <w:t xml:space="preserve"> </w:t>
            </w:r>
          </w:p>
          <w:p w14:paraId="6F7828A9" w14:textId="36221F0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</w:p>
          <w:p w14:paraId="6FBCCF28" w14:textId="1E2D44FF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</w:t>
            </w:r>
            <w:r>
              <w:rPr>
                <w:rFonts w:ascii="標楷體" w:hAnsi="標楷體" w:hint="eastAsia"/>
                <w:noProof/>
              </w:rPr>
              <w:t>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  <w:r>
              <w:rPr>
                <w:rFonts w:ascii="標楷體" w:hAnsi="標楷體" w:hint="eastAsia"/>
                <w:noProof/>
                <w:lang w:eastAsia="zh-HK"/>
              </w:rPr>
              <w:t>維護</w:t>
            </w:r>
          </w:p>
          <w:p w14:paraId="6EA6207B" w14:textId="013FE2CB" w:rsidR="00265D32" w:rsidRDefault="00E256A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清償違約明細</w:t>
            </w:r>
          </w:p>
          <w:p w14:paraId="401E8A22" w14:textId="46152A99" w:rsidR="00265D32" w:rsidRPr="00E256A2" w:rsidRDefault="00265D3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L2076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領取清償證明作業</w:t>
            </w:r>
          </w:p>
          <w:p w14:paraId="119C7170" w14:textId="7777777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L2077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清償作業明細資料查詢</w:t>
            </w:r>
          </w:p>
          <w:p w14:paraId="39B89D2B" w14:textId="506AD38C" w:rsid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額度清償資料</w:t>
            </w:r>
          </w:p>
          <w:p w14:paraId="2D42878A" w14:textId="1BB1F112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L2418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E256A2">
              <w:rPr>
                <w:rFonts w:ascii="標楷體" w:hAnsi="標楷體" w:hint="eastAsia"/>
                <w:noProof/>
              </w:rPr>
              <w:t>擔保品他項權利登錄</w:t>
            </w:r>
          </w:p>
          <w:p w14:paraId="105E6D3F" w14:textId="38BF2E82" w:rsidR="00A10E4A" w:rsidRDefault="002F24C3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802683">
              <w:trPr>
                <w:trHeight w:val="578"/>
                <w:tblHeader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508C0624" w:rsidR="00A10E4A" w:rsidRDefault="00E256A2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L2631 </w:t>
                  </w:r>
                  <w:r w:rsidRPr="00E256A2">
                    <w:rPr>
                      <w:rFonts w:ascii="標楷體" w:hAnsi="標楷體" w:hint="eastAsia"/>
                      <w:noProof/>
                      <w:lang w:eastAsia="zh-HK"/>
                    </w:rPr>
                    <w:t>清償作業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0B2EF3A4" w14:textId="420F00E2" w:rsidR="00E256A2" w:rsidRPr="00E256A2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</w:rPr>
                    <w:t>1.補領時寫入待清償違約金，匯款轉帳整批</w:t>
                  </w:r>
                  <w:proofErr w:type="gramStart"/>
                  <w:r w:rsidRPr="00E256A2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E256A2">
                    <w:rPr>
                      <w:rFonts w:ascii="標楷體" w:hAnsi="標楷體" w:hint="eastAsia"/>
                      <w:szCs w:val="24"/>
                    </w:rPr>
                    <w:t>時自動收取</w:t>
                  </w:r>
                </w:p>
              </w:tc>
              <w:tc>
                <w:tcPr>
                  <w:tcW w:w="1354" w:type="dxa"/>
                  <w:vAlign w:val="center"/>
                </w:tcPr>
                <w:p w14:paraId="385CE5D0" w14:textId="77777777" w:rsidR="00A36616" w:rsidRDefault="00A36616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472A513" w14:textId="57395D6D" w:rsidR="00975187" w:rsidRDefault="00A36616" w:rsidP="00A10E4A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69058956" w:rsidR="00A10E4A" w:rsidRPr="001D5413" w:rsidRDefault="00312371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43293" w:rsidRPr="007526CC" w14:paraId="0FA13311" w14:textId="77777777" w:rsidTr="00EB57DD">
              <w:trPr>
                <w:trHeight w:val="811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7AD181C9" w:rsidR="00E43293" w:rsidRDefault="00E43293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>2076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領取清償證明作業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3A152128" w14:textId="127845BA" w:rsidR="00312371" w:rsidRPr="00312371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領取清償證明自動連LC009報表</w:t>
                  </w:r>
                  <w:proofErr w:type="gramStart"/>
                  <w:r w:rsidRPr="00E256A2">
                    <w:rPr>
                      <w:rFonts w:ascii="標楷體" w:hAnsi="標楷體" w:hint="eastAsia"/>
                      <w:szCs w:val="24"/>
                    </w:rPr>
                    <w:t>及製檔</w:t>
                  </w:r>
                  <w:proofErr w:type="gramEnd"/>
                </w:p>
              </w:tc>
              <w:tc>
                <w:tcPr>
                  <w:tcW w:w="1354" w:type="dxa"/>
                  <w:vAlign w:val="center"/>
                </w:tcPr>
                <w:p w14:paraId="045B2E69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041159" w14:textId="77777777" w:rsidR="00A36616" w:rsidRDefault="00A36616" w:rsidP="00A36616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221A64AB" w:rsid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312371" w:rsidRPr="007526CC" w14:paraId="6661085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5431707" w14:textId="1E04CE48" w:rsidR="00312371" w:rsidRPr="00E43293" w:rsidRDefault="00312371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lastRenderedPageBreak/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 xml:space="preserve">2418 </w:t>
                  </w:r>
                  <w:r w:rsidR="00E256A2" w:rsidRPr="00E256A2">
                    <w:rPr>
                      <w:rFonts w:ascii="標楷體" w:hAnsi="標楷體" w:cs="新細明體" w:hint="eastAsia"/>
                      <w:szCs w:val="24"/>
                    </w:rPr>
                    <w:t>擔保品他項權利登錄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D2B04EF" w14:textId="77777777" w:rsidR="0031237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 他項權利登錄 畫面討論</w:t>
                  </w:r>
                </w:p>
                <w:p w14:paraId="49D714E0" w14:textId="5435F22B" w:rsidR="00E256A2" w:rsidRPr="00E256A2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L2418縣市地政</w:t>
                  </w:r>
                  <w:proofErr w:type="gramStart"/>
                  <w:r w:rsidRPr="00E256A2">
                    <w:rPr>
                      <w:rFonts w:ascii="標楷體" w:hAnsi="標楷體" w:hint="eastAsia"/>
                      <w:szCs w:val="24"/>
                    </w:rPr>
                    <w:t>收件字改下</w:t>
                  </w:r>
                  <w:proofErr w:type="gramEnd"/>
                  <w:r w:rsidRPr="00E256A2">
                    <w:rPr>
                      <w:rFonts w:ascii="標楷體" w:hAnsi="標楷體" w:hint="eastAsia"/>
                      <w:szCs w:val="24"/>
                    </w:rPr>
                    <w:t>拉選單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05401C2C" w14:textId="1935D6D9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F1B3B5E" w14:textId="6F8128FE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F91C5E1" w14:textId="03D074BD" w:rsidR="00312371" w:rsidRPr="00E43293" w:rsidRDefault="00312371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E75F1" w:rsidRPr="007526CC" w14:paraId="6422F8F7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0E16F927" w14:textId="07548479" w:rsidR="000E75F1" w:rsidRPr="00E43293" w:rsidRDefault="00E256A2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L2632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清償作業維護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226112C7" w14:textId="3B5C327E" w:rsidR="000E75F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未結案</w:t>
                  </w:r>
                  <w:r>
                    <w:rPr>
                      <w:rFonts w:ascii="標楷體" w:hAnsi="標楷體" w:hint="eastAsia"/>
                      <w:szCs w:val="24"/>
                    </w:rPr>
                    <w:t>時,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可修改</w:t>
                  </w:r>
                  <w:r>
                    <w:rPr>
                      <w:rFonts w:ascii="標楷體" w:hAnsi="標楷體" w:hint="eastAsia"/>
                      <w:szCs w:val="24"/>
                    </w:rPr>
                    <w:t>登錄資料</w:t>
                  </w:r>
                </w:p>
              </w:tc>
              <w:tc>
                <w:tcPr>
                  <w:tcW w:w="1354" w:type="dxa"/>
                  <w:vAlign w:val="center"/>
                </w:tcPr>
                <w:p w14:paraId="6912989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974B133" w14:textId="77777777" w:rsidR="00A36616" w:rsidRDefault="00A36616" w:rsidP="00A36616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11A2C52" w14:textId="5CBEAAEC" w:rsidR="000E75F1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41413" w:rsidRPr="007526CC" w14:paraId="7BC40C2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1827CB89" w:rsidR="00841413" w:rsidRPr="00E43293" w:rsidRDefault="00E256A2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L2077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清償作業明細資料查詢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69A0CC6E" w:rsidR="00841413" w:rsidRDefault="000E75F1" w:rsidP="00411AF6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E256A2" w:rsidRPr="00E256A2">
                    <w:rPr>
                      <w:rFonts w:ascii="標楷體" w:hAnsi="標楷體" w:hint="eastAsia"/>
                      <w:szCs w:val="24"/>
                    </w:rPr>
                    <w:t>新增【歷程】按鈕 連動內容變更查詢</w:t>
                  </w:r>
                </w:p>
              </w:tc>
              <w:tc>
                <w:tcPr>
                  <w:tcW w:w="1354" w:type="dxa"/>
                  <w:vAlign w:val="center"/>
                </w:tcPr>
                <w:p w14:paraId="0FCF850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272EFCA4" w14:textId="77777777" w:rsidR="00A36616" w:rsidRDefault="00A36616" w:rsidP="00A36616">
                  <w:pPr>
                    <w:jc w:val="center"/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98844CB" w14:textId="509EE1AA" w:rsidR="00841413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10E4A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A249A8" w:rsidRDefault="00A249A8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3387"/>
              <w:gridCol w:w="1322"/>
              <w:gridCol w:w="1320"/>
              <w:gridCol w:w="2880"/>
            </w:tblGrid>
            <w:tr w:rsidR="00A10E4A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A10E4A" w:rsidRDefault="00A10E4A" w:rsidP="00A10E4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EC206D" w14:paraId="0DAAB9E5" w14:textId="77777777" w:rsidTr="008E110B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812C5" w14:textId="3BD4D0B5" w:rsidR="00EC206D" w:rsidRDefault="00EC206D" w:rsidP="008E110B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</w:t>
                  </w:r>
                  <w:r w:rsidR="00E256A2">
                    <w:rPr>
                      <w:rFonts w:ascii="標楷體" w:hAnsi="標楷體" w:hint="eastAsia"/>
                      <w:color w:val="000000"/>
                    </w:rPr>
                    <w:t>2418</w:t>
                  </w:r>
                  <w:r w:rsidR="00E256A2">
                    <w:rPr>
                      <w:rFonts w:ascii="標楷體" w:hAnsi="標楷體"/>
                      <w:color w:val="000000"/>
                    </w:rPr>
                    <w:t xml:space="preserve"> </w:t>
                  </w:r>
                  <w:r w:rsidR="00E256A2" w:rsidRPr="00E256A2">
                    <w:rPr>
                      <w:rFonts w:ascii="標楷體" w:hAnsi="標楷體" w:hint="eastAsia"/>
                      <w:color w:val="000000"/>
                    </w:rPr>
                    <w:t>擔保品他項權利登錄</w:t>
                  </w:r>
                </w:p>
              </w:tc>
              <w:tc>
                <w:tcPr>
                  <w:tcW w:w="3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650547" w14:textId="5451CF82" w:rsidR="00EC206D" w:rsidRDefault="00E256A2" w:rsidP="008E110B">
                  <w:pPr>
                    <w:rPr>
                      <w:rFonts w:ascii="標楷體" w:hAnsi="標楷體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請</w:t>
                  </w:r>
                  <w:r w:rsidR="00A36616">
                    <w:rPr>
                      <w:rFonts w:ascii="標楷體" w:hAnsi="標楷體" w:hint="eastAsia"/>
                      <w:szCs w:val="24"/>
                      <w:lang w:eastAsia="zh-HK"/>
                    </w:rPr>
                    <w:t>蔡</w:t>
                  </w: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珮瑜提供縣市、地政、收件字EXCEL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885C6A" w14:textId="06DFC96A" w:rsidR="00EC206D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</w:t>
                  </w:r>
                  <w:r w:rsidR="00E256A2" w:rsidRPr="00E256A2">
                    <w:rPr>
                      <w:rFonts w:ascii="標楷體" w:hAnsi="標楷體" w:cs="Arial" w:hint="eastAsia"/>
                      <w:szCs w:val="24"/>
                    </w:rPr>
                    <w:t>珮瑜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4E56BA" w14:textId="0CF5227D" w:rsidR="00EC206D" w:rsidRDefault="00E256A2" w:rsidP="008E110B">
                  <w:pPr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 w:hint="eastAsia"/>
                    </w:rPr>
                    <w:t>2021/11/1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F62001A" w14:textId="0B7BADFD" w:rsidR="00EC206D" w:rsidRDefault="00E256A2" w:rsidP="008E110B">
                  <w:pPr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 xml:space="preserve">2021/11/1 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蔡珮</w:t>
                  </w:r>
                  <w:r>
                    <w:rPr>
                      <w:rFonts w:ascii="標楷體" w:hAnsi="標楷體" w:hint="eastAsia"/>
                      <w:color w:val="000000"/>
                    </w:rPr>
                    <w:t>瑜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已回覆</w:t>
                  </w: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FA5E" w14:textId="77777777" w:rsidR="0002415A" w:rsidRDefault="0002415A">
      <w:r>
        <w:separator/>
      </w:r>
    </w:p>
  </w:endnote>
  <w:endnote w:type="continuationSeparator" w:id="0">
    <w:p w14:paraId="67808802" w14:textId="77777777" w:rsidR="0002415A" w:rsidRDefault="0002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92AE640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65D32">
              <w:rPr>
                <w:rFonts w:hint="eastAsia"/>
                <w:noProof/>
              </w:rPr>
              <w:t>PJ201800012_</w:t>
            </w:r>
            <w:r w:rsidR="00265D32">
              <w:rPr>
                <w:rFonts w:hint="eastAsia"/>
                <w:noProof/>
              </w:rPr>
              <w:t>會議記錄</w:t>
            </w:r>
            <w:r w:rsidR="00265D32">
              <w:rPr>
                <w:rFonts w:hint="eastAsia"/>
                <w:noProof/>
              </w:rPr>
              <w:t>_20211029v01.0 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A517" w14:textId="77777777" w:rsidR="0002415A" w:rsidRDefault="0002415A">
      <w:r>
        <w:separator/>
      </w:r>
    </w:p>
  </w:footnote>
  <w:footnote w:type="continuationSeparator" w:id="0">
    <w:p w14:paraId="2336A679" w14:textId="77777777" w:rsidR="0002415A" w:rsidRDefault="0002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2415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15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2415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39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1"/>
  </w:num>
  <w:num w:numId="11">
    <w:abstractNumId w:val="31"/>
  </w:num>
  <w:num w:numId="12">
    <w:abstractNumId w:val="31"/>
  </w:num>
  <w:num w:numId="13">
    <w:abstractNumId w:val="31"/>
  </w:num>
  <w:num w:numId="14">
    <w:abstractNumId w:val="31"/>
  </w:num>
  <w:num w:numId="15">
    <w:abstractNumId w:val="31"/>
  </w:num>
  <w:num w:numId="16">
    <w:abstractNumId w:val="31"/>
  </w:num>
  <w:num w:numId="17">
    <w:abstractNumId w:val="20"/>
  </w:num>
  <w:num w:numId="18">
    <w:abstractNumId w:val="12"/>
  </w:num>
  <w:num w:numId="19">
    <w:abstractNumId w:val="6"/>
  </w:num>
  <w:num w:numId="20">
    <w:abstractNumId w:val="35"/>
  </w:num>
  <w:num w:numId="21">
    <w:abstractNumId w:val="40"/>
  </w:num>
  <w:num w:numId="22">
    <w:abstractNumId w:val="33"/>
  </w:num>
  <w:num w:numId="23">
    <w:abstractNumId w:val="36"/>
  </w:num>
  <w:num w:numId="24">
    <w:abstractNumId w:val="17"/>
  </w:num>
  <w:num w:numId="25">
    <w:abstractNumId w:val="26"/>
  </w:num>
  <w:num w:numId="26">
    <w:abstractNumId w:val="29"/>
  </w:num>
  <w:num w:numId="27">
    <w:abstractNumId w:val="4"/>
  </w:num>
  <w:num w:numId="28">
    <w:abstractNumId w:val="22"/>
  </w:num>
  <w:num w:numId="29">
    <w:abstractNumId w:val="32"/>
  </w:num>
  <w:num w:numId="30">
    <w:abstractNumId w:val="37"/>
  </w:num>
  <w:num w:numId="31">
    <w:abstractNumId w:val="9"/>
  </w:num>
  <w:num w:numId="32">
    <w:abstractNumId w:val="41"/>
  </w:num>
  <w:num w:numId="33">
    <w:abstractNumId w:val="16"/>
  </w:num>
  <w:num w:numId="34">
    <w:abstractNumId w:val="34"/>
  </w:num>
  <w:num w:numId="35">
    <w:abstractNumId w:val="30"/>
  </w:num>
  <w:num w:numId="36">
    <w:abstractNumId w:val="21"/>
  </w:num>
  <w:num w:numId="37">
    <w:abstractNumId w:val="10"/>
  </w:num>
  <w:num w:numId="38">
    <w:abstractNumId w:val="27"/>
  </w:num>
  <w:num w:numId="39">
    <w:abstractNumId w:val="25"/>
  </w:num>
  <w:num w:numId="40">
    <w:abstractNumId w:val="7"/>
  </w:num>
  <w:num w:numId="41">
    <w:abstractNumId w:val="24"/>
  </w:num>
  <w:num w:numId="42">
    <w:abstractNumId w:val="38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8"/>
  </w:num>
  <w:num w:numId="48">
    <w:abstractNumId w:val="5"/>
  </w:num>
  <w:num w:numId="49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415A"/>
    <w:rsid w:val="00026A55"/>
    <w:rsid w:val="00027D24"/>
    <w:rsid w:val="00033224"/>
    <w:rsid w:val="000401FB"/>
    <w:rsid w:val="00041728"/>
    <w:rsid w:val="00043054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20D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E75F1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D32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12371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0B6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930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02F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3CCF"/>
    <w:rsid w:val="006D5A30"/>
    <w:rsid w:val="006D7729"/>
    <w:rsid w:val="006E242C"/>
    <w:rsid w:val="006E25C8"/>
    <w:rsid w:val="006E2A43"/>
    <w:rsid w:val="006E3F57"/>
    <w:rsid w:val="006E55A1"/>
    <w:rsid w:val="006E67E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2FB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2DFC"/>
    <w:rsid w:val="007F7EDE"/>
    <w:rsid w:val="00801B1E"/>
    <w:rsid w:val="00802683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5187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6616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672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50D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56A2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B57DD"/>
    <w:rsid w:val="00EC1EC9"/>
    <w:rsid w:val="00EC206D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676</Characters>
  <Application>Microsoft Office Word</Application>
  <DocSecurity>0</DocSecurity>
  <Lines>5</Lines>
  <Paragraphs>1</Paragraphs>
  <ScaleCrop>false</ScaleCrop>
  <Company>新光人壽保險股份有限公司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34</cp:revision>
  <cp:lastPrinted>2007-04-19T07:32:00Z</cp:lastPrinted>
  <dcterms:created xsi:type="dcterms:W3CDTF">2021-10-04T08:26:00Z</dcterms:created>
  <dcterms:modified xsi:type="dcterms:W3CDTF">2021-11-03T03:17:00Z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