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F0B" w14:textId="77777777" w:rsidR="00BD0F93" w:rsidRDefault="00BD0F93" w:rsidP="00BD0F9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D0F93" w14:paraId="193D9B90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DE3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069EEB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6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7332F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8D9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280B659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46E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0CEC3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4A0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BFABEC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39D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B9549D1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D0F93" w14:paraId="368EF842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A579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BB6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2632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0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32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8C4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3CEA63C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BBB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19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C90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AA1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0E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7021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74BAED7A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8F34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836E" w14:textId="7A167268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5A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A555" w14:textId="66314E43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634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E5F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002C7F" w14:paraId="04B256E5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89A7" w14:textId="268DCE66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BF82" w14:textId="5BEBBA3A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2023/04/28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5DAC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新增企金戶銀扣繳息功能</w:t>
            </w:r>
          </w:p>
          <w:p w14:paraId="35A8B106" w14:textId="7C1FEE16" w:rsidR="00002C7F" w:rsidRDefault="00002C7F" w:rsidP="00002C7F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新增手續費收據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0202" w14:textId="5A70EB21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BD80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A8DE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6809F8" w14:paraId="45B955D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0268" w14:textId="5BB6AC86" w:rsidR="006809F8" w:rsidRDefault="006809F8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V2.2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21E7" w14:textId="198B85FB" w:rsidR="006809F8" w:rsidRDefault="006809F8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2023/05/10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77C1" w14:textId="23EF08F4" w:rsidR="006809F8" w:rsidRDefault="006809F8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畫面</w:t>
            </w:r>
            <w:r w:rsidR="00E6172C">
              <w:rPr>
                <w:rFonts w:ascii="標楷體" w:hAnsi="標楷體" w:hint="eastAsia"/>
              </w:rPr>
              <w:t>修改</w:t>
            </w:r>
            <w:r>
              <w:rPr>
                <w:rFonts w:ascii="標楷體" w:hAnsi="標楷體" w:hint="eastAsia"/>
              </w:rPr>
              <w:t>(交易序號調整為起迄輸入)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02FB" w14:textId="2232E713" w:rsidR="006809F8" w:rsidRPr="006809F8" w:rsidRDefault="006809F8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FED3" w14:textId="77777777" w:rsidR="006809F8" w:rsidRDefault="006809F8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9B81" w14:textId="77777777" w:rsidR="006809F8" w:rsidRDefault="006809F8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478DB395" w14:textId="77777777" w:rsidR="00BD0F93" w:rsidRDefault="00BD0F9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A19899" w:rsidR="00062AC5" w:rsidRPr="00D56B13" w:rsidRDefault="00625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L9742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r w:rsidRPr="00F048C4">
              <w:rPr>
                <w:rFonts w:ascii="標楷體" w:hAnsi="標楷體" w:hint="eastAsia"/>
              </w:rPr>
              <w:t>企金戶還本收據及繳息收據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64D9E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30FD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957E7AD" w:rsidR="00B51479" w:rsidRPr="00D56B13" w:rsidRDefault="00BD538F" w:rsidP="00625BE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831E41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="00831E41">
              <w:rPr>
                <w:rFonts w:ascii="標楷體" w:hAnsi="標楷體"/>
              </w:rPr>
              <w:t xml:space="preserve">p.java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C37926B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  <w:r w:rsidRPr="00D56B13">
              <w:rPr>
                <w:rFonts w:ascii="標楷體" w:hAnsi="標楷體" w:hint="eastAsia"/>
              </w:rPr>
              <w:t>報表</w:t>
            </w:r>
          </w:p>
          <w:p w14:paraId="4119E4D0" w14:textId="01365454" w:rsidR="00BD0F93" w:rsidRPr="00D56B13" w:rsidRDefault="00BD0F9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更改:</w:t>
            </w:r>
            <w:r>
              <w:rPr>
                <w:rFonts w:hint="eastAsia"/>
              </w:rPr>
              <w:t xml:space="preserve"> </w:t>
            </w:r>
            <w:r w:rsidRPr="00BD0F93">
              <w:rPr>
                <w:rFonts w:ascii="標楷體" w:hAnsi="標楷體" w:hint="eastAsia"/>
              </w:rPr>
              <w:t>計算時間改計算期間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734DAB0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 w:hint="eastAsia"/>
              </w:rPr>
              <w:t>2</w:t>
            </w:r>
            <w:r w:rsidR="00625BEF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 w:hint="eastAsia"/>
              </w:rPr>
              <w:t>隨機報表</w:t>
            </w:r>
          </w:p>
          <w:p w14:paraId="3EC83276" w14:textId="7E9EB1B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/>
              </w:rPr>
              <w:t>L9742</w:t>
            </w:r>
            <w:r w:rsidR="00F048C4">
              <w:rPr>
                <w:rFonts w:ascii="標楷體" w:hAnsi="標楷體" w:hint="eastAsia"/>
              </w:rPr>
              <w:t xml:space="preserve"> 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F048C4">
        <w:rPr>
          <w:rFonts w:ascii="標楷體" w:hAnsi="標楷體" w:hint="eastAsia"/>
          <w:sz w:val="24"/>
        </w:rPr>
        <w:t>會計帳務明細檔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F048C4">
        <w:rPr>
          <w:rFonts w:ascii="標楷體" w:hAnsi="標楷體" w:hint="eastAsia"/>
          <w:sz w:val="24"/>
        </w:rPr>
        <w:t>員工資料檔</w:t>
      </w:r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LoanBorTx </w:t>
      </w:r>
      <w:r w:rsidRPr="00F048C4">
        <w:rPr>
          <w:rFonts w:ascii="標楷體" w:hAnsi="標楷體" w:hint="eastAsia"/>
          <w:sz w:val="24"/>
        </w:rPr>
        <w:t>放款交易內容檔</w:t>
      </w:r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F048C4">
        <w:rPr>
          <w:rFonts w:ascii="標楷體" w:hAnsi="標楷體" w:hint="eastAsia"/>
          <w:sz w:val="24"/>
        </w:rPr>
        <w:t>會計科子細目設定檔</w:t>
      </w:r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781190BF" w14:textId="573F953B" w:rsidR="007570E9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功能</w:t>
      </w:r>
      <w:r w:rsidRPr="00D56B13">
        <w:rPr>
          <w:rFonts w:ascii="標楷體" w:hAnsi="標楷體" w:hint="eastAsia"/>
          <w:sz w:val="24"/>
        </w:rPr>
        <w:t>:</w:t>
      </w:r>
    </w:p>
    <w:p w14:paraId="232E84A1" w14:textId="7DB22264" w:rsidR="007570E9" w:rsidRDefault="007570E9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1：手動輸入</w:t>
      </w:r>
    </w:p>
    <w:p w14:paraId="4AC92F75" w14:textId="4F8E56DF" w:rsidR="007570E9" w:rsidRPr="007570E9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：整批列印</w:t>
      </w:r>
    </w:p>
    <w:p w14:paraId="491E5194" w14:textId="084CF35B" w:rsidR="00062AC5" w:rsidRPr="00D56B13" w:rsidRDefault="00623C2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7C42289" w:rsidR="00062AC5" w:rsidRDefault="00623C21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3F2E84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999/99/99</w:t>
      </w:r>
    </w:p>
    <w:p w14:paraId="5A6D994A" w14:textId="691FB39E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系統會計日期。</w:t>
      </w:r>
    </w:p>
    <w:p w14:paraId="5299BCCF" w14:textId="1EB56558" w:rsidR="00623C21" w:rsidRP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合理日期且小於等於系統會計日期。</w:t>
      </w:r>
    </w:p>
    <w:p w14:paraId="33BA7CC6" w14:textId="7C4417E9" w:rsidR="007570E9" w:rsidRPr="00D56B13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 w:rsidRPr="00D56B13">
        <w:rPr>
          <w:rFonts w:ascii="標楷體" w:hAnsi="標楷體" w:hint="eastAsia"/>
          <w:sz w:val="24"/>
        </w:rPr>
        <w:t>:</w:t>
      </w:r>
    </w:p>
    <w:p w14:paraId="647B14AD" w14:textId="57127D9F" w:rsidR="00134D0C" w:rsidRDefault="00134D0C" w:rsidP="00134D0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>
        <w:rPr>
          <w:rFonts w:ascii="標楷體" w:hAnsi="標楷體" w:hint="eastAsia"/>
          <w:sz w:val="24"/>
        </w:rPr>
        <w:t>(起): 000000</w:t>
      </w:r>
      <w:r>
        <w:rPr>
          <w:rFonts w:ascii="標楷體" w:hAnsi="標楷體" w:hint="eastAsia"/>
          <w:sz w:val="24"/>
        </w:rPr>
        <w:t>00</w:t>
      </w:r>
      <w:r>
        <w:rPr>
          <w:rFonts w:ascii="標楷體" w:hAnsi="標楷體" w:hint="eastAsia"/>
          <w:sz w:val="24"/>
        </w:rPr>
        <w:t xml:space="preserve"> ~ 999999</w:t>
      </w:r>
      <w:r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/>
          <w:sz w:val="24"/>
        </w:rPr>
        <w:tab/>
      </w:r>
    </w:p>
    <w:p w14:paraId="60D52788" w14:textId="77777777" w:rsidR="00134D0C" w:rsidRPr="007570E9" w:rsidRDefault="00134D0C" w:rsidP="00134D0C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必輸，空白為零。</w:t>
      </w:r>
    </w:p>
    <w:p w14:paraId="6C5A81D1" w14:textId="328FA57C" w:rsidR="00134D0C" w:rsidRPr="007570E9" w:rsidRDefault="00134D0C" w:rsidP="00134D0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>
        <w:rPr>
          <w:rFonts w:ascii="標楷體" w:hAnsi="標楷體" w:hint="eastAsia"/>
          <w:sz w:val="24"/>
        </w:rPr>
        <w:t>(迄): 000000</w:t>
      </w:r>
      <w:r>
        <w:rPr>
          <w:rFonts w:ascii="標楷體" w:hAnsi="標楷體" w:hint="eastAsia"/>
          <w:sz w:val="24"/>
        </w:rPr>
        <w:t>00</w:t>
      </w:r>
      <w:r>
        <w:rPr>
          <w:rFonts w:ascii="標楷體" w:hAnsi="標楷體" w:hint="eastAsia"/>
          <w:sz w:val="24"/>
        </w:rPr>
        <w:t xml:space="preserve"> ~ 999999</w:t>
      </w:r>
      <w:r>
        <w:rPr>
          <w:rFonts w:ascii="標楷體" w:hAnsi="標楷體" w:hint="eastAsia"/>
          <w:sz w:val="24"/>
        </w:rPr>
        <w:t>99</w:t>
      </w:r>
    </w:p>
    <w:p w14:paraId="673320F7" w14:textId="77777777" w:rsidR="00134D0C" w:rsidRDefault="00134D0C" w:rsidP="00134D0C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必輸，空白為零，不得小於傳</w:t>
      </w:r>
      <w:r>
        <w:rPr>
          <w:rFonts w:ascii="標楷體" w:hAnsi="標楷體" w:hint="eastAsia"/>
        </w:rPr>
        <w:t>票號碼(起)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63509E1" w14:textId="1D5E1098" w:rsidR="00623C21" w:rsidRPr="00D56B13" w:rsidRDefault="00A3022C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傳票號碼範圍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354D764B" w14:textId="70BE8285" w:rsidR="007570E9" w:rsidRDefault="00A3022C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</w:t>
      </w:r>
      <w:r w:rsidR="007570E9">
        <w:rPr>
          <w:rFonts w:ascii="標楷體" w:hAnsi="標楷體" w:hint="eastAsia"/>
          <w:sz w:val="24"/>
        </w:rPr>
        <w:t>(起)</w:t>
      </w:r>
      <w:r w:rsidR="00623C21">
        <w:rPr>
          <w:rFonts w:ascii="標楷體" w:hAnsi="標楷體" w:hint="eastAsia"/>
          <w:sz w:val="24"/>
        </w:rPr>
        <w:t xml:space="preserve">: </w:t>
      </w:r>
      <w:r w:rsidR="007570E9">
        <w:rPr>
          <w:rFonts w:ascii="標楷體" w:hAnsi="標楷體" w:hint="eastAsia"/>
          <w:sz w:val="24"/>
        </w:rPr>
        <w:t>000000</w:t>
      </w:r>
      <w:r>
        <w:rPr>
          <w:rFonts w:ascii="標楷體" w:hAnsi="標楷體" w:hint="eastAsia"/>
          <w:sz w:val="24"/>
        </w:rPr>
        <w:t xml:space="preserve"> ~ 999999</w:t>
      </w:r>
      <w:r w:rsidR="007570E9">
        <w:rPr>
          <w:rFonts w:ascii="標楷體" w:hAnsi="標楷體" w:hint="eastAsia"/>
          <w:sz w:val="24"/>
        </w:rPr>
        <w:t xml:space="preserve"> </w:t>
      </w:r>
      <w:r w:rsidR="007570E9">
        <w:rPr>
          <w:rFonts w:ascii="標楷體" w:hAnsi="標楷體"/>
          <w:sz w:val="24"/>
        </w:rPr>
        <w:tab/>
      </w:r>
    </w:p>
    <w:p w14:paraId="7F83EFE4" w14:textId="29134CFB" w:rsidR="007570E9" w:rsidRPr="007570E9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必輸，空白為零。</w:t>
      </w:r>
    </w:p>
    <w:p w14:paraId="364FA9AE" w14:textId="27653571" w:rsidR="007570E9" w:rsidRPr="007570E9" w:rsidRDefault="007570E9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傳票號碼(迄): 000000 ~ 999999</w:t>
      </w:r>
    </w:p>
    <w:p w14:paraId="4DECF7E0" w14:textId="316E0BFC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A3022C">
        <w:rPr>
          <w:rFonts w:hint="eastAsia"/>
        </w:rPr>
        <w:t>必輸，</w:t>
      </w:r>
      <w:r w:rsidR="007570E9">
        <w:rPr>
          <w:rFonts w:hint="eastAsia"/>
        </w:rPr>
        <w:t>空白為零，不得小於傳</w:t>
      </w:r>
      <w:r w:rsidR="007570E9">
        <w:rPr>
          <w:rFonts w:ascii="標楷體" w:hAnsi="標楷體" w:hint="eastAsia"/>
        </w:rPr>
        <w:t>票號碼(起)</w:t>
      </w:r>
      <w:r w:rsidR="00A3022C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16FADDC" w14:textId="755E2CDC" w:rsidR="00623C21" w:rsidRDefault="003476C8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會計明細(按鈕)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52F6512A" w14:textId="53D4846F" w:rsidR="003476C8" w:rsidRDefault="003476C8" w:rsidP="003476C8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連接交易L6905</w:t>
      </w:r>
    </w:p>
    <w:p w14:paraId="7AF9A14A" w14:textId="299AFE65" w:rsidR="003476C8" w:rsidRPr="003476C8" w:rsidRDefault="003476C8" w:rsidP="003476C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Pr="00D56B13">
        <w:rPr>
          <w:rFonts w:ascii="標楷體" w:hAnsi="標楷體" w:hint="eastAsia"/>
          <w:sz w:val="24"/>
        </w:rPr>
        <w:t>:</w:t>
      </w:r>
    </w:p>
    <w:p w14:paraId="730F7DA2" w14:textId="38151390" w:rsidR="00B1684F" w:rsidRDefault="00B1684F" w:rsidP="00B1684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(下拉選單)</w:t>
      </w:r>
    </w:p>
    <w:p w14:paraId="1B9C42F2" w14:textId="43506C37" w:rsidR="00B1684F" w:rsidRPr="00B1684F" w:rsidRDefault="00B1684F" w:rsidP="00B1684F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下拉選單內容</w:t>
      </w:r>
      <w:r>
        <w:rPr>
          <w:rFonts w:hint="eastAsia"/>
        </w:rPr>
        <w:t>:</w:t>
      </w:r>
      <w:r w:rsidR="003C52A8">
        <w:rPr>
          <w:rFonts w:hint="eastAsia"/>
        </w:rPr>
        <w:t>0:</w:t>
      </w:r>
      <w:r w:rsidR="003C52A8">
        <w:rPr>
          <w:rFonts w:hint="eastAsia"/>
        </w:rPr>
        <w:t>全部</w:t>
      </w:r>
      <w:r w:rsidR="003C52A8">
        <w:rPr>
          <w:rFonts w:hint="eastAsia"/>
        </w:rPr>
        <w:t>;</w:t>
      </w:r>
      <w:r>
        <w:rPr>
          <w:rFonts w:hint="eastAsia"/>
        </w:rPr>
        <w:t>1: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還本</w:t>
      </w:r>
      <w:r w:rsidR="003C52A8" w:rsidRPr="003C52A8">
        <w:rPr>
          <w:rFonts w:hint="eastAsia"/>
        </w:rPr>
        <w:t>收據</w:t>
      </w:r>
      <w:r>
        <w:t>;2: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繳息收據</w:t>
      </w:r>
      <w:r>
        <w:rPr>
          <w:rFonts w:hint="eastAsia"/>
        </w:rPr>
        <w:t>;</w:t>
      </w:r>
      <w:r w:rsidR="0038510B">
        <w:rPr>
          <w:rFonts w:hint="eastAsia"/>
        </w:rPr>
        <w:t>3:</w:t>
      </w:r>
      <w:r w:rsidR="0038510B">
        <w:rPr>
          <w:rFonts w:hint="eastAsia"/>
        </w:rPr>
        <w:t>手續費收據</w:t>
      </w:r>
    </w:p>
    <w:p w14:paraId="038B0D39" w14:textId="4ECD2A45" w:rsidR="00623C21" w:rsidRPr="005F4469" w:rsidRDefault="005F4469" w:rsidP="005F446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必須符合下拉選單內容。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2BB41D" w:rsidR="0030195D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F048C4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中</w:t>
      </w:r>
      <w:r w:rsidR="0083558C">
        <w:rPr>
          <w:rFonts w:ascii="標楷體" w:hAnsi="標楷體" w:hint="eastAsia"/>
        </w:rPr>
        <w:t>符合輸入條件</w:t>
      </w:r>
      <w:r w:rsidR="00E312CE">
        <w:rPr>
          <w:rFonts w:ascii="標楷體" w:hAnsi="標楷體" w:hint="eastAsia"/>
        </w:rPr>
        <w:t>，且訂正別為正常，且在客戶主檔企金別欄位為企金或企金自然人</w:t>
      </w:r>
      <w:r w:rsidR="0083558C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8150116" w14:textId="0F32B454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BD0F93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941C70A" wp14:editId="12910007">
            <wp:simplePos x="0" y="0"/>
            <wp:positionH relativeFrom="column">
              <wp:posOffset>-5080</wp:posOffset>
            </wp:positionH>
            <wp:positionV relativeFrom="paragraph">
              <wp:posOffset>514350</wp:posOffset>
            </wp:positionV>
            <wp:extent cx="6299835" cy="3021965"/>
            <wp:effectExtent l="0" t="0" r="571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49A">
        <w:rPr>
          <w:rFonts w:ascii="標楷體" w:hAnsi="標楷體" w:hint="eastAsia"/>
          <w:sz w:val="24"/>
        </w:rPr>
        <w:t>【報表格式】:</w:t>
      </w:r>
    </w:p>
    <w:p w14:paraId="78D754BF" w14:textId="19DAB529" w:rsidR="00BD0F93" w:rsidRPr="00566369" w:rsidRDefault="00BD0F93" w:rsidP="00BD0F93">
      <w:pPr>
        <w:pStyle w:val="3TEXT"/>
      </w:pPr>
      <w:r>
        <w:object w:dxaOrig="1508" w:dyaOrig="1021" w14:anchorId="7664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5242188" r:id="rId10"/>
        </w:object>
      </w:r>
      <w:r>
        <w:object w:dxaOrig="1508" w:dyaOrig="1021" w14:anchorId="06E16EEA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5242189" r:id="rId12"/>
        </w:object>
      </w:r>
    </w:p>
    <w:p w14:paraId="77DB2695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2D64246E" w14:textId="22843BE8" w:rsidR="00BD0F93" w:rsidRPr="00284A49" w:rsidRDefault="00BD0F93" w:rsidP="00BD0F93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75D66500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EDB76C" w14:textId="43477D34" w:rsidR="00BD0F93" w:rsidRPr="00284A49" w:rsidRDefault="00B814BA" w:rsidP="00BD0F93">
      <w:pPr>
        <w:pStyle w:val="3TEXT"/>
        <w:rPr>
          <w:sz w:val="24"/>
        </w:rPr>
      </w:pPr>
      <w:r>
        <w:rPr>
          <w:rFonts w:hint="eastAsia"/>
          <w:sz w:val="24"/>
        </w:rPr>
        <w:t>每一筆換一頁。</w:t>
      </w:r>
    </w:p>
    <w:p w14:paraId="7FAA09DF" w14:textId="77777777" w:rsidR="00BD0F93" w:rsidRPr="00D56B13" w:rsidRDefault="00BD0F9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DD96234" w14:textId="67992FF7" w:rsidR="00B51B30" w:rsidRDefault="00BD0F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銀扣</w:t>
            </w:r>
            <w:r w:rsidR="000D087A">
              <w:rPr>
                <w:rFonts w:ascii="標楷體" w:hAnsi="標楷體" w:hint="eastAsia"/>
              </w:rPr>
              <w:t xml:space="preserve"> 電匯 票據 </w:t>
            </w:r>
            <w:r>
              <w:rPr>
                <w:rFonts w:ascii="標楷體" w:hAnsi="標楷體" w:hint="eastAsia"/>
              </w:rPr>
              <w:t>其他</w:t>
            </w:r>
          </w:p>
          <w:p w14:paraId="27CCBB29" w14:textId="65250F4D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繳款方式規則:</w:t>
            </w:r>
          </w:p>
          <w:p w14:paraId="52B4D047" w14:textId="4562DA62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銀扣:繳款方式等於4</w:t>
            </w:r>
          </w:p>
          <w:p w14:paraId="7024BD87" w14:textId="40E1CA38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電匯</w:t>
            </w:r>
            <w:r>
              <w:rPr>
                <w:rFonts w:ascii="標楷體" w:hAnsi="標楷體" w:hint="eastAsia"/>
              </w:rPr>
              <w:t>:繳款方式等於2</w:t>
            </w:r>
          </w:p>
          <w:p w14:paraId="2D0CDCEB" w14:textId="77777777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票據:繳款方式等於</w:t>
            </w:r>
            <w:r>
              <w:rPr>
                <w:rFonts w:ascii="標楷體" w:hAnsi="標楷體" w:hint="eastAsia"/>
              </w:rPr>
              <w:t>1</w:t>
            </w:r>
          </w:p>
          <w:p w14:paraId="003D47EA" w14:textId="56C207CB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其他:其他繳款方式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1FE4763" w:rsidR="00C426EA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AcDetail.AcSubCode</w:t>
            </w:r>
          </w:p>
        </w:tc>
        <w:tc>
          <w:tcPr>
            <w:tcW w:w="2912" w:type="dxa"/>
          </w:tcPr>
          <w:p w14:paraId="73954A13" w14:textId="1DFA295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2701A023" w:rsidR="00DD5CC2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</w:t>
            </w:r>
            <w:r w:rsidR="007359F0">
              <w:rPr>
                <w:rFonts w:ascii="標楷體" w:hAnsi="標楷體"/>
              </w:rPr>
              <w:t>EntryDate</w:t>
            </w:r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摘(YYY/MM/DD(入帳日))要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以中文顯示金額，ex.新台幣 柒百柒十柒</w:t>
            </w:r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製票</w:t>
            </w:r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55A498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WITH "MainData" AS (</w:t>
            </w:r>
          </w:p>
          <w:p w14:paraId="03C4117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SELECT DISTINCT ACD."SlipNo"  -- 傳票號碼</w:t>
            </w:r>
          </w:p>
          <w:p w14:paraId="13DEF65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ACD."TitaTxtNo"  -- 交易序號</w:t>
            </w:r>
          </w:p>
          <w:p w14:paraId="6B9E62D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ACD."AcNoCode"  -- 會計科目代碼</w:t>
            </w:r>
          </w:p>
          <w:p w14:paraId="3641D0A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CDAC."AcNoItem"  -- 會計科目名稱</w:t>
            </w:r>
          </w:p>
          <w:p w14:paraId="15ED8F2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ACD."SumNo"  -- 彙總別</w:t>
            </w:r>
          </w:p>
          <w:p w14:paraId="559881E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TX."EntryDate"  -- 入帳日期</w:t>
            </w:r>
          </w:p>
          <w:p w14:paraId="56BCA5D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LPAD(TX."CustNo", 7, '0') AS "CustNo"  -- 戶號</w:t>
            </w:r>
          </w:p>
          <w:p w14:paraId="1E329C3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LPAD(TX."FacmNo", 3, '0') AS "FacmNo"  -- 額度</w:t>
            </w:r>
          </w:p>
          <w:p w14:paraId="169FE0E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LPAD(TX."BormNo", 3, '0') AS "BormNo"  -- 撥款編號</w:t>
            </w:r>
          </w:p>
          <w:p w14:paraId="0E836EC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"Fn_ParseEOL"(CM."CustName", 0) AS "CustName"  -- 戶名</w:t>
            </w:r>
          </w:p>
          <w:p w14:paraId="633DD45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CASE WHEN :inputOption = 1 AND ACD."AcctCode" IN ('310','320','330','340') -- 還本收據</w:t>
            </w:r>
          </w:p>
          <w:p w14:paraId="5607AD6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  <w:t xml:space="preserve">    THEN TX."Principal" </w:t>
            </w:r>
          </w:p>
          <w:p w14:paraId="7F93164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2 AND ACD."AcNoCode" LIKE '40241%'-- 繳息收據</w:t>
            </w:r>
          </w:p>
          <w:p w14:paraId="48CBDE1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TX."Interest" </w:t>
            </w:r>
          </w:p>
          <w:p w14:paraId="501503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3 AND ACD."AcNoCode" LIKE '409030%' -- 手續費收據</w:t>
            </w:r>
          </w:p>
          <w:p w14:paraId="5140E18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TX."FeeAmt" </w:t>
            </w:r>
          </w:p>
          <w:p w14:paraId="411938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ELSE 0 END AS "Amt" </w:t>
            </w:r>
          </w:p>
          <w:p w14:paraId="7FA62B1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lastRenderedPageBreak/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TX."IntStartDate"  -- 計算期間-起</w:t>
            </w:r>
          </w:p>
          <w:p w14:paraId="24CF871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TX."IntEndDate"  -- 計算期間-止</w:t>
            </w:r>
          </w:p>
          <w:p w14:paraId="487E5BB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, CDE."Fullname" </w:t>
            </w:r>
          </w:p>
          <w:p w14:paraId="3290631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TX."AcDate"  -- 會計日期</w:t>
            </w:r>
          </w:p>
          <w:p w14:paraId="6835BE9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ACD."AcSubCode"  -- 子目</w:t>
            </w:r>
          </w:p>
          <w:p w14:paraId="70DCCBB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ACD."SlipBatNo"  -- 傳票批號</w:t>
            </w:r>
          </w:p>
          <w:p w14:paraId="618116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, TX."RepayCode"  -- 還款來源</w:t>
            </w:r>
          </w:p>
          <w:p w14:paraId="304F14C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FROM "LoanBorTx" TX </w:t>
            </w:r>
          </w:p>
          <w:p w14:paraId="64DC154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"CustMain" CM ON CM."CustNo" = TX."CustNo" </w:t>
            </w:r>
          </w:p>
          <w:p w14:paraId="6A28B3C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"AcDetail" ACD ON ACD."AcDate" = TX."AcDate" </w:t>
            </w:r>
          </w:p>
          <w:p w14:paraId="3685F6F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AND ACD."TitaTxtNo" = TO_NUMBER(TX."TitaTxtNo") </w:t>
            </w:r>
          </w:p>
          <w:p w14:paraId="4C5F5BF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AND ACD."TitaTlrNo" = TX."TitaTlrNo" </w:t>
            </w:r>
          </w:p>
          <w:p w14:paraId="0158A3A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"CdAcCode" CDAC ON CDAC."AcNoCode" = ACD."AcNoCode" </w:t>
            </w:r>
          </w:p>
          <w:p w14:paraId="4089D2C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 </w:t>
            </w:r>
            <w:r w:rsidRPr="00F26636">
              <w:rPr>
                <w:rFonts w:ascii="標楷體" w:hAnsi="標楷體"/>
              </w:rPr>
              <w:tab/>
              <w:t xml:space="preserve">   AND CDAC."AcSubCode" = ACD."AcSubCode" </w:t>
            </w:r>
          </w:p>
          <w:p w14:paraId="0267986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               </w:t>
            </w:r>
            <w:r w:rsidRPr="00F26636">
              <w:rPr>
                <w:rFonts w:ascii="標楷體" w:hAnsi="標楷體"/>
              </w:rPr>
              <w:tab/>
              <w:t xml:space="preserve">   AND CDAC."AcDtlCode" = ACD."AcDtlCode" </w:t>
            </w:r>
          </w:p>
          <w:p w14:paraId="5B4E554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LEFT JOIN "CdEmp" CDE ON CDE."EmployeeNo" = ACD."TitaTlrNo" </w:t>
            </w:r>
          </w:p>
          <w:p w14:paraId="672A3E9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WHERE TX."TitaHCode" = 0  -- 訂正別為0:正常</w:t>
            </w:r>
          </w:p>
          <w:p w14:paraId="5AAF0CE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CM."EntCode" IN (1, 2)  -- 企金別為1:企金、2:企金自然人</w:t>
            </w:r>
          </w:p>
          <w:p w14:paraId="088DE32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TX."AcDate" = :inputAcDate  -- 會計日期</w:t>
            </w:r>
          </w:p>
          <w:p w14:paraId="46508A6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(tlrNo.length() &gt; 0) {</w:t>
            </w:r>
          </w:p>
          <w:p w14:paraId="1ADADB4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ab/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TX."TitaTxtNo" = :inputTitaTxtNo  -- 會計日期</w:t>
            </w:r>
          </w:p>
          <w:p w14:paraId="591AF34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79F4E03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ACD."TitaTxtNo" &gt;= :inputTitaTxtNoStart  -- 交易序號-起</w:t>
            </w:r>
          </w:p>
          <w:p w14:paraId="424B430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ACD."TitaTxtNo" &lt;= inputTitaTxtNoEnd  -- 交易序號-止</w:t>
            </w:r>
          </w:p>
          <w:p w14:paraId="5C57264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>-- functionCode 1=手動輸入、2=整批</w:t>
            </w:r>
          </w:p>
          <w:p w14:paraId="1665521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(functionCode == 2) {</w:t>
            </w:r>
          </w:p>
          <w:p w14:paraId="480BB27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ab/>
              <w:t xml:space="preserve">      </w:t>
            </w:r>
            <w:r w:rsidRPr="00F26636">
              <w:rPr>
                <w:rFonts w:ascii="標楷體" w:hAnsi="標楷體" w:hint="eastAsia"/>
              </w:rPr>
              <w:tab/>
              <w:t xml:space="preserve">  AND "RepayCode" = 2  -- 付款方式 2=銀行扣款</w:t>
            </w:r>
          </w:p>
          <w:p w14:paraId="03CB801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30FCBC0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ACD."SlipNo" &gt;= :inputSlipNoStart  -- 傳票號碼-起</w:t>
            </w:r>
          </w:p>
          <w:p w14:paraId="6AC7418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 xml:space="preserve">  AND ACD."SlipNo" &lt;= :inputSlipNoEnd  -- 傳票號碼-止</w:t>
            </w:r>
          </w:p>
          <w:p w14:paraId="792A773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</w:t>
            </w:r>
            <w:r w:rsidRPr="00F26636">
              <w:rPr>
                <w:rFonts w:ascii="標楷體" w:hAnsi="標楷體" w:hint="eastAsia"/>
              </w:rPr>
              <w:tab/>
              <w:t xml:space="preserve">  AND CASE WHEN :inputOption = 1 AND ACD."AcctCode" IN ('310','320','330','340') -- 還本收據</w:t>
            </w:r>
          </w:p>
          <w:p w14:paraId="6D2D683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  <w:t xml:space="preserve">   THEN TX."Principal" </w:t>
            </w:r>
          </w:p>
          <w:p w14:paraId="0203754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2 AND ACD."AcNoCode" LIKE '40241%'-- 繳息收據</w:t>
            </w:r>
          </w:p>
          <w:p w14:paraId="59B6C4F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TX."Interest" </w:t>
            </w:r>
          </w:p>
          <w:p w14:paraId="53AE021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 xml:space="preserve">             </w:t>
            </w:r>
            <w:r w:rsidRPr="00F26636">
              <w:rPr>
                <w:rFonts w:ascii="標楷體" w:hAnsi="標楷體" w:hint="eastAsia"/>
              </w:rPr>
              <w:tab/>
            </w:r>
            <w:r w:rsidRPr="00F26636">
              <w:rPr>
                <w:rFonts w:ascii="標楷體" w:hAnsi="標楷體" w:hint="eastAsia"/>
              </w:rPr>
              <w:tab/>
              <w:t>WHEN :inputOption = 3 AND ACD."AcNoCode" LIKE '409030%' -- 手續費收據</w:t>
            </w:r>
          </w:p>
          <w:p w14:paraId="5593AB4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THEN TX."FeeAmt" </w:t>
            </w:r>
          </w:p>
          <w:p w14:paraId="1D1E00E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 xml:space="preserve">      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ELSE 0 END &gt; 0 </w:t>
            </w:r>
          </w:p>
          <w:p w14:paraId="2316914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)</w:t>
            </w:r>
          </w:p>
          <w:p w14:paraId="33CF994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>-- --檢查筆數</w:t>
            </w:r>
          </w:p>
          <w:p w14:paraId="3E37D56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>-- --QC2306 說 有傳票號碼一筆以上 計算到額度從，否則計算到撥款層</w:t>
            </w:r>
          </w:p>
          <w:p w14:paraId="7F032C2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, "CheckCount" AS (</w:t>
            </w:r>
          </w:p>
          <w:p w14:paraId="37C2D76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SELECT "SlipNo"</w:t>
            </w:r>
          </w:p>
          <w:p w14:paraId="48CE331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,"TitaTxtNo"</w:t>
            </w:r>
          </w:p>
          <w:p w14:paraId="298B5E7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,COUNT(1) AS "Count"</w:t>
            </w:r>
          </w:p>
          <w:p w14:paraId="62B4A66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lastRenderedPageBreak/>
              <w:tab/>
            </w:r>
            <w:r w:rsidRPr="00F26636">
              <w:rPr>
                <w:rFonts w:ascii="標楷體" w:hAnsi="標楷體"/>
              </w:rPr>
              <w:tab/>
              <w:t>FROM "MainData"</w:t>
            </w:r>
          </w:p>
          <w:p w14:paraId="47613BE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GROUP BY "SlipNo"</w:t>
            </w:r>
          </w:p>
          <w:p w14:paraId="7842D48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>,"TitaTxtNo"</w:t>
            </w:r>
          </w:p>
          <w:p w14:paraId="36DFCB7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)</w:t>
            </w:r>
          </w:p>
          <w:p w14:paraId="428E0D8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SELECT M."SlipNo"</w:t>
            </w:r>
          </w:p>
          <w:p w14:paraId="5EA9670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,M."TitaTxtNo"</w:t>
            </w:r>
          </w:p>
          <w:p w14:paraId="23E17A5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,M."AcNoCode"</w:t>
            </w:r>
          </w:p>
          <w:p w14:paraId="1C1F2171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,M."AcNoItem"</w:t>
            </w:r>
          </w:p>
          <w:p w14:paraId="7152AA9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,M."SumNo"</w:t>
            </w:r>
          </w:p>
          <w:p w14:paraId="0B683C9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,M."EntryDate"</w:t>
            </w:r>
          </w:p>
          <w:p w14:paraId="38E8B0D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,M."CustNo"</w:t>
            </w:r>
          </w:p>
          <w:p w14:paraId="51D4EEF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(option == 3) {</w:t>
            </w:r>
          </w:p>
          <w:p w14:paraId="70E1334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,'0' AS "FacmNo" </w:t>
            </w:r>
          </w:p>
          <w:p w14:paraId="0A7A178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,'0' AS "BormNo" </w:t>
            </w:r>
          </w:p>
          <w:p w14:paraId="08E6120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 else {</w:t>
            </w:r>
          </w:p>
          <w:p w14:paraId="7D4E6AE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,M."FacmNo" </w:t>
            </w:r>
          </w:p>
          <w:p w14:paraId="44685AB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726CF1D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ELSE M."BormNo" END AS "BormNo"</w:t>
            </w:r>
          </w:p>
          <w:p w14:paraId="5887FE9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743E7C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,M."CustName"</w:t>
            </w:r>
          </w:p>
          <w:p w14:paraId="1C4133C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,SUM(M."Amt") AS "Amt"</w:t>
            </w:r>
          </w:p>
          <w:p w14:paraId="0C6BAE1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,MIN(M."IntStartDate") AS "IntStartDate"</w:t>
            </w:r>
          </w:p>
          <w:p w14:paraId="1A0156B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,MAX(M."IntEndDate") AS "IntEndDate"</w:t>
            </w:r>
          </w:p>
          <w:p w14:paraId="40682EC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,M."Fullname"</w:t>
            </w:r>
          </w:p>
          <w:p w14:paraId="77D66326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,M."AcDate"</w:t>
            </w:r>
          </w:p>
          <w:p w14:paraId="76A69C1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,M."AcSubCode"</w:t>
            </w:r>
          </w:p>
          <w:p w14:paraId="70C019B7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,M."SlipBatNo"</w:t>
            </w:r>
          </w:p>
          <w:p w14:paraId="14A7743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,M."RepayCode"</w:t>
            </w:r>
          </w:p>
          <w:p w14:paraId="77217F9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FROM "MainData" M</w:t>
            </w:r>
          </w:p>
          <w:p w14:paraId="5B28FDD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LEFT JOIN "CheckCount" CC ON CC."SlipNo" = M."SlipNo"</w:t>
            </w:r>
          </w:p>
          <w:p w14:paraId="4E9E818F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AND CC."TitaTxtNo" = M."TitaTxtNo"</w:t>
            </w:r>
          </w:p>
          <w:p w14:paraId="31DD391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  <w:t>GROUP BY M."SlipNo"</w:t>
            </w:r>
          </w:p>
          <w:p w14:paraId="0EE4280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,M."TitaTxtNo"</w:t>
            </w:r>
          </w:p>
          <w:p w14:paraId="61DFA9D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,M."AcNoCode"</w:t>
            </w:r>
          </w:p>
          <w:p w14:paraId="5C83AA7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,M."AcNoItem"</w:t>
            </w:r>
          </w:p>
          <w:p w14:paraId="42309A9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,M."SumNo"</w:t>
            </w:r>
          </w:p>
          <w:p w14:paraId="5DA82FA8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,M."EntryDate"</w:t>
            </w:r>
          </w:p>
          <w:p w14:paraId="183929D5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,M."CustNo"</w:t>
            </w:r>
          </w:p>
          <w:p w14:paraId="6406962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6636">
              <w:rPr>
                <w:rFonts w:ascii="標楷體" w:hAnsi="標楷體" w:hint="eastAsia"/>
              </w:rPr>
              <w:t>--1.還本 2.利息 3.手續費</w:t>
            </w:r>
          </w:p>
          <w:p w14:paraId="6BBA9AAC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if (option != 3) {</w:t>
            </w:r>
          </w:p>
          <w:p w14:paraId="70CCB024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,M."FacmNo" </w:t>
            </w:r>
          </w:p>
          <w:p w14:paraId="778E586D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2AE33779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</w:t>
            </w: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ELSE M."BormNo" END </w:t>
            </w:r>
          </w:p>
          <w:p w14:paraId="69D3E9C2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>}</w:t>
            </w:r>
          </w:p>
          <w:p w14:paraId="01BB984A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,M."CustName"</w:t>
            </w:r>
          </w:p>
          <w:p w14:paraId="14CDF613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,M."Fullname"</w:t>
            </w:r>
          </w:p>
          <w:p w14:paraId="3C65EA4E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,M."AcDate"</w:t>
            </w:r>
          </w:p>
          <w:p w14:paraId="2CDA940B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lastRenderedPageBreak/>
              <w:tab/>
            </w:r>
            <w:r w:rsidRPr="00F26636">
              <w:rPr>
                <w:rFonts w:ascii="標楷體" w:hAnsi="標楷體"/>
              </w:rPr>
              <w:tab/>
              <w:t xml:space="preserve">    ,M."AcSubCode"</w:t>
            </w:r>
          </w:p>
          <w:p w14:paraId="586E3E70" w14:textId="77777777" w:rsidR="00F26636" w:rsidRPr="00F26636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,M."SlipBatNo"</w:t>
            </w:r>
          </w:p>
          <w:p w14:paraId="061F5FE7" w14:textId="185E43BA" w:rsidR="00B714F2" w:rsidRPr="00D56B13" w:rsidRDefault="00F26636" w:rsidP="00F266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6636">
              <w:rPr>
                <w:rFonts w:ascii="標楷體" w:hAnsi="標楷體"/>
              </w:rPr>
              <w:tab/>
            </w:r>
            <w:r w:rsidRPr="00F26636">
              <w:rPr>
                <w:rFonts w:ascii="標楷體" w:hAnsi="標楷體"/>
              </w:rPr>
              <w:tab/>
              <w:t xml:space="preserve">    ,M."RepayCode"</w:t>
            </w:r>
          </w:p>
        </w:tc>
      </w:tr>
    </w:tbl>
    <w:p w14:paraId="5AF16E88" w14:textId="4D4DCDCF" w:rsidR="00B714F2" w:rsidRDefault="00BD0F93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CDD6022" w14:textId="639A5178" w:rsidR="00BD0F93" w:rsidRPr="00BD0F93" w:rsidRDefault="00BD0F93" w:rsidP="00BD0F93">
      <w:pPr>
        <w:pStyle w:val="3TEXT"/>
      </w:pPr>
      <w:r>
        <w:object w:dxaOrig="1508" w:dyaOrig="1021" w14:anchorId="3234631A">
          <v:shape id="_x0000_i1027" type="#_x0000_t75" style="width:75.5pt;height:51pt" o:ole="">
            <v:imagedata r:id="rId13" o:title=""/>
          </v:shape>
          <o:OLEObject Type="Embed" ProgID="Acrobat.Document.DC" ShapeID="_x0000_i1027" DrawAspect="Icon" ObjectID="_1745242190" r:id="rId14"/>
        </w:object>
      </w:r>
    </w:p>
    <w:sectPr w:rsidR="00BD0F93" w:rsidRPr="00BD0F9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90D6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2200C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256406061">
    <w:abstractNumId w:val="3"/>
  </w:num>
  <w:num w:numId="2" w16cid:durableId="1752850957">
    <w:abstractNumId w:val="8"/>
  </w:num>
  <w:num w:numId="3" w16cid:durableId="862522499">
    <w:abstractNumId w:val="14"/>
  </w:num>
  <w:num w:numId="4" w16cid:durableId="1825971804">
    <w:abstractNumId w:val="16"/>
  </w:num>
  <w:num w:numId="5" w16cid:durableId="1248615176">
    <w:abstractNumId w:val="2"/>
  </w:num>
  <w:num w:numId="6" w16cid:durableId="685794853">
    <w:abstractNumId w:val="1"/>
  </w:num>
  <w:num w:numId="7" w16cid:durableId="769551223">
    <w:abstractNumId w:val="9"/>
  </w:num>
  <w:num w:numId="8" w16cid:durableId="1281641461">
    <w:abstractNumId w:val="0"/>
  </w:num>
  <w:num w:numId="9" w16cid:durableId="1084498397">
    <w:abstractNumId w:val="20"/>
  </w:num>
  <w:num w:numId="10" w16cid:durableId="1273587453">
    <w:abstractNumId w:val="13"/>
  </w:num>
  <w:num w:numId="11" w16cid:durableId="249319641">
    <w:abstractNumId w:val="6"/>
  </w:num>
  <w:num w:numId="12" w16cid:durableId="485630867">
    <w:abstractNumId w:val="4"/>
  </w:num>
  <w:num w:numId="13" w16cid:durableId="975601659">
    <w:abstractNumId w:val="23"/>
  </w:num>
  <w:num w:numId="14" w16cid:durableId="1593201351">
    <w:abstractNumId w:val="25"/>
  </w:num>
  <w:num w:numId="15" w16cid:durableId="1152327444">
    <w:abstractNumId w:val="19"/>
  </w:num>
  <w:num w:numId="16" w16cid:durableId="693844231">
    <w:abstractNumId w:val="15"/>
  </w:num>
  <w:num w:numId="17" w16cid:durableId="1302928885">
    <w:abstractNumId w:val="10"/>
  </w:num>
  <w:num w:numId="18" w16cid:durableId="1323655837">
    <w:abstractNumId w:val="11"/>
  </w:num>
  <w:num w:numId="19" w16cid:durableId="2106881707">
    <w:abstractNumId w:val="16"/>
  </w:num>
  <w:num w:numId="20" w16cid:durableId="904484807">
    <w:abstractNumId w:val="16"/>
  </w:num>
  <w:num w:numId="21" w16cid:durableId="2128546655">
    <w:abstractNumId w:val="16"/>
  </w:num>
  <w:num w:numId="22" w16cid:durableId="1775317891">
    <w:abstractNumId w:val="16"/>
  </w:num>
  <w:num w:numId="23" w16cid:durableId="1035471242">
    <w:abstractNumId w:val="16"/>
  </w:num>
  <w:num w:numId="24" w16cid:durableId="2080899321">
    <w:abstractNumId w:val="16"/>
  </w:num>
  <w:num w:numId="25" w16cid:durableId="1998028449">
    <w:abstractNumId w:val="22"/>
  </w:num>
  <w:num w:numId="26" w16cid:durableId="1469125690">
    <w:abstractNumId w:val="16"/>
  </w:num>
  <w:num w:numId="27" w16cid:durableId="669333237">
    <w:abstractNumId w:val="16"/>
  </w:num>
  <w:num w:numId="28" w16cid:durableId="227765799">
    <w:abstractNumId w:val="16"/>
  </w:num>
  <w:num w:numId="29" w16cid:durableId="275065683">
    <w:abstractNumId w:val="16"/>
  </w:num>
  <w:num w:numId="30" w16cid:durableId="2099599597">
    <w:abstractNumId w:val="16"/>
  </w:num>
  <w:num w:numId="31" w16cid:durableId="1725787681">
    <w:abstractNumId w:val="16"/>
  </w:num>
  <w:num w:numId="32" w16cid:durableId="511333270">
    <w:abstractNumId w:val="16"/>
  </w:num>
  <w:num w:numId="33" w16cid:durableId="810055942">
    <w:abstractNumId w:val="16"/>
  </w:num>
  <w:num w:numId="34" w16cid:durableId="633754382">
    <w:abstractNumId w:val="16"/>
  </w:num>
  <w:num w:numId="35" w16cid:durableId="665939967">
    <w:abstractNumId w:val="16"/>
  </w:num>
  <w:num w:numId="36" w16cid:durableId="1021785426">
    <w:abstractNumId w:val="21"/>
  </w:num>
  <w:num w:numId="37" w16cid:durableId="462574816">
    <w:abstractNumId w:val="17"/>
  </w:num>
  <w:num w:numId="38" w16cid:durableId="205183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3704636">
    <w:abstractNumId w:val="12"/>
  </w:num>
  <w:num w:numId="40" w16cid:durableId="29577831">
    <w:abstractNumId w:val="24"/>
  </w:num>
  <w:num w:numId="41" w16cid:durableId="222257771">
    <w:abstractNumId w:val="5"/>
  </w:num>
  <w:num w:numId="42" w16cid:durableId="1800878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56396012">
    <w:abstractNumId w:val="7"/>
  </w:num>
  <w:num w:numId="44" w16cid:durableId="1826580845">
    <w:abstractNumId w:val="18"/>
  </w:num>
  <w:num w:numId="45" w16cid:durableId="200574450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2C7F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5C3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4D0C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6C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10B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A8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2AE7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469"/>
    <w:rsid w:val="00604D16"/>
    <w:rsid w:val="006119AB"/>
    <w:rsid w:val="00615348"/>
    <w:rsid w:val="00617608"/>
    <w:rsid w:val="00621CFD"/>
    <w:rsid w:val="00623C21"/>
    <w:rsid w:val="00625BE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09F8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9F0"/>
    <w:rsid w:val="00744392"/>
    <w:rsid w:val="00747EB0"/>
    <w:rsid w:val="00750BE8"/>
    <w:rsid w:val="0075539A"/>
    <w:rsid w:val="007570E9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E41"/>
    <w:rsid w:val="00832271"/>
    <w:rsid w:val="0083558C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22C"/>
    <w:rsid w:val="00A34883"/>
    <w:rsid w:val="00A36FA6"/>
    <w:rsid w:val="00A4445D"/>
    <w:rsid w:val="00A570BB"/>
    <w:rsid w:val="00A62159"/>
    <w:rsid w:val="00A6618B"/>
    <w:rsid w:val="00A72CBB"/>
    <w:rsid w:val="00A741E9"/>
    <w:rsid w:val="00A75073"/>
    <w:rsid w:val="00A82813"/>
    <w:rsid w:val="00A83EBA"/>
    <w:rsid w:val="00A92558"/>
    <w:rsid w:val="00A9395C"/>
    <w:rsid w:val="00AA1778"/>
    <w:rsid w:val="00AA5A9C"/>
    <w:rsid w:val="00AB55EE"/>
    <w:rsid w:val="00AC2E4A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84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B30"/>
    <w:rsid w:val="00B54FAD"/>
    <w:rsid w:val="00B557B6"/>
    <w:rsid w:val="00B55CE2"/>
    <w:rsid w:val="00B56955"/>
    <w:rsid w:val="00B617E3"/>
    <w:rsid w:val="00B63F49"/>
    <w:rsid w:val="00B7081F"/>
    <w:rsid w:val="00B70BD4"/>
    <w:rsid w:val="00B714F2"/>
    <w:rsid w:val="00B71DAB"/>
    <w:rsid w:val="00B71E21"/>
    <w:rsid w:val="00B770F8"/>
    <w:rsid w:val="00B80D22"/>
    <w:rsid w:val="00B814BA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0F93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EA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2CE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172C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EE7"/>
    <w:rsid w:val="00F22B00"/>
    <w:rsid w:val="00F2663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D0F93"/>
    <w:pPr>
      <w:jc w:val="center"/>
    </w:pPr>
    <w:rPr>
      <w:sz w:val="28"/>
    </w:rPr>
  </w:style>
  <w:style w:type="paragraph" w:customStyle="1" w:styleId="af5">
    <w:name w:val="修訂履歷表格"/>
    <w:basedOn w:val="a1"/>
    <w:rsid w:val="00BD0F9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7806-70CF-4598-887A-165599E4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15762</TotalTime>
  <Pages>7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280</cp:revision>
  <dcterms:created xsi:type="dcterms:W3CDTF">2015-11-06T01:06:00Z</dcterms:created>
  <dcterms:modified xsi:type="dcterms:W3CDTF">2023-05-10T08:43:00Z</dcterms:modified>
</cp:coreProperties>
</file>