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F6C5" w14:textId="77777777" w:rsidR="00B03D39" w:rsidRDefault="00B03D39" w:rsidP="00B03D39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B03D39" w14:paraId="7AB0EB89" w14:textId="77777777" w:rsidTr="00C66E9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8BF35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21C0D59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F8E8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9B1B392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D955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C985DEE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B51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4B3DC76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70E2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B807C05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B7A4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1DEBD0AB" w14:textId="77777777" w:rsidR="00B03D39" w:rsidRDefault="00B03D39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B03D39" w14:paraId="694D812C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8E88B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E0D6A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56B29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CBA97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239F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672C4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B03D39" w14:paraId="3371A111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1691F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AB8ED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5672B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394E5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D87B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9E82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B03D39" w14:paraId="2E3F607C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CD9BA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722A" w14:textId="636DE253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</w:t>
            </w:r>
            <w:r w:rsidR="00C51649">
              <w:rPr>
                <w:rFonts w:ascii="標楷體" w:hAnsi="標楷體" w:hint="eastAsia"/>
              </w:rPr>
              <w:t>5</w:t>
            </w:r>
            <w:r>
              <w:rPr>
                <w:rFonts w:ascii="標楷體" w:hAnsi="標楷體" w:hint="eastAsia"/>
              </w:rPr>
              <w:t>/</w:t>
            </w:r>
            <w:r w:rsidR="00C51649">
              <w:rPr>
                <w:rFonts w:ascii="標楷體" w:hAnsi="標楷體" w:hint="eastAsia"/>
              </w:rPr>
              <w:t>18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D7493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F188" w14:textId="010BBF18" w:rsidR="00B03D39" w:rsidRDefault="00C51649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EF35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A750" w14:textId="77777777" w:rsidR="00B03D39" w:rsidRDefault="00B03D39" w:rsidP="00C66E9B">
            <w:pPr>
              <w:pStyle w:val="13"/>
              <w:rPr>
                <w:rFonts w:ascii="標楷體" w:hAnsi="標楷體"/>
              </w:rPr>
            </w:pPr>
          </w:p>
        </w:tc>
      </w:tr>
    </w:tbl>
    <w:p w14:paraId="648A51EE" w14:textId="77777777" w:rsidR="00B03D39" w:rsidRDefault="00B03D39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78D7B20" w:rsidR="00062AC5" w:rsidRPr="00D56B13" w:rsidRDefault="00C51649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L9749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1A01542" w:rsidR="00062AC5" w:rsidRPr="00D56B13" w:rsidRDefault="00C51649" w:rsidP="00A20FE3">
            <w:pPr>
              <w:snapToGrid w:val="0"/>
              <w:rPr>
                <w:rFonts w:ascii="標楷體" w:hAnsi="標楷體"/>
              </w:rPr>
            </w:pPr>
            <w:r w:rsidRPr="008619C9">
              <w:rPr>
                <w:rFonts w:ascii="標楷體" w:hAnsi="標楷體" w:hint="eastAsia"/>
              </w:rPr>
              <w:t>公平待客銀扣二扣資料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C894B8F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C51649">
              <w:rPr>
                <w:rFonts w:ascii="標楷體" w:hAnsi="標楷體" w:hint="eastAsia"/>
              </w:rPr>
              <w:t>L9749</w:t>
            </w:r>
            <w:r w:rsidRPr="00D56B13">
              <w:rPr>
                <w:rFonts w:ascii="標楷體" w:hAnsi="標楷體"/>
              </w:rPr>
              <w:t>.var</w:t>
            </w:r>
          </w:p>
          <w:p w14:paraId="0C970747" w14:textId="523E9B33" w:rsidR="00B51479" w:rsidRPr="00D56B13" w:rsidRDefault="00BD538F" w:rsidP="00703E6B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C51649">
              <w:rPr>
                <w:rFonts w:ascii="標楷體" w:hAnsi="標楷體" w:hint="eastAsia"/>
              </w:rPr>
              <w:t>L9749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r w:rsidR="00703E6B">
              <w:rPr>
                <w:rFonts w:ascii="標楷體" w:hAnsi="標楷體" w:hint="eastAsia"/>
              </w:rPr>
              <w:t xml:space="preserve"> </w:t>
            </w:r>
            <w:r w:rsidR="00C51649">
              <w:rPr>
                <w:rFonts w:ascii="標楷體" w:hAnsi="標楷體" w:hint="eastAsia"/>
              </w:rPr>
              <w:t>L9749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C51649">
              <w:rPr>
                <w:rFonts w:ascii="標楷體" w:hAnsi="標楷體" w:hint="eastAsia"/>
              </w:rPr>
              <w:t>L9749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06C66C1E" w:rsidR="00B51479" w:rsidRPr="00D56B13" w:rsidRDefault="006C7002" w:rsidP="00B51479">
            <w:pPr>
              <w:rPr>
                <w:rFonts w:ascii="標楷體" w:hAnsi="標楷體"/>
              </w:rPr>
            </w:pPr>
            <w:r w:rsidRPr="006C7002">
              <w:rPr>
                <w:rFonts w:ascii="標楷體" w:hAnsi="標楷體" w:hint="eastAsia"/>
              </w:rPr>
              <w:t>L9749_底稿_公平待客銀扣二扣資料.xlsx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1F5416ED" w14:textId="77777777" w:rsidR="00062AC5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C51649">
              <w:rPr>
                <w:rFonts w:ascii="標楷體" w:hAnsi="標楷體" w:hint="eastAsia"/>
              </w:rPr>
              <w:t>公平待客銀扣二扣資料</w:t>
            </w:r>
          </w:p>
          <w:p w14:paraId="703A3FB6" w14:textId="77777777" w:rsidR="00712485" w:rsidRDefault="0071248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規格：</w:t>
            </w:r>
          </w:p>
          <w:p w14:paraId="4119E4D0" w14:textId="085A23FE" w:rsidR="00712485" w:rsidRPr="00D56B13" w:rsidRDefault="00712485" w:rsidP="00A20FE3">
            <w:pPr>
              <w:snapToGrid w:val="0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05238C23" wp14:editId="176ED849">
                  <wp:extent cx="2180868" cy="3089903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696" cy="309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314788A0" w14:textId="48D0BC59" w:rsidR="00703E6B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703E6B">
              <w:rPr>
                <w:rFonts w:ascii="標楷體" w:hAnsi="標楷體" w:hint="eastAsia"/>
              </w:rPr>
              <w:t>2</w:t>
            </w:r>
            <w:r w:rsidR="00703E6B">
              <w:rPr>
                <w:rFonts w:ascii="標楷體" w:hAnsi="標楷體"/>
              </w:rPr>
              <w:t xml:space="preserve"> </w:t>
            </w:r>
            <w:r w:rsidR="00703E6B">
              <w:rPr>
                <w:rFonts w:ascii="標楷體" w:hAnsi="標楷體" w:hint="eastAsia"/>
              </w:rPr>
              <w:t>隨機報表</w:t>
            </w:r>
          </w:p>
          <w:p w14:paraId="3EC83276" w14:textId="042085AD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C51649">
              <w:rPr>
                <w:rFonts w:ascii="標楷體" w:hAnsi="標楷體" w:hint="eastAsia"/>
              </w:rPr>
              <w:t>L9749</w:t>
            </w:r>
            <w:r w:rsidR="00975BFF" w:rsidRPr="008619C9">
              <w:rPr>
                <w:rFonts w:ascii="標楷體" w:hAnsi="標楷體" w:hint="eastAsia"/>
              </w:rPr>
              <w:t>公平待客銀扣二扣資料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0B52678E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BC4E6F">
              <w:rPr>
                <w:rFonts w:ascii="標楷體" w:hAnsi="標楷體" w:hint="eastAsia"/>
              </w:rPr>
              <w:t>無</w:t>
            </w:r>
          </w:p>
          <w:p w14:paraId="3CDAD4C5" w14:textId="742773DF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  <w:r w:rsidR="00BC4E6F">
              <w:rPr>
                <w:rFonts w:ascii="標楷體" w:hAnsi="標楷體" w:hint="eastAsia"/>
                <w:kern w:val="0"/>
              </w:rPr>
              <w:t>無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590577" w:rsidR="002D7821" w:rsidRPr="00D56B13" w:rsidRDefault="00E017F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766F1AA6" w14:textId="77777777" w:rsidR="00712485" w:rsidRPr="00D56B13" w:rsidRDefault="00712485" w:rsidP="0071248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619C9">
        <w:rPr>
          <w:rFonts w:ascii="標楷體" w:hAnsi="標楷體"/>
          <w:sz w:val="24"/>
        </w:rPr>
        <w:t>BankDeductDtl</w:t>
      </w:r>
      <w:r w:rsidRPr="008619C9">
        <w:rPr>
          <w:rFonts w:ascii="標楷體" w:hAnsi="標楷體" w:hint="eastAsia"/>
          <w:sz w:val="24"/>
        </w:rPr>
        <w:t>銀行扣款明細檔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lastRenderedPageBreak/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45405CB" w14:textId="77777777" w:rsidR="00712485" w:rsidRPr="00B20B1F" w:rsidRDefault="00712485" w:rsidP="00712485">
      <w:pPr>
        <w:pStyle w:val="32"/>
        <w:numPr>
          <w:ilvl w:val="2"/>
          <w:numId w:val="41"/>
        </w:numPr>
        <w:tabs>
          <w:tab w:val="num" w:pos="644"/>
        </w:tabs>
        <w:ind w:left="425" w:firstLine="568"/>
        <w:rPr>
          <w:sz w:val="24"/>
        </w:rPr>
      </w:pPr>
      <w:r>
        <w:rPr>
          <w:rFonts w:hint="eastAsia"/>
          <w:sz w:val="24"/>
        </w:rPr>
        <w:t>入帳日期</w:t>
      </w:r>
      <w:r w:rsidRPr="00B20B1F">
        <w:rPr>
          <w:rFonts w:hint="eastAsia"/>
          <w:sz w:val="24"/>
        </w:rPr>
        <w:t>:</w:t>
      </w:r>
    </w:p>
    <w:p w14:paraId="366F13BD" w14:textId="77777777" w:rsidR="00712485" w:rsidRDefault="00712485" w:rsidP="00712485">
      <w:pPr>
        <w:pStyle w:val="50"/>
        <w:numPr>
          <w:ilvl w:val="0"/>
          <w:numId w:val="14"/>
        </w:numPr>
        <w:tabs>
          <w:tab w:val="num" w:pos="360"/>
          <w:tab w:val="left" w:pos="480"/>
        </w:tabs>
        <w:ind w:left="480" w:firstLine="568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入帳日期: 999/99/99。</w:t>
      </w:r>
    </w:p>
    <w:p w14:paraId="5E550F14" w14:textId="77777777" w:rsidR="00712485" w:rsidRDefault="00712485" w:rsidP="00712485">
      <w:pPr>
        <w:pStyle w:val="50"/>
        <w:numPr>
          <w:ilvl w:val="0"/>
          <w:numId w:val="14"/>
        </w:numPr>
        <w:tabs>
          <w:tab w:val="num" w:pos="360"/>
          <w:tab w:val="left" w:pos="480"/>
        </w:tabs>
        <w:ind w:left="480" w:firstLine="568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檢核:合理日期，並且不得為0，並且小於等於系統會計日期。</w:t>
      </w:r>
    </w:p>
    <w:p w14:paraId="00304ECE" w14:textId="77777777" w:rsidR="00712485" w:rsidRDefault="00712485" w:rsidP="00712485">
      <w:pPr>
        <w:pStyle w:val="32"/>
        <w:numPr>
          <w:ilvl w:val="2"/>
          <w:numId w:val="41"/>
        </w:numPr>
        <w:tabs>
          <w:tab w:val="num" w:pos="644"/>
        </w:tabs>
        <w:ind w:left="425" w:firstLine="568"/>
        <w:rPr>
          <w:sz w:val="24"/>
        </w:rPr>
      </w:pPr>
      <w:r>
        <w:rPr>
          <w:rFonts w:hint="eastAsia"/>
          <w:sz w:val="24"/>
        </w:rPr>
        <w:t>排除繳息迄日</w:t>
      </w:r>
      <w:r w:rsidRPr="00B20B1F">
        <w:rPr>
          <w:rFonts w:hint="eastAsia"/>
          <w:sz w:val="24"/>
        </w:rPr>
        <w:t>:</w:t>
      </w:r>
    </w:p>
    <w:p w14:paraId="584BF4D3" w14:textId="77777777" w:rsidR="00712485" w:rsidRDefault="00712485" w:rsidP="00712485">
      <w:pPr>
        <w:pStyle w:val="50"/>
        <w:numPr>
          <w:ilvl w:val="0"/>
          <w:numId w:val="14"/>
        </w:numPr>
        <w:tabs>
          <w:tab w:val="num" w:pos="360"/>
          <w:tab w:val="left" w:pos="480"/>
        </w:tabs>
        <w:ind w:left="480" w:firstLine="568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排除繳息迄日: 999/99/99。</w:t>
      </w:r>
    </w:p>
    <w:p w14:paraId="74FC2123" w14:textId="77777777" w:rsidR="00712485" w:rsidRDefault="00712485" w:rsidP="00712485">
      <w:pPr>
        <w:pStyle w:val="50"/>
        <w:numPr>
          <w:ilvl w:val="0"/>
          <w:numId w:val="14"/>
        </w:numPr>
        <w:tabs>
          <w:tab w:val="num" w:pos="360"/>
          <w:tab w:val="left" w:pos="480"/>
        </w:tabs>
        <w:ind w:left="480" w:firstLine="568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檢核:合理日期，並且不得為0，並且小於等於系統會計日期。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3D76CC19" w:rsidR="0030195D" w:rsidRDefault="00712485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銀行扣款明細檔的入帳日期等於輸入的</w:t>
      </w:r>
      <w:r>
        <w:rPr>
          <w:rFonts w:ascii="標楷體" w:hAnsi="標楷體"/>
        </w:rPr>
        <w:t>”</w:t>
      </w:r>
      <w:r>
        <w:rPr>
          <w:rFonts w:ascii="標楷體" w:hAnsi="標楷體" w:hint="eastAsia"/>
        </w:rPr>
        <w:t>入帳日期</w:t>
      </w:r>
      <w:r>
        <w:rPr>
          <w:rFonts w:ascii="標楷體" w:hAnsi="標楷體"/>
        </w:rPr>
        <w:t>”</w:t>
      </w:r>
      <w:r>
        <w:rPr>
          <w:rFonts w:ascii="標楷體" w:hAnsi="標楷體" w:hint="eastAsia"/>
        </w:rPr>
        <w:t>且繳息迄日不等於輸入的</w:t>
      </w:r>
      <w:r>
        <w:rPr>
          <w:rFonts w:ascii="標楷體" w:hAnsi="標楷體"/>
        </w:rPr>
        <w:t>”</w:t>
      </w:r>
      <w:r>
        <w:rPr>
          <w:rFonts w:ascii="標楷體" w:hAnsi="標楷體" w:hint="eastAsia"/>
        </w:rPr>
        <w:t>排除繳息迄日</w:t>
      </w:r>
      <w:r>
        <w:rPr>
          <w:rFonts w:ascii="標楷體" w:hAnsi="標楷體"/>
        </w:rPr>
        <w:t>”</w:t>
      </w:r>
      <w:r>
        <w:rPr>
          <w:rFonts w:ascii="標楷體" w:hAnsi="標楷體" w:hint="eastAsia"/>
        </w:rPr>
        <w:t>，</w:t>
      </w:r>
      <w:commentRangeStart w:id="3"/>
      <w:r>
        <w:rPr>
          <w:rFonts w:ascii="標楷體" w:hAnsi="標楷體" w:hint="eastAsia"/>
        </w:rPr>
        <w:t>排除郵局扣款資料</w:t>
      </w:r>
      <w:commentRangeEnd w:id="3"/>
      <w:r>
        <w:rPr>
          <w:rStyle w:val="af6"/>
        </w:rPr>
        <w:commentReference w:id="3"/>
      </w:r>
      <w:r>
        <w:rPr>
          <w:rFonts w:ascii="標楷體" w:hAnsi="標楷體" w:hint="eastAsia"/>
        </w:rPr>
        <w:t>。</w:t>
      </w:r>
    </w:p>
    <w:p w14:paraId="60B023A2" w14:textId="33F242AA" w:rsidR="009E7414" w:rsidRDefault="009E7414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718FF54B" w14:textId="0CF01898" w:rsidR="009E7414" w:rsidRDefault="009E7414" w:rsidP="009E741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Hlk127895392"/>
      <w:bookmarkStart w:id="5" w:name="_Hlk127955257"/>
      <w:r w:rsidRPr="00E6149A">
        <w:rPr>
          <w:rFonts w:ascii="標楷體" w:hAnsi="標楷體" w:hint="eastAsia"/>
          <w:sz w:val="24"/>
        </w:rPr>
        <w:t>【報表格式】:</w:t>
      </w:r>
    </w:p>
    <w:p w14:paraId="1F214E93" w14:textId="74D37452" w:rsidR="00566369" w:rsidRDefault="00712485" w:rsidP="00712485">
      <w:pPr>
        <w:pStyle w:val="3TEXT"/>
        <w:ind w:hanging="992"/>
      </w:pPr>
      <w:r w:rsidRPr="00712485">
        <w:rPr>
          <w:noProof/>
        </w:rPr>
        <w:drawing>
          <wp:inline distT="0" distB="0" distL="0" distR="0" wp14:anchorId="6F22557D" wp14:editId="470161A0">
            <wp:extent cx="6299835" cy="2938780"/>
            <wp:effectExtent l="19050" t="19050" r="24765" b="13970"/>
            <wp:docPr id="17303914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91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38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8B25EC" w14:textId="5FAFE9B6" w:rsidR="00712485" w:rsidRPr="00712485" w:rsidRDefault="00712485" w:rsidP="00712485">
      <w:r>
        <w:tab/>
      </w:r>
      <w:r>
        <w:object w:dxaOrig="1508" w:dyaOrig="1021" w14:anchorId="7AA5CA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14" o:title=""/>
          </v:shape>
          <o:OLEObject Type="Embed" ProgID="Excel.Sheet.12" ShapeID="_x0000_i1025" DrawAspect="Icon" ObjectID="_1745935347" r:id="rId15"/>
        </w:object>
      </w:r>
    </w:p>
    <w:p w14:paraId="3AC2298B" w14:textId="1CD1FDAC" w:rsidR="009E7414" w:rsidRDefault="009E7414" w:rsidP="009E741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3EFD7D43" w14:textId="39323223" w:rsidR="00284A49" w:rsidRPr="00712485" w:rsidRDefault="00712485" w:rsidP="00712485">
      <w:pPr>
        <w:pStyle w:val="3TEXT"/>
        <w:rPr>
          <w:sz w:val="22"/>
          <w:szCs w:val="22"/>
        </w:rPr>
      </w:pPr>
      <w:r w:rsidRPr="00712485">
        <w:rPr>
          <w:sz w:val="22"/>
          <w:szCs w:val="22"/>
        </w:rPr>
        <w:t>"CustNo" ASC</w:t>
      </w:r>
      <w:r w:rsidRPr="00712485">
        <w:rPr>
          <w:rFonts w:hint="eastAsia"/>
          <w:sz w:val="22"/>
          <w:szCs w:val="22"/>
        </w:rPr>
        <w:t>、</w:t>
      </w:r>
      <w:r w:rsidRPr="00712485">
        <w:rPr>
          <w:sz w:val="22"/>
          <w:szCs w:val="22"/>
        </w:rPr>
        <w:t>"FacmNo"</w:t>
      </w:r>
      <w:r w:rsidRPr="00712485">
        <w:rPr>
          <w:rFonts w:hint="eastAsia"/>
          <w:sz w:val="22"/>
          <w:szCs w:val="22"/>
        </w:rPr>
        <w:t xml:space="preserve"> ASC</w:t>
      </w:r>
      <w:r w:rsidRPr="00712485">
        <w:rPr>
          <w:rFonts w:hint="eastAsia"/>
          <w:sz w:val="22"/>
          <w:szCs w:val="22"/>
        </w:rPr>
        <w:t>、</w:t>
      </w:r>
      <w:r w:rsidRPr="00712485">
        <w:rPr>
          <w:sz w:val="22"/>
          <w:szCs w:val="22"/>
        </w:rPr>
        <w:t>"EntryDate"</w:t>
      </w:r>
      <w:r w:rsidRPr="00712485">
        <w:rPr>
          <w:rFonts w:hint="eastAsia"/>
          <w:sz w:val="22"/>
          <w:szCs w:val="22"/>
        </w:rPr>
        <w:t xml:space="preserve"> ASC</w:t>
      </w:r>
      <w:r w:rsidRPr="00712485">
        <w:rPr>
          <w:rFonts w:hint="eastAsia"/>
          <w:sz w:val="22"/>
          <w:szCs w:val="22"/>
        </w:rPr>
        <w:t>、</w:t>
      </w:r>
      <w:r w:rsidRPr="00712485">
        <w:rPr>
          <w:sz w:val="22"/>
          <w:szCs w:val="22"/>
        </w:rPr>
        <w:t>"PrevIntDate"</w:t>
      </w:r>
      <w:r w:rsidRPr="00712485">
        <w:rPr>
          <w:rFonts w:hint="eastAsia"/>
          <w:sz w:val="22"/>
          <w:szCs w:val="22"/>
        </w:rPr>
        <w:t xml:space="preserve"> ASC</w:t>
      </w:r>
      <w:r w:rsidRPr="00712485">
        <w:rPr>
          <w:rFonts w:hint="eastAsia"/>
          <w:sz w:val="22"/>
          <w:szCs w:val="22"/>
        </w:rPr>
        <w:t>、</w:t>
      </w:r>
      <w:r w:rsidRPr="00712485">
        <w:rPr>
          <w:sz w:val="22"/>
          <w:szCs w:val="22"/>
        </w:rPr>
        <w:t>"AcDate"</w:t>
      </w:r>
      <w:r w:rsidRPr="00712485">
        <w:rPr>
          <w:rFonts w:hint="eastAsia"/>
          <w:sz w:val="22"/>
          <w:szCs w:val="22"/>
        </w:rPr>
        <w:t xml:space="preserve"> ASC</w:t>
      </w:r>
    </w:p>
    <w:p w14:paraId="0B6C9424" w14:textId="606FCF95" w:rsidR="009E7414" w:rsidRDefault="009E7414" w:rsidP="00284A4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lastRenderedPageBreak/>
        <w:t>【跳頁方式】:</w:t>
      </w:r>
      <w:r>
        <w:rPr>
          <w:rFonts w:ascii="標楷體" w:hAnsi="標楷體"/>
          <w:sz w:val="24"/>
        </w:rPr>
        <w:tab/>
      </w:r>
      <w:bookmarkEnd w:id="4"/>
      <w:bookmarkEnd w:id="5"/>
    </w:p>
    <w:p w14:paraId="3C7B79C5" w14:textId="28F68292" w:rsidR="00284A49" w:rsidRPr="00284A49" w:rsidRDefault="00712485" w:rsidP="00284A49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6D3B5449" w14:textId="4E6133AB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54"/>
        <w:gridCol w:w="3563"/>
        <w:gridCol w:w="406"/>
        <w:gridCol w:w="2506"/>
      </w:tblGrid>
      <w:tr w:rsidR="00712485" w:rsidRPr="00D56B13" w14:paraId="5CD81938" w14:textId="77777777" w:rsidTr="00712485">
        <w:trPr>
          <w:jc w:val="center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8C39" w14:textId="77777777" w:rsidR="00712485" w:rsidRPr="00D56B13" w:rsidRDefault="00712485" w:rsidP="009007F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237A" w14:textId="77777777" w:rsidR="00712485" w:rsidRPr="00D56B13" w:rsidRDefault="00712485" w:rsidP="009007F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BEB6" w14:textId="77777777" w:rsidR="00712485" w:rsidRPr="00D56B13" w:rsidRDefault="00712485" w:rsidP="009007F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712485" w:rsidRPr="00D56B13" w14:paraId="2F98E9D3" w14:textId="77777777" w:rsidTr="009007F9">
        <w:trPr>
          <w:jc w:val="center"/>
        </w:trPr>
        <w:tc>
          <w:tcPr>
            <w:tcW w:w="8417" w:type="dxa"/>
            <w:gridSpan w:val="5"/>
          </w:tcPr>
          <w:p w14:paraId="694C4FA9" w14:textId="77777777" w:rsidR="00712485" w:rsidRPr="00D56B13" w:rsidRDefault="00712485" w:rsidP="009007F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712485" w14:paraId="6180A1BF" w14:textId="77777777" w:rsidTr="009007F9">
        <w:trPr>
          <w:jc w:val="center"/>
        </w:trPr>
        <w:tc>
          <w:tcPr>
            <w:tcW w:w="1942" w:type="dxa"/>
            <w:gridSpan w:val="2"/>
          </w:tcPr>
          <w:p w14:paraId="184F1EEB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</w:p>
        </w:tc>
        <w:tc>
          <w:tcPr>
            <w:tcW w:w="3969" w:type="dxa"/>
            <w:gridSpan w:val="2"/>
          </w:tcPr>
          <w:p w14:paraId="2E61D9FD" w14:textId="77777777" w:rsidR="00712485" w:rsidRPr="00D56B13" w:rsidRDefault="00712485" w:rsidP="009007F9">
            <w:pPr>
              <w:rPr>
                <w:rFonts w:ascii="標楷體" w:hAnsi="標楷體"/>
              </w:rPr>
            </w:pPr>
          </w:p>
        </w:tc>
        <w:tc>
          <w:tcPr>
            <w:tcW w:w="2506" w:type="dxa"/>
          </w:tcPr>
          <w:p w14:paraId="7AF496B9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144732EB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製表會計日期</w:t>
            </w:r>
          </w:p>
          <w:p w14:paraId="0A7910A8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yyy.mm.dd</w:t>
            </w:r>
          </w:p>
        </w:tc>
      </w:tr>
      <w:tr w:rsidR="00712485" w:rsidRPr="00D56B13" w14:paraId="44FDA07C" w14:textId="77777777" w:rsidTr="009007F9">
        <w:trPr>
          <w:jc w:val="center"/>
        </w:trPr>
        <w:tc>
          <w:tcPr>
            <w:tcW w:w="8417" w:type="dxa"/>
            <w:gridSpan w:val="5"/>
          </w:tcPr>
          <w:p w14:paraId="1EC9F661" w14:textId="77777777" w:rsidR="00712485" w:rsidRPr="00D56B13" w:rsidRDefault="00712485" w:rsidP="009007F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712485" w:rsidRPr="00D56B13" w14:paraId="55600683" w14:textId="77777777" w:rsidTr="009007F9">
        <w:trPr>
          <w:jc w:val="center"/>
        </w:trPr>
        <w:tc>
          <w:tcPr>
            <w:tcW w:w="1942" w:type="dxa"/>
            <w:gridSpan w:val="2"/>
          </w:tcPr>
          <w:p w14:paraId="51028632" w14:textId="77777777" w:rsidR="00712485" w:rsidRPr="00D56B13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入帳日期</w:t>
            </w:r>
          </w:p>
        </w:tc>
        <w:tc>
          <w:tcPr>
            <w:tcW w:w="3969" w:type="dxa"/>
            <w:gridSpan w:val="2"/>
          </w:tcPr>
          <w:p w14:paraId="68E2FB23" w14:textId="77777777" w:rsidR="00712485" w:rsidRPr="00D56B13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ankDeductDtl.EntryDate</w:t>
            </w:r>
          </w:p>
        </w:tc>
        <w:tc>
          <w:tcPr>
            <w:tcW w:w="2506" w:type="dxa"/>
          </w:tcPr>
          <w:p w14:paraId="66C958C9" w14:textId="77777777" w:rsidR="00712485" w:rsidRPr="00D56B13" w:rsidRDefault="00712485" w:rsidP="009007F9">
            <w:pPr>
              <w:rPr>
                <w:rFonts w:ascii="標楷體" w:hAnsi="標楷體"/>
              </w:rPr>
            </w:pPr>
          </w:p>
        </w:tc>
      </w:tr>
      <w:tr w:rsidR="00712485" w:rsidRPr="00D56B13" w14:paraId="12A397F3" w14:textId="77777777" w:rsidTr="009007F9">
        <w:trPr>
          <w:jc w:val="center"/>
        </w:trPr>
        <w:tc>
          <w:tcPr>
            <w:tcW w:w="1942" w:type="dxa"/>
            <w:gridSpan w:val="2"/>
          </w:tcPr>
          <w:p w14:paraId="5FE6B438" w14:textId="77777777" w:rsidR="00712485" w:rsidRPr="00D56B13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69" w:type="dxa"/>
            <w:gridSpan w:val="2"/>
          </w:tcPr>
          <w:p w14:paraId="309CA003" w14:textId="77777777" w:rsidR="00712485" w:rsidRPr="00D56B13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Ba</w:t>
            </w:r>
            <w:r>
              <w:rPr>
                <w:rFonts w:ascii="標楷體" w:hAnsi="標楷體"/>
              </w:rPr>
              <w:t>nkDeductDtl.CustNo</w:t>
            </w:r>
          </w:p>
        </w:tc>
        <w:tc>
          <w:tcPr>
            <w:tcW w:w="2506" w:type="dxa"/>
          </w:tcPr>
          <w:p w14:paraId="03B35A80" w14:textId="77777777" w:rsidR="00712485" w:rsidRPr="00D56B13" w:rsidRDefault="00712485" w:rsidP="009007F9">
            <w:pPr>
              <w:rPr>
                <w:rFonts w:ascii="標楷體" w:hAnsi="標楷體"/>
              </w:rPr>
            </w:pPr>
          </w:p>
        </w:tc>
      </w:tr>
      <w:tr w:rsidR="00712485" w:rsidRPr="00D56B13" w14:paraId="73F64A5A" w14:textId="77777777" w:rsidTr="009007F9">
        <w:trPr>
          <w:jc w:val="center"/>
        </w:trPr>
        <w:tc>
          <w:tcPr>
            <w:tcW w:w="1942" w:type="dxa"/>
            <w:gridSpan w:val="2"/>
          </w:tcPr>
          <w:p w14:paraId="290908A4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69" w:type="dxa"/>
            <w:gridSpan w:val="2"/>
          </w:tcPr>
          <w:p w14:paraId="5A9D3A5E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Ba</w:t>
            </w:r>
            <w:r>
              <w:rPr>
                <w:rFonts w:ascii="標楷體" w:hAnsi="標楷體"/>
              </w:rPr>
              <w:t>nkDeductDtl.FacmNo</w:t>
            </w:r>
          </w:p>
        </w:tc>
        <w:tc>
          <w:tcPr>
            <w:tcW w:w="2506" w:type="dxa"/>
          </w:tcPr>
          <w:p w14:paraId="5CD50A3A" w14:textId="77777777" w:rsidR="00712485" w:rsidRPr="00D56B13" w:rsidRDefault="00712485" w:rsidP="009007F9">
            <w:pPr>
              <w:rPr>
                <w:rFonts w:ascii="標楷體" w:hAnsi="標楷體"/>
              </w:rPr>
            </w:pPr>
          </w:p>
        </w:tc>
      </w:tr>
      <w:tr w:rsidR="00712485" w:rsidRPr="00D56B13" w14:paraId="5D31C1FA" w14:textId="77777777" w:rsidTr="009007F9">
        <w:trPr>
          <w:jc w:val="center"/>
        </w:trPr>
        <w:tc>
          <w:tcPr>
            <w:tcW w:w="1942" w:type="dxa"/>
            <w:gridSpan w:val="2"/>
          </w:tcPr>
          <w:p w14:paraId="4A8F657E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69" w:type="dxa"/>
            <w:gridSpan w:val="2"/>
          </w:tcPr>
          <w:p w14:paraId="7A3563EB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ankDeductDtl.PrevIntDate</w:t>
            </w:r>
          </w:p>
        </w:tc>
        <w:tc>
          <w:tcPr>
            <w:tcW w:w="2506" w:type="dxa"/>
          </w:tcPr>
          <w:p w14:paraId="6D4723B5" w14:textId="77777777" w:rsidR="00712485" w:rsidRPr="00D56B13" w:rsidRDefault="00712485" w:rsidP="009007F9">
            <w:pPr>
              <w:rPr>
                <w:rFonts w:ascii="標楷體" w:hAnsi="標楷體"/>
              </w:rPr>
            </w:pPr>
          </w:p>
        </w:tc>
      </w:tr>
      <w:tr w:rsidR="00712485" w:rsidRPr="00D56B13" w14:paraId="5802209A" w14:textId="77777777" w:rsidTr="009007F9">
        <w:trPr>
          <w:jc w:val="center"/>
        </w:trPr>
        <w:tc>
          <w:tcPr>
            <w:tcW w:w="1942" w:type="dxa"/>
            <w:gridSpan w:val="2"/>
          </w:tcPr>
          <w:p w14:paraId="58EB6AF6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扣款金額</w:t>
            </w:r>
          </w:p>
        </w:tc>
        <w:tc>
          <w:tcPr>
            <w:tcW w:w="3969" w:type="dxa"/>
            <w:gridSpan w:val="2"/>
          </w:tcPr>
          <w:p w14:paraId="5A7342B9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Ba</w:t>
            </w:r>
            <w:r>
              <w:rPr>
                <w:rFonts w:ascii="標楷體" w:hAnsi="標楷體"/>
              </w:rPr>
              <w:t>nkDeductDtl.RepayAmt</w:t>
            </w:r>
          </w:p>
        </w:tc>
        <w:tc>
          <w:tcPr>
            <w:tcW w:w="2506" w:type="dxa"/>
          </w:tcPr>
          <w:p w14:paraId="12D38781" w14:textId="77777777" w:rsidR="00712485" w:rsidRPr="00D56B13" w:rsidRDefault="00712485" w:rsidP="009007F9">
            <w:pPr>
              <w:rPr>
                <w:rFonts w:ascii="標楷體" w:hAnsi="標楷體"/>
              </w:rPr>
            </w:pPr>
          </w:p>
        </w:tc>
      </w:tr>
      <w:tr w:rsidR="00712485" w:rsidRPr="00D56B13" w14:paraId="2363020A" w14:textId="77777777" w:rsidTr="009007F9">
        <w:trPr>
          <w:jc w:val="center"/>
        </w:trPr>
        <w:tc>
          <w:tcPr>
            <w:tcW w:w="1942" w:type="dxa"/>
            <w:gridSpan w:val="2"/>
          </w:tcPr>
          <w:p w14:paraId="64A98B62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扣款失敗原因</w:t>
            </w:r>
          </w:p>
        </w:tc>
        <w:tc>
          <w:tcPr>
            <w:tcW w:w="3969" w:type="dxa"/>
            <w:gridSpan w:val="2"/>
          </w:tcPr>
          <w:p w14:paraId="57552DD4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Ba</w:t>
            </w:r>
            <w:r>
              <w:rPr>
                <w:rFonts w:ascii="標楷體" w:hAnsi="標楷體"/>
              </w:rPr>
              <w:t>nkDeductDtl.ReturnCode</w:t>
            </w:r>
          </w:p>
        </w:tc>
        <w:tc>
          <w:tcPr>
            <w:tcW w:w="2506" w:type="dxa"/>
          </w:tcPr>
          <w:p w14:paraId="79CC0830" w14:textId="77777777" w:rsidR="00712485" w:rsidRPr="00D56B13" w:rsidRDefault="00712485" w:rsidP="009007F9">
            <w:pPr>
              <w:rPr>
                <w:rFonts w:ascii="標楷體" w:hAnsi="標楷體"/>
              </w:rPr>
            </w:pPr>
          </w:p>
        </w:tc>
      </w:tr>
      <w:tr w:rsidR="00712485" w:rsidRPr="00D56B13" w14:paraId="2224386F" w14:textId="77777777" w:rsidTr="009007F9">
        <w:trPr>
          <w:jc w:val="center"/>
        </w:trPr>
        <w:tc>
          <w:tcPr>
            <w:tcW w:w="1942" w:type="dxa"/>
            <w:gridSpan w:val="2"/>
          </w:tcPr>
          <w:p w14:paraId="285202FD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會計日期</w:t>
            </w:r>
          </w:p>
        </w:tc>
        <w:tc>
          <w:tcPr>
            <w:tcW w:w="3969" w:type="dxa"/>
            <w:gridSpan w:val="2"/>
          </w:tcPr>
          <w:p w14:paraId="6D497714" w14:textId="77777777" w:rsidR="00712485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ankDeductDtl.AcDate</w:t>
            </w:r>
          </w:p>
        </w:tc>
        <w:tc>
          <w:tcPr>
            <w:tcW w:w="2506" w:type="dxa"/>
          </w:tcPr>
          <w:p w14:paraId="366A2BEF" w14:textId="77777777" w:rsidR="00712485" w:rsidRPr="00D56B13" w:rsidRDefault="00712485" w:rsidP="009007F9">
            <w:pPr>
              <w:rPr>
                <w:rFonts w:ascii="標楷體" w:hAnsi="標楷體"/>
              </w:rPr>
            </w:pPr>
          </w:p>
        </w:tc>
      </w:tr>
      <w:tr w:rsidR="00712485" w:rsidRPr="00D56B13" w14:paraId="1F56599F" w14:textId="77777777" w:rsidTr="009007F9">
        <w:trPr>
          <w:jc w:val="center"/>
        </w:trPr>
        <w:tc>
          <w:tcPr>
            <w:tcW w:w="1942" w:type="dxa"/>
            <w:gridSpan w:val="2"/>
          </w:tcPr>
          <w:p w14:paraId="6295AE2C" w14:textId="77777777" w:rsidR="00712485" w:rsidRPr="00D56B13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還款類別</w:t>
            </w:r>
          </w:p>
        </w:tc>
        <w:tc>
          <w:tcPr>
            <w:tcW w:w="3969" w:type="dxa"/>
            <w:gridSpan w:val="2"/>
          </w:tcPr>
          <w:p w14:paraId="2347C280" w14:textId="77777777" w:rsidR="00712485" w:rsidRPr="00D56B13" w:rsidRDefault="00712485" w:rsidP="009007F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ankDeductDtl.RepayType</w:t>
            </w:r>
          </w:p>
        </w:tc>
        <w:tc>
          <w:tcPr>
            <w:tcW w:w="2506" w:type="dxa"/>
          </w:tcPr>
          <w:p w14:paraId="12FD6D4A" w14:textId="77777777" w:rsidR="00712485" w:rsidRPr="00D56B13" w:rsidRDefault="00712485" w:rsidP="009007F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FFB6C41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>SELECT BD."EntryDate"</w:t>
            </w:r>
          </w:p>
          <w:p w14:paraId="4B74D793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, LPAD(BD."CustNo",7,'0') AS "CustNo"</w:t>
            </w:r>
          </w:p>
          <w:p w14:paraId="5C7EFF2A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, LPAD(BD."FacmNo",3,'0') AS "FacmNo"</w:t>
            </w:r>
          </w:p>
          <w:p w14:paraId="0F0FC328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, BD."PrevIntDate"</w:t>
            </w:r>
          </w:p>
          <w:p w14:paraId="6ABE8149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, BD."RepayAmt"</w:t>
            </w:r>
          </w:p>
          <w:p w14:paraId="2972D0B8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, CASE</w:t>
            </w:r>
          </w:p>
          <w:p w14:paraId="34BDFEB5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    WHEN NVL(BD."ReturnCode",' ') = ' '</w:t>
            </w:r>
          </w:p>
          <w:p w14:paraId="77E133C0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 w:hint="eastAsia"/>
              </w:rPr>
              <w:t xml:space="preserve">         THEN '未回'</w:t>
            </w:r>
          </w:p>
          <w:p w14:paraId="158B5054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    WHEN NVL(BD."ReturnCode",' ') = '00'</w:t>
            </w:r>
          </w:p>
          <w:p w14:paraId="1C95587F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 w:hint="eastAsia"/>
              </w:rPr>
              <w:t xml:space="preserve">         THEN '扣款成功'</w:t>
            </w:r>
          </w:p>
          <w:p w14:paraId="2870B989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  ELSE "Fn_GetCdCode"('ProcCode', '002' || BD."ReturnCode")</w:t>
            </w:r>
          </w:p>
          <w:p w14:paraId="078A757E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  END                       AS "ReturnCode"</w:t>
            </w:r>
          </w:p>
          <w:p w14:paraId="65CA2981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, BD."AcDate"</w:t>
            </w:r>
          </w:p>
          <w:p w14:paraId="17A725B0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, "Fn_GetCdCode"('RepayType', LPAD(BD."RepayType",2,'0'))</w:t>
            </w:r>
          </w:p>
          <w:p w14:paraId="025D9307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                            AS "RepayType"</w:t>
            </w:r>
          </w:p>
          <w:p w14:paraId="5ADE2EF6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>FROM "BankDeductDtl" BD</w:t>
            </w:r>
          </w:p>
          <w:p w14:paraId="18BC6EC9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>WHERE BD."EntryDate" = :inputEntryDate</w:t>
            </w:r>
          </w:p>
          <w:p w14:paraId="0FF2D037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AND BD."PrevIntDate" != :inputNotPrevIntDate</w:t>
            </w:r>
          </w:p>
          <w:p w14:paraId="712A947C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AND BD."RepayBank" != '700' </w:t>
            </w:r>
          </w:p>
          <w:p w14:paraId="098F5655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>ORDER BY BD."CustNo"</w:t>
            </w:r>
          </w:p>
          <w:p w14:paraId="5AEFA2F7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  , BD."FacmNo"</w:t>
            </w:r>
          </w:p>
          <w:p w14:paraId="364BBE64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  , BD."EntryDate"</w:t>
            </w:r>
          </w:p>
          <w:p w14:paraId="12D3C1F2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  , BD."PrevIntDate"</w:t>
            </w:r>
          </w:p>
          <w:p w14:paraId="60C41C8E" w14:textId="77777777" w:rsidR="00712485" w:rsidRPr="00712485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t xml:space="preserve">       , BD."AcDate"</w:t>
            </w:r>
          </w:p>
          <w:p w14:paraId="061F5FE7" w14:textId="5E8863E7" w:rsidR="00B714F2" w:rsidRPr="00197AAF" w:rsidRDefault="00712485" w:rsidP="0071248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12485">
              <w:rPr>
                <w:rFonts w:ascii="標楷體" w:hAnsi="標楷體"/>
              </w:rPr>
              <w:lastRenderedPageBreak/>
              <w:t>;</w:t>
            </w:r>
          </w:p>
        </w:tc>
      </w:tr>
    </w:tbl>
    <w:p w14:paraId="5AF16E88" w14:textId="225F3603" w:rsidR="00B714F2" w:rsidRDefault="009E7414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39A7DA38" w14:textId="5ADDF151" w:rsidR="00566369" w:rsidRPr="00566369" w:rsidRDefault="00712485" w:rsidP="00566369">
      <w:pPr>
        <w:pStyle w:val="3TEXT"/>
      </w:pPr>
      <w:r>
        <w:object w:dxaOrig="1508" w:dyaOrig="1021" w14:anchorId="0F7F9FC6">
          <v:shape id="_x0000_i1026" type="#_x0000_t75" style="width:75.5pt;height:51pt" o:ole="">
            <v:imagedata r:id="rId16" o:title=""/>
          </v:shape>
          <o:OLEObject Type="Embed" ProgID="Excel.Sheet.12" ShapeID="_x0000_i1026" DrawAspect="Icon" ObjectID="_1745935348" r:id="rId17"/>
        </w:object>
      </w:r>
    </w:p>
    <w:sectPr w:rsidR="00566369" w:rsidRPr="00566369" w:rsidSect="003569A9">
      <w:headerReference w:type="default" r:id="rId18"/>
      <w:footerReference w:type="default" r:id="rId1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T1-ChihWei" w:date="2023-01-18T16:07:00Z" w:initials="S">
    <w:p w14:paraId="1180BAD8" w14:textId="77777777" w:rsidR="00712485" w:rsidRDefault="00712485" w:rsidP="00712485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因為新系統的銀行扣款明細檔內包含郵局扣款資料</w:t>
      </w:r>
    </w:p>
    <w:p w14:paraId="128CA931" w14:textId="77777777" w:rsidR="00712485" w:rsidRDefault="00712485" w:rsidP="00712485">
      <w:pPr>
        <w:pStyle w:val="af7"/>
      </w:pPr>
      <w:r>
        <w:rPr>
          <w:rFonts w:hint="eastAsia"/>
        </w:rPr>
        <w:t>所以出這張報表時需排除郵局扣款資料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8CA9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297D8" w16cex:dateUtc="2023-01-18T08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8CA931" w16cid:durableId="277297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7FA3C4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703E6B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703E6B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3EB1923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874076021">
    <w:abstractNumId w:val="3"/>
  </w:num>
  <w:num w:numId="2" w16cid:durableId="18284579">
    <w:abstractNumId w:val="8"/>
  </w:num>
  <w:num w:numId="3" w16cid:durableId="1033070962">
    <w:abstractNumId w:val="15"/>
  </w:num>
  <w:num w:numId="4" w16cid:durableId="1276254313">
    <w:abstractNumId w:val="17"/>
  </w:num>
  <w:num w:numId="5" w16cid:durableId="676081094">
    <w:abstractNumId w:val="2"/>
  </w:num>
  <w:num w:numId="6" w16cid:durableId="1177840611">
    <w:abstractNumId w:val="1"/>
  </w:num>
  <w:num w:numId="7" w16cid:durableId="530267230">
    <w:abstractNumId w:val="9"/>
  </w:num>
  <w:num w:numId="8" w16cid:durableId="81688106">
    <w:abstractNumId w:val="0"/>
  </w:num>
  <w:num w:numId="9" w16cid:durableId="1793204693">
    <w:abstractNumId w:val="20"/>
  </w:num>
  <w:num w:numId="10" w16cid:durableId="725370419">
    <w:abstractNumId w:val="14"/>
  </w:num>
  <w:num w:numId="11" w16cid:durableId="1162165475">
    <w:abstractNumId w:val="6"/>
  </w:num>
  <w:num w:numId="12" w16cid:durableId="988241304">
    <w:abstractNumId w:val="4"/>
  </w:num>
  <w:num w:numId="13" w16cid:durableId="209194948">
    <w:abstractNumId w:val="23"/>
  </w:num>
  <w:num w:numId="14" w16cid:durableId="1244534935">
    <w:abstractNumId w:val="25"/>
  </w:num>
  <w:num w:numId="15" w16cid:durableId="1798840532">
    <w:abstractNumId w:val="19"/>
  </w:num>
  <w:num w:numId="16" w16cid:durableId="1701933901">
    <w:abstractNumId w:val="16"/>
  </w:num>
  <w:num w:numId="17" w16cid:durableId="1732651038">
    <w:abstractNumId w:val="10"/>
  </w:num>
  <w:num w:numId="18" w16cid:durableId="207450305">
    <w:abstractNumId w:val="12"/>
  </w:num>
  <w:num w:numId="19" w16cid:durableId="1586304624">
    <w:abstractNumId w:val="17"/>
  </w:num>
  <w:num w:numId="20" w16cid:durableId="812909937">
    <w:abstractNumId w:val="17"/>
  </w:num>
  <w:num w:numId="21" w16cid:durableId="432631979">
    <w:abstractNumId w:val="17"/>
  </w:num>
  <w:num w:numId="22" w16cid:durableId="500782310">
    <w:abstractNumId w:val="17"/>
  </w:num>
  <w:num w:numId="23" w16cid:durableId="186987988">
    <w:abstractNumId w:val="17"/>
  </w:num>
  <w:num w:numId="24" w16cid:durableId="486284172">
    <w:abstractNumId w:val="17"/>
  </w:num>
  <w:num w:numId="25" w16cid:durableId="805391203">
    <w:abstractNumId w:val="22"/>
  </w:num>
  <w:num w:numId="26" w16cid:durableId="734014998">
    <w:abstractNumId w:val="17"/>
  </w:num>
  <w:num w:numId="27" w16cid:durableId="1019546416">
    <w:abstractNumId w:val="17"/>
  </w:num>
  <w:num w:numId="28" w16cid:durableId="987442542">
    <w:abstractNumId w:val="17"/>
  </w:num>
  <w:num w:numId="29" w16cid:durableId="1079399621">
    <w:abstractNumId w:val="17"/>
  </w:num>
  <w:num w:numId="30" w16cid:durableId="1554922778">
    <w:abstractNumId w:val="17"/>
  </w:num>
  <w:num w:numId="31" w16cid:durableId="1163933832">
    <w:abstractNumId w:val="17"/>
  </w:num>
  <w:num w:numId="32" w16cid:durableId="1116406775">
    <w:abstractNumId w:val="17"/>
  </w:num>
  <w:num w:numId="33" w16cid:durableId="1058282738">
    <w:abstractNumId w:val="17"/>
  </w:num>
  <w:num w:numId="34" w16cid:durableId="828328329">
    <w:abstractNumId w:val="17"/>
  </w:num>
  <w:num w:numId="35" w16cid:durableId="1048653507">
    <w:abstractNumId w:val="17"/>
  </w:num>
  <w:num w:numId="36" w16cid:durableId="852232655">
    <w:abstractNumId w:val="21"/>
  </w:num>
  <w:num w:numId="37" w16cid:durableId="227961948">
    <w:abstractNumId w:val="18"/>
  </w:num>
  <w:num w:numId="38" w16cid:durableId="51184479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581187055">
    <w:abstractNumId w:val="13"/>
  </w:num>
  <w:num w:numId="40" w16cid:durableId="158234681">
    <w:abstractNumId w:val="24"/>
  </w:num>
  <w:num w:numId="41" w16cid:durableId="1021853422">
    <w:abstractNumId w:val="5"/>
  </w:num>
  <w:num w:numId="42" w16cid:durableId="14273124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49385030">
    <w:abstractNumId w:val="25"/>
  </w:num>
  <w:num w:numId="44" w16cid:durableId="1464351954">
    <w:abstractNumId w:val="7"/>
  </w:num>
  <w:num w:numId="45" w16cid:durableId="381368157">
    <w:abstractNumId w:val="11"/>
  </w:num>
  <w:num w:numId="46" w16cid:durableId="1654946364">
    <w:abstractNumId w:val="17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-ChihWei">
    <w15:presenceInfo w15:providerId="None" w15:userId="ST1-Chih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97AAF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573C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4A49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376F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C6343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6369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6D53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3904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C7002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3E6B"/>
    <w:rsid w:val="007045D6"/>
    <w:rsid w:val="00712485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6DEA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5BFF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E7414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3D39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4E6F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1649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D784F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3A21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17FE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B03D39"/>
    <w:pPr>
      <w:jc w:val="center"/>
    </w:pPr>
    <w:rPr>
      <w:sz w:val="28"/>
    </w:rPr>
  </w:style>
  <w:style w:type="paragraph" w:customStyle="1" w:styleId="af5">
    <w:name w:val="修訂履歷表格"/>
    <w:basedOn w:val="a1"/>
    <w:rsid w:val="00B03D39"/>
    <w:pPr>
      <w:jc w:val="center"/>
    </w:pPr>
  </w:style>
  <w:style w:type="character" w:styleId="af6">
    <w:name w:val="annotation reference"/>
    <w:basedOn w:val="a2"/>
    <w:uiPriority w:val="99"/>
    <w:semiHidden/>
    <w:unhideWhenUsed/>
    <w:rsid w:val="00712485"/>
    <w:rPr>
      <w:sz w:val="18"/>
      <w:szCs w:val="18"/>
    </w:rPr>
  </w:style>
  <w:style w:type="paragraph" w:styleId="af7">
    <w:name w:val="annotation text"/>
    <w:basedOn w:val="a1"/>
    <w:link w:val="af8"/>
    <w:uiPriority w:val="99"/>
    <w:semiHidden/>
    <w:unhideWhenUsed/>
    <w:rsid w:val="00712485"/>
  </w:style>
  <w:style w:type="character" w:customStyle="1" w:styleId="af8">
    <w:name w:val="註解文字 字元"/>
    <w:basedOn w:val="a2"/>
    <w:link w:val="af7"/>
    <w:uiPriority w:val="99"/>
    <w:semiHidden/>
    <w:rsid w:val="00712485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8BEA0-68F5-4CC8-BD45-0B27C038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10391</TotalTime>
  <Pages>4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264</cp:revision>
  <dcterms:created xsi:type="dcterms:W3CDTF">2015-11-06T01:06:00Z</dcterms:created>
  <dcterms:modified xsi:type="dcterms:W3CDTF">2023-05-18T09:16:00Z</dcterms:modified>
</cp:coreProperties>
</file>