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A065" w14:textId="77777777" w:rsidR="003A3B87" w:rsidRDefault="003A3B87" w:rsidP="003A3B87">
      <w:pPr>
        <w:pStyle w:val="af7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A3B87" w14:paraId="48DBCA34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2F1C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A0E3F02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F08A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97FBC8B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F53D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C7D0FB5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77D6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6C92017D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13D1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7315190E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3004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4391BBBB" w14:textId="77777777" w:rsidR="003A3B87" w:rsidRDefault="003A3B87" w:rsidP="00341BA2">
            <w:pPr>
              <w:pStyle w:val="af8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3A3B87" w14:paraId="5F0B0956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8FB7E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4D901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D919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676D6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9D904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5029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3A3B87" w14:paraId="6CFBC45D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21D48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A225B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4D6AC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679E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7C9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2D7C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3A3B87" w14:paraId="38928D70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90738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A452" w14:textId="5E0792E6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A15F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392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BDD5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6D66" w14:textId="77777777" w:rsidR="003A3B87" w:rsidRDefault="003A3B87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066972CC" w14:textId="77777777" w:rsidR="003A3B87" w:rsidRDefault="003A3B87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BC2BCD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BC2BCD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/>
                <w:b/>
                <w:bCs/>
              </w:rPr>
              <w:br w:type="page"/>
            </w:r>
            <w:r w:rsidR="0030195D" w:rsidRPr="00BC2BCD">
              <w:rPr>
                <w:rFonts w:ascii="標楷體" w:hAnsi="標楷體" w:hint="eastAsia"/>
                <w:b/>
                <w:bCs/>
              </w:rPr>
              <w:t>報表代</w:t>
            </w:r>
            <w:r w:rsidRPr="00BC2BCD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5B29C85" w:rsidR="00062AC5" w:rsidRPr="00BC2BCD" w:rsidRDefault="000678B0" w:rsidP="00A20FE3">
            <w:pPr>
              <w:jc w:val="both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  <w:color w:val="000000"/>
              </w:rPr>
              <w:t>LM037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BC2BCD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702B406" w:rsidR="00062AC5" w:rsidRPr="00BC2BCD" w:rsidRDefault="000678B0" w:rsidP="00A20FE3">
            <w:pPr>
              <w:snapToGrid w:val="0"/>
              <w:rPr>
                <w:rFonts w:ascii="標楷體" w:hAnsi="標楷體"/>
              </w:rPr>
            </w:pPr>
            <w:proofErr w:type="gramStart"/>
            <w:r w:rsidRPr="00BC2BCD">
              <w:rPr>
                <w:rFonts w:ascii="標楷體" w:hAnsi="標楷體" w:hint="eastAsia"/>
                <w:color w:val="000000"/>
              </w:rPr>
              <w:t>地區別催收</w:t>
            </w:r>
            <w:proofErr w:type="gramEnd"/>
            <w:r w:rsidRPr="00BC2BCD">
              <w:rPr>
                <w:rFonts w:ascii="標楷體" w:hAnsi="標楷體" w:hint="eastAsia"/>
                <w:color w:val="000000"/>
              </w:rPr>
              <w:t>總金額</w:t>
            </w:r>
          </w:p>
        </w:tc>
      </w:tr>
      <w:tr w:rsidR="00062AC5" w:rsidRPr="00BC2BCD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BC2BCD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84B2088" w:rsidR="00062AC5" w:rsidRPr="00BC2BCD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前端</w:t>
            </w:r>
            <w:r w:rsidR="00062AC5" w:rsidRPr="00BC2BCD">
              <w:rPr>
                <w:rFonts w:ascii="標楷體" w:hAnsi="標楷體" w:hint="eastAsia"/>
              </w:rPr>
              <w:t>：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/>
              </w:rPr>
              <w:t>.var</w:t>
            </w:r>
          </w:p>
          <w:p w14:paraId="0538F7BF" w14:textId="62961AD2" w:rsidR="00062AC5" w:rsidRPr="00BC2BCD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電文定義檔</w:t>
            </w:r>
            <w:r w:rsidR="00062AC5" w:rsidRPr="00BC2BCD">
              <w:rPr>
                <w:rFonts w:ascii="標楷體" w:hAnsi="標楷體" w:hint="eastAsia"/>
              </w:rPr>
              <w:t>：</w:t>
            </w:r>
            <w:proofErr w:type="gramStart"/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 w:hint="eastAsia"/>
              </w:rPr>
              <w:t>.</w:t>
            </w:r>
            <w:r w:rsidRPr="00BC2BCD">
              <w:rPr>
                <w:rFonts w:ascii="標楷體" w:hAnsi="標楷體"/>
              </w:rPr>
              <w:t>tim ,</w:t>
            </w:r>
            <w:proofErr w:type="gramEnd"/>
            <w:r w:rsidRPr="00BC2BCD">
              <w:rPr>
                <w:rFonts w:ascii="標楷體" w:hAnsi="標楷體"/>
              </w:rPr>
              <w:t xml:space="preserve"> 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/>
              </w:rPr>
              <w:t xml:space="preserve">.tom , 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/>
              </w:rPr>
              <w:t>_OC.tom</w:t>
            </w:r>
          </w:p>
          <w:p w14:paraId="0C970747" w14:textId="132BCEB6" w:rsidR="00B51479" w:rsidRPr="00BC2BCD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後端</w:t>
            </w:r>
            <w:r w:rsidR="00062AC5" w:rsidRPr="00BC2BCD">
              <w:rPr>
                <w:rFonts w:ascii="標楷體" w:hAnsi="標楷體" w:hint="eastAsia"/>
              </w:rPr>
              <w:t>：</w:t>
            </w:r>
            <w:proofErr w:type="gramStart"/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 w:hint="eastAsia"/>
              </w:rPr>
              <w:t>.</w:t>
            </w:r>
            <w:r w:rsidRPr="00BC2BCD">
              <w:rPr>
                <w:rFonts w:ascii="標楷體" w:hAnsi="標楷體"/>
              </w:rPr>
              <w:t>java ,</w:t>
            </w:r>
            <w:proofErr w:type="gramEnd"/>
            <w:r w:rsidRPr="00BC2BCD">
              <w:rPr>
                <w:rFonts w:ascii="標楷體" w:hAnsi="標楷體"/>
              </w:rPr>
              <w:t xml:space="preserve"> 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="009B0630" w:rsidRPr="00BC2BCD">
              <w:rPr>
                <w:rFonts w:ascii="標楷體" w:hAnsi="標楷體"/>
              </w:rPr>
              <w:t xml:space="preserve">p.java , 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/>
              </w:rPr>
              <w:t xml:space="preserve">Report.java , </w:t>
            </w:r>
            <w:r w:rsidR="000678B0" w:rsidRPr="00BC2BCD">
              <w:rPr>
                <w:rFonts w:ascii="標楷體" w:hAnsi="標楷體" w:hint="eastAsia"/>
                <w:color w:val="000000"/>
              </w:rPr>
              <w:t>LM037</w:t>
            </w:r>
            <w:r w:rsidRPr="00BC2BCD">
              <w:rPr>
                <w:rFonts w:ascii="標楷體" w:hAnsi="標楷體"/>
              </w:rPr>
              <w:t>ServiceImpl.java</w:t>
            </w:r>
          </w:p>
        </w:tc>
      </w:tr>
      <w:tr w:rsidR="00B51479" w:rsidRPr="00BC2BCD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BC2BCD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3C7EAAB0" w:rsidR="00B51479" w:rsidRPr="00BC2BCD" w:rsidRDefault="00E56029" w:rsidP="00B51479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LM037</w:t>
            </w:r>
            <w:proofErr w:type="gramStart"/>
            <w:r w:rsidRPr="00BC2BCD">
              <w:rPr>
                <w:rFonts w:ascii="標楷體" w:hAnsi="標楷體" w:hint="eastAsia"/>
              </w:rPr>
              <w:t>地區別催收</w:t>
            </w:r>
            <w:proofErr w:type="gramEnd"/>
            <w:r w:rsidRPr="00BC2BCD">
              <w:rPr>
                <w:rFonts w:ascii="標楷體" w:hAnsi="標楷體" w:hint="eastAsia"/>
              </w:rPr>
              <w:t>總金額.xlsx</w:t>
            </w:r>
          </w:p>
        </w:tc>
      </w:tr>
      <w:tr w:rsidR="00062AC5" w:rsidRPr="00BC2BCD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BC2BCD" w:rsidRDefault="0030195D" w:rsidP="00A20FE3">
            <w:pPr>
              <w:jc w:val="both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BC2BCD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3F36F90" w:rsidR="00062AC5" w:rsidRPr="00BC2BCD" w:rsidRDefault="009B0630" w:rsidP="00A20FE3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產製</w:t>
            </w:r>
            <w:proofErr w:type="gramStart"/>
            <w:r w:rsidR="000678B0" w:rsidRPr="00BC2BCD">
              <w:rPr>
                <w:rFonts w:ascii="標楷體" w:hAnsi="標楷體" w:hint="eastAsia"/>
                <w:color w:val="000000"/>
              </w:rPr>
              <w:t>地區別催收</w:t>
            </w:r>
            <w:proofErr w:type="gramEnd"/>
            <w:r w:rsidR="000678B0" w:rsidRPr="00BC2BCD">
              <w:rPr>
                <w:rFonts w:ascii="標楷體" w:hAnsi="標楷體" w:hint="eastAsia"/>
                <w:color w:val="000000"/>
              </w:rPr>
              <w:t>總金額報表</w:t>
            </w:r>
          </w:p>
        </w:tc>
      </w:tr>
      <w:tr w:rsidR="00703D65" w:rsidRPr="00BC2BCD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BC2BCD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BC2BCD" w:rsidRDefault="00703D65" w:rsidP="00A20FE3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交易選單</w:t>
            </w:r>
          </w:p>
          <w:p w14:paraId="4DF5D59F" w14:textId="3776ECC0" w:rsidR="00980FE9" w:rsidRPr="00BC2BCD" w:rsidRDefault="00980FE9" w:rsidP="00980FE9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→</w:t>
            </w:r>
            <w:r w:rsidR="00703D65" w:rsidRPr="00BC2BCD">
              <w:rPr>
                <w:rFonts w:ascii="標楷體" w:hAnsi="標楷體" w:hint="eastAsia"/>
              </w:rPr>
              <w:t>L</w:t>
            </w:r>
            <w:r w:rsidR="009B0630" w:rsidRPr="00BC2BCD">
              <w:rPr>
                <w:rFonts w:ascii="標楷體" w:hAnsi="標楷體"/>
              </w:rPr>
              <w:t>M</w:t>
            </w:r>
            <w:r w:rsidR="00703D65" w:rsidRPr="00BC2BCD">
              <w:rPr>
                <w:rFonts w:ascii="標楷體" w:hAnsi="標楷體" w:hint="eastAsia"/>
              </w:rPr>
              <w:t>報表作業</w:t>
            </w:r>
          </w:p>
          <w:p w14:paraId="0D2ABD4B" w14:textId="77777777" w:rsidR="00990467" w:rsidRPr="00BC2BCD" w:rsidRDefault="00990467" w:rsidP="00990467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→3定期報表</w:t>
            </w:r>
          </w:p>
          <w:p w14:paraId="3BAC9DC5" w14:textId="77777777" w:rsidR="00990467" w:rsidRPr="00BC2BCD" w:rsidRDefault="00990467" w:rsidP="00990467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→L9803月報</w:t>
            </w:r>
          </w:p>
          <w:p w14:paraId="3EC83276" w14:textId="1F8C7EA6" w:rsidR="00703D65" w:rsidRPr="00BC2BCD" w:rsidRDefault="00980FE9" w:rsidP="00980FE9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→</w:t>
            </w:r>
            <w:r w:rsidR="00256F21" w:rsidRPr="00BC2BCD">
              <w:rPr>
                <w:rFonts w:ascii="標楷體" w:hAnsi="標楷體" w:hint="eastAsia"/>
                <w:color w:val="000000"/>
              </w:rPr>
              <w:t xml:space="preserve">LM037 </w:t>
            </w:r>
            <w:proofErr w:type="gramStart"/>
            <w:r w:rsidR="000678B0" w:rsidRPr="00BC2BCD">
              <w:rPr>
                <w:rFonts w:ascii="標楷體" w:hAnsi="標楷體" w:hint="eastAsia"/>
                <w:color w:val="000000"/>
              </w:rPr>
              <w:t>地區別催收</w:t>
            </w:r>
            <w:proofErr w:type="gramEnd"/>
            <w:r w:rsidR="000678B0" w:rsidRPr="00BC2BCD">
              <w:rPr>
                <w:rFonts w:ascii="標楷體" w:hAnsi="標楷體" w:hint="eastAsia"/>
                <w:color w:val="000000"/>
              </w:rPr>
              <w:t>總金額</w:t>
            </w:r>
          </w:p>
        </w:tc>
      </w:tr>
      <w:tr w:rsidR="00D66360" w:rsidRPr="00BC2BCD" w14:paraId="0CF1E074" w14:textId="77777777" w:rsidTr="00A20FE3">
        <w:tc>
          <w:tcPr>
            <w:tcW w:w="1985" w:type="dxa"/>
            <w:shd w:val="pct12" w:color="auto" w:fill="auto"/>
            <w:vAlign w:val="center"/>
          </w:tcPr>
          <w:p w14:paraId="0438EDB5" w14:textId="46F46442" w:rsidR="00D66360" w:rsidRPr="00BC2BCD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5F6C0BFE" w14:textId="40C1960B" w:rsidR="00D66360" w:rsidRPr="00BC2BCD" w:rsidRDefault="00D66360" w:rsidP="00D66360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批次週期:</w:t>
            </w:r>
            <w:r w:rsidR="0020720F">
              <w:rPr>
                <w:rFonts w:ascii="標楷體" w:hAnsi="標楷體" w:hint="eastAsia"/>
              </w:rPr>
              <w:t>月底日</w:t>
            </w:r>
          </w:p>
          <w:p w14:paraId="1703EEEE" w14:textId="7A853C2A" w:rsidR="00D66360" w:rsidRPr="00BC2BCD" w:rsidRDefault="00D66360" w:rsidP="00D66360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批次時間:</w:t>
            </w:r>
          </w:p>
        </w:tc>
      </w:tr>
      <w:tr w:rsidR="00D66360" w:rsidRPr="00BC2BCD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D66360" w:rsidRPr="00BC2BCD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E5E2A99" w:rsidR="00D66360" w:rsidRPr="00BC2BCD" w:rsidRDefault="00D66360" w:rsidP="00D66360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>xlsx</w:t>
            </w:r>
          </w:p>
        </w:tc>
      </w:tr>
      <w:tr w:rsidR="00D66360" w:rsidRPr="00BC2BCD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D66360" w:rsidRPr="00BC2BCD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BC2BCD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D66360" w:rsidRPr="00BC2BCD" w:rsidRDefault="00D66360" w:rsidP="00D66360">
            <w:pPr>
              <w:snapToGrid w:val="0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BC2BCD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BC2BCD">
        <w:rPr>
          <w:rFonts w:ascii="標楷體" w:hAnsi="標楷體" w:hint="eastAsia"/>
          <w:sz w:val="24"/>
        </w:rPr>
        <w:t>Table</w:t>
      </w:r>
      <w:bookmarkEnd w:id="0"/>
    </w:p>
    <w:p w14:paraId="62949909" w14:textId="6C2495F7" w:rsidR="009B0630" w:rsidRPr="00BC2BCD" w:rsidRDefault="00885244" w:rsidP="00256F2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BC2BCD">
        <w:rPr>
          <w:rFonts w:ascii="標楷體" w:hAnsi="標楷體"/>
          <w:sz w:val="24"/>
        </w:rPr>
        <w:t>Monthly</w:t>
      </w:r>
      <w:r w:rsidR="00256F21" w:rsidRPr="00BC2BCD">
        <w:rPr>
          <w:rFonts w:ascii="標楷體" w:hAnsi="標楷體" w:hint="eastAsia"/>
          <w:sz w:val="24"/>
        </w:rPr>
        <w:t>Lo</w:t>
      </w:r>
      <w:r w:rsidR="00256F21" w:rsidRPr="00BC2BCD">
        <w:rPr>
          <w:rFonts w:ascii="標楷體" w:hAnsi="標楷體"/>
          <w:sz w:val="24"/>
        </w:rPr>
        <w:t>anBal</w:t>
      </w:r>
      <w:proofErr w:type="spellEnd"/>
      <w:r w:rsidR="00617608" w:rsidRPr="00BC2BCD">
        <w:rPr>
          <w:rFonts w:ascii="標楷體" w:hAnsi="標楷體" w:hint="eastAsia"/>
          <w:sz w:val="24"/>
        </w:rPr>
        <w:t xml:space="preserve"> </w:t>
      </w:r>
      <w:r w:rsidR="00256F21" w:rsidRPr="00BC2BCD">
        <w:rPr>
          <w:rFonts w:ascii="標楷體" w:hAnsi="標楷體" w:hint="eastAsia"/>
          <w:sz w:val="24"/>
        </w:rPr>
        <w:t>每月放款餘額</w:t>
      </w:r>
      <w:proofErr w:type="gramStart"/>
      <w:r w:rsidR="00256F21" w:rsidRPr="00BC2BCD">
        <w:rPr>
          <w:rFonts w:ascii="標楷體" w:hAnsi="標楷體" w:hint="eastAsia"/>
          <w:sz w:val="24"/>
        </w:rPr>
        <w:t>檔</w:t>
      </w:r>
      <w:proofErr w:type="gramEnd"/>
    </w:p>
    <w:p w14:paraId="68FB953E" w14:textId="31240C28" w:rsidR="009B0630" w:rsidRPr="00BC2BCD" w:rsidRDefault="00062AC5" w:rsidP="009B0630">
      <w:pPr>
        <w:pStyle w:val="21"/>
        <w:rPr>
          <w:rFonts w:ascii="標楷體" w:hAnsi="標楷體"/>
          <w:sz w:val="24"/>
        </w:rPr>
      </w:pPr>
      <w:bookmarkStart w:id="1" w:name="_Toc495492538"/>
      <w:r w:rsidRPr="00BC2BCD">
        <w:rPr>
          <w:rFonts w:ascii="標楷體" w:hAnsi="標楷體" w:hint="eastAsia"/>
          <w:sz w:val="24"/>
        </w:rPr>
        <w:t>功能說明</w:t>
      </w:r>
      <w:bookmarkEnd w:id="1"/>
    </w:p>
    <w:p w14:paraId="7CBA2FF8" w14:textId="4F7C8A20" w:rsidR="009B0630" w:rsidRPr="00BC2BCD" w:rsidRDefault="00062AC5" w:rsidP="009B063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BC2BCD">
        <w:rPr>
          <w:rFonts w:ascii="標楷體" w:hAnsi="標楷體" w:hint="eastAsia"/>
          <w:sz w:val="24"/>
        </w:rPr>
        <w:t>【</w:t>
      </w:r>
      <w:r w:rsidR="00251705" w:rsidRPr="00BC2BCD">
        <w:rPr>
          <w:rFonts w:ascii="標楷體" w:hAnsi="標楷體" w:hint="eastAsia"/>
          <w:sz w:val="24"/>
        </w:rPr>
        <w:t>輸入</w:t>
      </w:r>
      <w:r w:rsidR="004D573A" w:rsidRPr="00BC2BCD">
        <w:rPr>
          <w:rFonts w:ascii="標楷體" w:hAnsi="標楷體" w:hint="eastAsia"/>
          <w:sz w:val="24"/>
        </w:rPr>
        <w:t>參數</w:t>
      </w:r>
      <w:r w:rsidRPr="00BC2BCD">
        <w:rPr>
          <w:rFonts w:ascii="標楷體" w:hAnsi="標楷體" w:hint="eastAsia"/>
          <w:sz w:val="24"/>
        </w:rPr>
        <w:t>】</w:t>
      </w:r>
      <w:bookmarkEnd w:id="2"/>
      <w:r w:rsidR="009B0630" w:rsidRPr="00BC2BCD">
        <w:rPr>
          <w:rFonts w:ascii="標楷體" w:hAnsi="標楷體"/>
          <w:sz w:val="24"/>
        </w:rPr>
        <w:t>:</w:t>
      </w:r>
    </w:p>
    <w:p w14:paraId="00C52730" w14:textId="58FC1E27" w:rsidR="00A832DD" w:rsidRPr="00BC2BCD" w:rsidRDefault="0020720F" w:rsidP="00A832D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4BF44D0C" w14:textId="48A3FE61" w:rsidR="00284232" w:rsidRPr="00BC2BCD" w:rsidRDefault="0030195D" w:rsidP="0028423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C2BCD">
        <w:rPr>
          <w:rFonts w:ascii="標楷體" w:hAnsi="標楷體" w:hint="eastAsia"/>
          <w:sz w:val="24"/>
        </w:rPr>
        <w:t>【進表條件】:</w:t>
      </w:r>
    </w:p>
    <w:p w14:paraId="7085B5C8" w14:textId="3E332F02" w:rsidR="00284232" w:rsidRDefault="00467993" w:rsidP="00FF0DF4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 w:rsidRPr="00BC2BCD">
        <w:rPr>
          <w:rFonts w:ascii="標楷體" w:hAnsi="標楷體" w:hint="eastAsia"/>
          <w:sz w:val="24"/>
        </w:rPr>
        <w:t>在</w:t>
      </w:r>
      <w:r w:rsidR="00FF0DF4" w:rsidRPr="00BC2BCD">
        <w:rPr>
          <w:rFonts w:ascii="標楷體" w:hAnsi="標楷體" w:hint="eastAsia"/>
          <w:sz w:val="24"/>
        </w:rPr>
        <w:t>每月放款餘額檔</w:t>
      </w:r>
      <w:r w:rsidR="00FF0DF4">
        <w:rPr>
          <w:rFonts w:ascii="標楷體" w:hAnsi="標楷體" w:hint="eastAsia"/>
          <w:sz w:val="24"/>
        </w:rPr>
        <w:t>(</w:t>
      </w:r>
      <w:proofErr w:type="spellStart"/>
      <w:r w:rsidR="00FF0DF4" w:rsidRPr="00BC2BCD">
        <w:rPr>
          <w:rFonts w:ascii="標楷體" w:hAnsi="標楷體"/>
          <w:sz w:val="24"/>
        </w:rPr>
        <w:t>Monthly</w:t>
      </w:r>
      <w:r w:rsidR="00FF0DF4" w:rsidRPr="00BC2BCD">
        <w:rPr>
          <w:rFonts w:ascii="標楷體" w:hAnsi="標楷體" w:hint="eastAsia"/>
          <w:sz w:val="24"/>
        </w:rPr>
        <w:t>Lo</w:t>
      </w:r>
      <w:r w:rsidR="00FF0DF4" w:rsidRPr="00BC2BCD">
        <w:rPr>
          <w:rFonts w:ascii="標楷體" w:hAnsi="標楷體"/>
          <w:sz w:val="24"/>
        </w:rPr>
        <w:t>anBal</w:t>
      </w:r>
      <w:proofErr w:type="spellEnd"/>
      <w:r w:rsidR="00FF0DF4">
        <w:rPr>
          <w:rFonts w:ascii="標楷體" w:hAnsi="標楷體"/>
          <w:sz w:val="24"/>
        </w:rPr>
        <w:t>)</w:t>
      </w:r>
      <w:r w:rsidRPr="00BC2BCD">
        <w:rPr>
          <w:rFonts w:ascii="標楷體" w:hAnsi="標楷體" w:hint="eastAsia"/>
          <w:sz w:val="24"/>
        </w:rPr>
        <w:t>中，該資料的</w:t>
      </w:r>
      <w:r w:rsidR="00FF0DF4" w:rsidRPr="00FF0DF4">
        <w:rPr>
          <w:rFonts w:ascii="標楷體" w:hAnsi="標楷體" w:hint="eastAsia"/>
          <w:sz w:val="24"/>
        </w:rPr>
        <w:t>案件隸屬單位</w:t>
      </w:r>
      <w:r w:rsidR="00FF0DF4">
        <w:rPr>
          <w:rFonts w:ascii="標楷體" w:hAnsi="標楷體" w:hint="eastAsia"/>
          <w:sz w:val="24"/>
        </w:rPr>
        <w:t>(</w:t>
      </w:r>
      <w:proofErr w:type="spellStart"/>
      <w:r w:rsidRPr="00BC2BCD">
        <w:rPr>
          <w:rFonts w:ascii="標楷體" w:hAnsi="標楷體" w:hint="eastAsia"/>
          <w:sz w:val="24"/>
        </w:rPr>
        <w:t>D</w:t>
      </w:r>
      <w:r w:rsidRPr="00BC2BCD">
        <w:rPr>
          <w:rFonts w:ascii="標楷體" w:hAnsi="標楷體"/>
          <w:sz w:val="24"/>
        </w:rPr>
        <w:t>epartmentCode</w:t>
      </w:r>
      <w:proofErr w:type="spellEnd"/>
      <w:r w:rsidR="00FF0DF4">
        <w:rPr>
          <w:rFonts w:ascii="標楷體" w:hAnsi="標楷體" w:hint="eastAsia"/>
          <w:sz w:val="24"/>
        </w:rPr>
        <w:t>)</w:t>
      </w:r>
      <w:r w:rsidRPr="00BC2BCD">
        <w:rPr>
          <w:rFonts w:ascii="標楷體" w:hAnsi="標楷體" w:hint="eastAsia"/>
          <w:sz w:val="24"/>
        </w:rPr>
        <w:t>不等於1</w:t>
      </w:r>
      <w:r w:rsidR="00FF0DF4">
        <w:rPr>
          <w:rFonts w:ascii="標楷體" w:hAnsi="標楷體" w:hint="eastAsia"/>
          <w:sz w:val="24"/>
        </w:rPr>
        <w:t>(</w:t>
      </w:r>
      <w:proofErr w:type="gramStart"/>
      <w:r w:rsidR="00FF0DF4">
        <w:rPr>
          <w:rFonts w:ascii="標楷體" w:hAnsi="標楷體" w:hint="eastAsia"/>
          <w:sz w:val="24"/>
        </w:rPr>
        <w:t>企金推展課</w:t>
      </w:r>
      <w:proofErr w:type="gramEnd"/>
      <w:r w:rsidR="00FF0DF4">
        <w:rPr>
          <w:rFonts w:ascii="標楷體" w:hAnsi="標楷體" w:hint="eastAsia"/>
          <w:sz w:val="24"/>
        </w:rPr>
        <w:t>)，且</w:t>
      </w:r>
      <w:r w:rsidR="00FF0DF4" w:rsidRPr="00FF0DF4">
        <w:rPr>
          <w:rFonts w:ascii="標楷體" w:hAnsi="標楷體" w:hint="eastAsia"/>
          <w:sz w:val="24"/>
        </w:rPr>
        <w:t>資料年月</w:t>
      </w:r>
      <w:r w:rsidR="00FF0DF4">
        <w:rPr>
          <w:rFonts w:ascii="標楷體" w:hAnsi="標楷體" w:hint="eastAsia"/>
          <w:sz w:val="24"/>
        </w:rPr>
        <w:t>(</w:t>
      </w:r>
      <w:proofErr w:type="spellStart"/>
      <w:r w:rsidRPr="00BC2BCD">
        <w:rPr>
          <w:rFonts w:ascii="標楷體" w:hAnsi="標楷體"/>
          <w:sz w:val="24"/>
        </w:rPr>
        <w:t>YearMonth</w:t>
      </w:r>
      <w:proofErr w:type="spellEnd"/>
      <w:r w:rsidR="00FF0DF4">
        <w:rPr>
          <w:rFonts w:ascii="標楷體" w:hAnsi="標楷體" w:hint="eastAsia"/>
          <w:sz w:val="24"/>
        </w:rPr>
        <w:t>)</w:t>
      </w:r>
      <w:r w:rsidRPr="00BC2BCD">
        <w:rPr>
          <w:rFonts w:ascii="標楷體" w:hAnsi="標楷體" w:hint="eastAsia"/>
          <w:sz w:val="24"/>
        </w:rPr>
        <w:t>等於</w:t>
      </w:r>
      <w:r w:rsidR="00075274">
        <w:rPr>
          <w:rFonts w:ascii="標楷體" w:hAnsi="標楷體" w:hint="eastAsia"/>
          <w:sz w:val="24"/>
        </w:rPr>
        <w:t>當月份</w:t>
      </w:r>
      <w:r w:rsidR="00FF0DF4">
        <w:rPr>
          <w:rFonts w:ascii="標楷體" w:hAnsi="標楷體" w:hint="eastAsia"/>
          <w:sz w:val="24"/>
        </w:rPr>
        <w:t>，且業務科目代號(</w:t>
      </w:r>
      <w:proofErr w:type="spellStart"/>
      <w:r w:rsidRPr="00BC2BCD">
        <w:rPr>
          <w:rFonts w:ascii="標楷體" w:hAnsi="標楷體" w:hint="eastAsia"/>
          <w:sz w:val="24"/>
        </w:rPr>
        <w:t>A</w:t>
      </w:r>
      <w:r w:rsidRPr="00BC2BCD">
        <w:rPr>
          <w:rFonts w:ascii="標楷體" w:hAnsi="標楷體"/>
          <w:sz w:val="24"/>
        </w:rPr>
        <w:t>cctCode</w:t>
      </w:r>
      <w:proofErr w:type="spellEnd"/>
      <w:r w:rsidR="00FF0DF4">
        <w:rPr>
          <w:rFonts w:ascii="標楷體" w:hAnsi="標楷體" w:hint="eastAsia"/>
          <w:sz w:val="24"/>
        </w:rPr>
        <w:t>)</w:t>
      </w:r>
      <w:r w:rsidRPr="00BC2BCD">
        <w:rPr>
          <w:rFonts w:ascii="標楷體" w:hAnsi="標楷體" w:hint="eastAsia"/>
          <w:sz w:val="24"/>
        </w:rPr>
        <w:t>等於</w:t>
      </w:r>
      <w:r w:rsidRPr="00BC2BCD">
        <w:rPr>
          <w:rFonts w:ascii="標楷體" w:hAnsi="標楷體"/>
          <w:sz w:val="24"/>
        </w:rPr>
        <w:t>990</w:t>
      </w:r>
      <w:r w:rsidRPr="00BC2BCD">
        <w:rPr>
          <w:rFonts w:ascii="標楷體" w:hAnsi="標楷體" w:hint="eastAsia"/>
          <w:sz w:val="24"/>
        </w:rPr>
        <w:t>(催收)</w:t>
      </w:r>
      <w:r w:rsidR="00FF0DF4">
        <w:rPr>
          <w:rFonts w:ascii="標楷體" w:hAnsi="標楷體" w:hint="eastAsia"/>
          <w:sz w:val="24"/>
        </w:rPr>
        <w:t>，且放款餘額(</w:t>
      </w:r>
      <w:proofErr w:type="spellStart"/>
      <w:r w:rsidRPr="00BC2BCD">
        <w:rPr>
          <w:rFonts w:ascii="標楷體" w:hAnsi="標楷體" w:hint="eastAsia"/>
          <w:sz w:val="24"/>
        </w:rPr>
        <w:t>Lo</w:t>
      </w:r>
      <w:r w:rsidRPr="00BC2BCD">
        <w:rPr>
          <w:rFonts w:ascii="標楷體" w:hAnsi="標楷體"/>
          <w:sz w:val="24"/>
        </w:rPr>
        <w:t>anBalance</w:t>
      </w:r>
      <w:proofErr w:type="spellEnd"/>
      <w:r w:rsidR="00FF0DF4">
        <w:rPr>
          <w:rFonts w:ascii="標楷體" w:hAnsi="標楷體" w:hint="eastAsia"/>
          <w:sz w:val="24"/>
        </w:rPr>
        <w:t>)</w:t>
      </w:r>
      <w:r w:rsidRPr="00BC2BCD">
        <w:rPr>
          <w:rFonts w:ascii="標楷體" w:hAnsi="標楷體" w:hint="eastAsia"/>
          <w:sz w:val="24"/>
        </w:rPr>
        <w:t>大於0。</w:t>
      </w:r>
    </w:p>
    <w:p w14:paraId="120051E8" w14:textId="3822B5B0" w:rsidR="00677F26" w:rsidRDefault="00677F26" w:rsidP="00677F2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lastRenderedPageBreak/>
        <w:t>【報表格式】:</w:t>
      </w:r>
    </w:p>
    <w:p w14:paraId="26A0ED97" w14:textId="29512A43" w:rsidR="00405876" w:rsidRPr="00405876" w:rsidRDefault="00405876" w:rsidP="00405876">
      <w:pPr>
        <w:pStyle w:val="3TEXT"/>
      </w:pPr>
      <w:r w:rsidRPr="00405876">
        <w:rPr>
          <w:noProof/>
        </w:rPr>
        <w:drawing>
          <wp:inline distT="0" distB="0" distL="0" distR="0" wp14:anchorId="29CF11E0" wp14:editId="07ED876F">
            <wp:extent cx="3562533" cy="162568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5F5E" w14:textId="094D0D06" w:rsidR="00405876" w:rsidRPr="00405876" w:rsidRDefault="00405876" w:rsidP="00405876">
      <w:pPr>
        <w:pStyle w:val="3TEXT"/>
      </w:pPr>
      <w:r>
        <w:object w:dxaOrig="1508" w:dyaOrig="1021" w14:anchorId="6BF95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38569313" r:id="rId10"/>
        </w:object>
      </w:r>
    </w:p>
    <w:p w14:paraId="3152DAB8" w14:textId="24CB8FCF" w:rsidR="00677F26" w:rsidRDefault="00677F26" w:rsidP="00677F2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3058BABD" w14:textId="0B0C0891" w:rsidR="00405876" w:rsidRPr="0052212B" w:rsidRDefault="00405876" w:rsidP="00405876">
      <w:pPr>
        <w:pStyle w:val="3TEXT"/>
        <w:rPr>
          <w:sz w:val="24"/>
        </w:rPr>
      </w:pPr>
      <w:proofErr w:type="gramStart"/>
      <w:r w:rsidRPr="0052212B">
        <w:rPr>
          <w:rFonts w:hint="eastAsia"/>
          <w:sz w:val="24"/>
        </w:rPr>
        <w:t>依企金別</w:t>
      </w:r>
      <w:proofErr w:type="gramEnd"/>
      <w:r w:rsidRPr="0052212B">
        <w:rPr>
          <w:rFonts w:hint="eastAsia"/>
          <w:sz w:val="24"/>
        </w:rPr>
        <w:t>,</w:t>
      </w:r>
      <w:r w:rsidRPr="0052212B">
        <w:rPr>
          <w:rFonts w:hint="eastAsia"/>
          <w:sz w:val="24"/>
        </w:rPr>
        <w:t>主要擔保品</w:t>
      </w:r>
      <w:proofErr w:type="gramStart"/>
      <w:r w:rsidRPr="0052212B">
        <w:rPr>
          <w:rFonts w:hint="eastAsia"/>
          <w:sz w:val="24"/>
        </w:rPr>
        <w:t>地區別由小</w:t>
      </w:r>
      <w:proofErr w:type="gramEnd"/>
      <w:r w:rsidRPr="0052212B">
        <w:rPr>
          <w:rFonts w:hint="eastAsia"/>
          <w:sz w:val="24"/>
        </w:rPr>
        <w:t>到大</w:t>
      </w:r>
    </w:p>
    <w:p w14:paraId="4C9F2FF9" w14:textId="07B2B6E8" w:rsidR="00677F26" w:rsidRDefault="00677F26" w:rsidP="00677F2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</w:p>
    <w:p w14:paraId="6E1F918F" w14:textId="3EAA0F54" w:rsidR="00405876" w:rsidRPr="00405876" w:rsidRDefault="00405876" w:rsidP="00405876">
      <w:pPr>
        <w:pStyle w:val="3TEXT"/>
        <w:rPr>
          <w:sz w:val="24"/>
        </w:rPr>
      </w:pPr>
      <w:r w:rsidRPr="00405876">
        <w:rPr>
          <w:rFonts w:hint="eastAsia"/>
          <w:sz w:val="24"/>
        </w:rPr>
        <w:t>無</w:t>
      </w:r>
    </w:p>
    <w:p w14:paraId="2BDA4BE9" w14:textId="5A8650ED" w:rsidR="00987F76" w:rsidRPr="00BC2BCD" w:rsidRDefault="00251705" w:rsidP="00987F7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C2BCD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51B90" w:rsidRPr="00BC2BCD" w14:paraId="6BFFABDA" w14:textId="77777777" w:rsidTr="00944972">
        <w:trPr>
          <w:jc w:val="center"/>
        </w:trPr>
        <w:tc>
          <w:tcPr>
            <w:tcW w:w="1588" w:type="dxa"/>
          </w:tcPr>
          <w:p w14:paraId="2B311DD6" w14:textId="77777777" w:rsidR="00C51B90" w:rsidRPr="00BC2BCD" w:rsidRDefault="00C51B90" w:rsidP="00944972">
            <w:pPr>
              <w:jc w:val="center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6526633" w14:textId="77777777" w:rsidR="00C51B90" w:rsidRPr="00BC2BCD" w:rsidRDefault="00C51B90" w:rsidP="00944972">
            <w:pPr>
              <w:jc w:val="center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22762A1" w14:textId="77777777" w:rsidR="00C51B90" w:rsidRPr="00BC2BCD" w:rsidRDefault="00C51B90" w:rsidP="00944972">
            <w:pPr>
              <w:jc w:val="center"/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說明</w:t>
            </w:r>
          </w:p>
        </w:tc>
      </w:tr>
      <w:tr w:rsidR="00C51B90" w:rsidRPr="00BC2BCD" w14:paraId="630EC870" w14:textId="77777777" w:rsidTr="00944972">
        <w:trPr>
          <w:jc w:val="center"/>
        </w:trPr>
        <w:tc>
          <w:tcPr>
            <w:tcW w:w="8417" w:type="dxa"/>
            <w:gridSpan w:val="3"/>
          </w:tcPr>
          <w:p w14:paraId="4A70C3A7" w14:textId="77777777" w:rsidR="00C51B90" w:rsidRPr="00BC2BCD" w:rsidRDefault="00C51B90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51B90" w:rsidRPr="00BC2BCD" w14:paraId="266B8F3A" w14:textId="77777777" w:rsidTr="00944972">
        <w:trPr>
          <w:jc w:val="center"/>
        </w:trPr>
        <w:tc>
          <w:tcPr>
            <w:tcW w:w="1588" w:type="dxa"/>
          </w:tcPr>
          <w:p w14:paraId="492C6AAC" w14:textId="22138C44" w:rsidR="00C51B90" w:rsidRPr="00BC2BCD" w:rsidRDefault="00F810DE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C</w:t>
            </w:r>
            <w:r w:rsidRPr="00BC2BCD">
              <w:rPr>
                <w:rFonts w:ascii="標楷體" w:hAnsi="標楷體"/>
              </w:rPr>
              <w:t>USENT</w:t>
            </w:r>
          </w:p>
        </w:tc>
        <w:tc>
          <w:tcPr>
            <w:tcW w:w="3917" w:type="dxa"/>
          </w:tcPr>
          <w:p w14:paraId="4805173C" w14:textId="660AF9B0" w:rsidR="00C51B90" w:rsidRPr="00BC2BCD" w:rsidRDefault="00F810DE" w:rsidP="00944972">
            <w:pPr>
              <w:rPr>
                <w:rFonts w:ascii="標楷體" w:hAnsi="標楷體"/>
              </w:rPr>
            </w:pPr>
            <w:proofErr w:type="spellStart"/>
            <w:r w:rsidRPr="00BC2BCD">
              <w:rPr>
                <w:rFonts w:ascii="標楷體" w:hAnsi="標楷體" w:hint="eastAsia"/>
              </w:rPr>
              <w:t>M</w:t>
            </w:r>
            <w:r w:rsidRPr="00BC2BCD">
              <w:rPr>
                <w:rFonts w:ascii="標楷體" w:hAnsi="標楷體"/>
              </w:rPr>
              <w:t>onthly</w:t>
            </w:r>
            <w:r w:rsidR="00256F21" w:rsidRPr="00BC2BCD">
              <w:rPr>
                <w:rFonts w:ascii="標楷體" w:hAnsi="標楷體" w:hint="eastAsia"/>
              </w:rPr>
              <w:t>L</w:t>
            </w:r>
            <w:r w:rsidR="00256F21" w:rsidRPr="00BC2BCD">
              <w:rPr>
                <w:rFonts w:ascii="標楷體" w:hAnsi="標楷體"/>
              </w:rPr>
              <w:t>oan</w:t>
            </w:r>
            <w:r w:rsidRPr="00BC2BCD">
              <w:rPr>
                <w:rFonts w:ascii="標楷體" w:hAnsi="標楷體"/>
              </w:rPr>
              <w:t>Bal.EntCode</w:t>
            </w:r>
            <w:proofErr w:type="spellEnd"/>
          </w:p>
        </w:tc>
        <w:tc>
          <w:tcPr>
            <w:tcW w:w="2912" w:type="dxa"/>
          </w:tcPr>
          <w:p w14:paraId="75F49104" w14:textId="77777777" w:rsidR="006C70C2" w:rsidRPr="00BC2BCD" w:rsidRDefault="00AE3ABC" w:rsidP="006C70C2">
            <w:pPr>
              <w:rPr>
                <w:rFonts w:ascii="標楷體" w:hAnsi="標楷體"/>
              </w:rPr>
            </w:pPr>
            <w:proofErr w:type="gramStart"/>
            <w:r w:rsidRPr="00BC2BCD">
              <w:rPr>
                <w:rFonts w:ascii="標楷體" w:hAnsi="標楷體" w:hint="eastAsia"/>
              </w:rPr>
              <w:t>企金別</w:t>
            </w:r>
            <w:proofErr w:type="gramEnd"/>
            <w:r w:rsidRPr="00BC2BCD">
              <w:rPr>
                <w:rFonts w:ascii="標楷體" w:hAnsi="標楷體" w:hint="eastAsia"/>
              </w:rPr>
              <w:t>。</w:t>
            </w:r>
          </w:p>
          <w:p w14:paraId="06592EF8" w14:textId="344FD6EA" w:rsidR="00C51B90" w:rsidRPr="00BC2BCD" w:rsidRDefault="00AE3ABC" w:rsidP="006C70C2">
            <w:pPr>
              <w:rPr>
                <w:rFonts w:ascii="標楷體" w:hAnsi="標楷體"/>
              </w:rPr>
            </w:pPr>
            <w:proofErr w:type="spellStart"/>
            <w:r w:rsidRPr="00BC2BCD">
              <w:rPr>
                <w:rFonts w:ascii="標楷體" w:hAnsi="標楷體"/>
              </w:rPr>
              <w:t>EntCode</w:t>
            </w:r>
            <w:proofErr w:type="spellEnd"/>
            <w:r w:rsidRPr="00BC2BCD">
              <w:rPr>
                <w:rFonts w:ascii="標楷體" w:hAnsi="標楷體" w:hint="eastAsia"/>
              </w:rPr>
              <w:t>為</w:t>
            </w:r>
            <w:r w:rsidRPr="00BC2BCD">
              <w:rPr>
                <w:rFonts w:ascii="標楷體" w:hAnsi="標楷體"/>
              </w:rPr>
              <w:t>0</w:t>
            </w:r>
            <w:r w:rsidRPr="00BC2BCD">
              <w:rPr>
                <w:rFonts w:ascii="標楷體" w:hAnsi="標楷體" w:hint="eastAsia"/>
              </w:rPr>
              <w:t>與</w:t>
            </w:r>
            <w:r w:rsidRPr="00BC2BCD">
              <w:rPr>
                <w:rFonts w:ascii="標楷體" w:hAnsi="標楷體"/>
              </w:rPr>
              <w:t>2</w:t>
            </w:r>
            <w:r w:rsidRPr="00BC2BCD">
              <w:rPr>
                <w:rFonts w:ascii="標楷體" w:hAnsi="標楷體" w:hint="eastAsia"/>
              </w:rPr>
              <w:t>時輸出</w:t>
            </w:r>
            <w:r w:rsidRPr="00BC2BCD">
              <w:rPr>
                <w:rFonts w:ascii="標楷體" w:hAnsi="標楷體"/>
              </w:rPr>
              <w:t>0</w:t>
            </w:r>
            <w:r w:rsidRPr="00BC2BCD">
              <w:rPr>
                <w:rFonts w:ascii="標楷體" w:hAnsi="標楷體" w:hint="eastAsia"/>
              </w:rPr>
              <w:t>，其餘輸出</w:t>
            </w:r>
            <w:r w:rsidRPr="00BC2BCD">
              <w:rPr>
                <w:rFonts w:ascii="標楷體" w:hAnsi="標楷體"/>
              </w:rPr>
              <w:t>1</w:t>
            </w:r>
            <w:r w:rsidRPr="00BC2BCD">
              <w:rPr>
                <w:rFonts w:ascii="標楷體" w:hAnsi="標楷體" w:hint="eastAsia"/>
              </w:rPr>
              <w:t>。</w:t>
            </w:r>
          </w:p>
        </w:tc>
      </w:tr>
      <w:tr w:rsidR="00C51B90" w:rsidRPr="00BC2BCD" w14:paraId="3156BB7E" w14:textId="77777777" w:rsidTr="00944972">
        <w:trPr>
          <w:jc w:val="center"/>
        </w:trPr>
        <w:tc>
          <w:tcPr>
            <w:tcW w:w="1588" w:type="dxa"/>
          </w:tcPr>
          <w:p w14:paraId="07626137" w14:textId="79A50815" w:rsidR="00C51B90" w:rsidRPr="00BC2BCD" w:rsidRDefault="00F810DE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L</w:t>
            </w:r>
            <w:r w:rsidRPr="00BC2BCD">
              <w:rPr>
                <w:rFonts w:ascii="標楷體" w:hAnsi="標楷體"/>
              </w:rPr>
              <w:t>OCLID</w:t>
            </w:r>
          </w:p>
        </w:tc>
        <w:tc>
          <w:tcPr>
            <w:tcW w:w="3917" w:type="dxa"/>
          </w:tcPr>
          <w:p w14:paraId="643836D9" w14:textId="20C2C290" w:rsidR="00C51B90" w:rsidRPr="00BC2BCD" w:rsidRDefault="00F810DE" w:rsidP="00944972">
            <w:pPr>
              <w:rPr>
                <w:rFonts w:ascii="標楷體" w:hAnsi="標楷體"/>
              </w:rPr>
            </w:pPr>
            <w:proofErr w:type="spellStart"/>
            <w:r w:rsidRPr="00BC2BCD">
              <w:rPr>
                <w:rFonts w:ascii="標楷體" w:hAnsi="標楷體" w:hint="eastAsia"/>
              </w:rPr>
              <w:t>M</w:t>
            </w:r>
            <w:r w:rsidRPr="00BC2BCD">
              <w:rPr>
                <w:rFonts w:ascii="標楷體" w:hAnsi="標楷體"/>
              </w:rPr>
              <w:t>onthly</w:t>
            </w:r>
            <w:r w:rsidR="00256F21" w:rsidRPr="00BC2BCD">
              <w:rPr>
                <w:rFonts w:ascii="標楷體" w:hAnsi="標楷體" w:hint="eastAsia"/>
              </w:rPr>
              <w:t>L</w:t>
            </w:r>
            <w:r w:rsidR="00256F21" w:rsidRPr="00BC2BCD">
              <w:rPr>
                <w:rFonts w:ascii="標楷體" w:hAnsi="標楷體"/>
              </w:rPr>
              <w:t>oan</w:t>
            </w:r>
            <w:r w:rsidRPr="00BC2BCD">
              <w:rPr>
                <w:rFonts w:ascii="標楷體" w:hAnsi="標楷體"/>
              </w:rPr>
              <w:t>Bal.CityCode</w:t>
            </w:r>
            <w:proofErr w:type="spellEnd"/>
          </w:p>
        </w:tc>
        <w:tc>
          <w:tcPr>
            <w:tcW w:w="2912" w:type="dxa"/>
          </w:tcPr>
          <w:p w14:paraId="4F04CB05" w14:textId="77777777" w:rsidR="006C70C2" w:rsidRPr="00BC2BCD" w:rsidRDefault="00AE3ABC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地區別。</w:t>
            </w:r>
          </w:p>
          <w:p w14:paraId="5B9D01B1" w14:textId="426C47A1" w:rsidR="00AE3ABC" w:rsidRPr="00BC2BCD" w:rsidRDefault="00AE3ABC" w:rsidP="00944972">
            <w:pPr>
              <w:rPr>
                <w:rFonts w:ascii="標楷體" w:hAnsi="標楷體"/>
              </w:rPr>
            </w:pPr>
            <w:proofErr w:type="spellStart"/>
            <w:r w:rsidRPr="00BC2BCD">
              <w:rPr>
                <w:rFonts w:ascii="標楷體" w:hAnsi="標楷體"/>
              </w:rPr>
              <w:t>CityCode</w:t>
            </w:r>
            <w:proofErr w:type="spellEnd"/>
            <w:r w:rsidRPr="00BC2BCD">
              <w:rPr>
                <w:rFonts w:ascii="標楷體" w:hAnsi="標楷體" w:hint="eastAsia"/>
              </w:rPr>
              <w:t>為</w:t>
            </w:r>
            <w:r w:rsidRPr="00BC2BCD">
              <w:rPr>
                <w:rFonts w:ascii="標楷體" w:hAnsi="標楷體"/>
              </w:rPr>
              <w:t>null</w:t>
            </w:r>
            <w:r w:rsidRPr="00BC2BCD">
              <w:rPr>
                <w:rFonts w:ascii="標楷體" w:hAnsi="標楷體" w:hint="eastAsia"/>
              </w:rPr>
              <w:t>時輸出</w:t>
            </w:r>
            <w:r w:rsidRPr="00BC2BCD">
              <w:rPr>
                <w:rFonts w:ascii="標楷體" w:hAnsi="標楷體"/>
              </w:rPr>
              <w:t>0</w:t>
            </w:r>
            <w:r w:rsidRPr="00BC2BCD">
              <w:rPr>
                <w:rFonts w:ascii="標楷體" w:hAnsi="標楷體" w:hint="eastAsia"/>
              </w:rPr>
              <w:t>，其餘輸出</w:t>
            </w:r>
            <w:proofErr w:type="spellStart"/>
            <w:r w:rsidRPr="00BC2BCD">
              <w:rPr>
                <w:rFonts w:ascii="標楷體" w:hAnsi="標楷體" w:hint="eastAsia"/>
              </w:rPr>
              <w:t>C</w:t>
            </w:r>
            <w:r w:rsidRPr="00BC2BCD">
              <w:rPr>
                <w:rFonts w:ascii="標楷體" w:hAnsi="標楷體"/>
              </w:rPr>
              <w:t>ityCode</w:t>
            </w:r>
            <w:proofErr w:type="spellEnd"/>
            <w:r w:rsidRPr="00BC2BCD">
              <w:rPr>
                <w:rFonts w:ascii="標楷體" w:hAnsi="標楷體" w:hint="eastAsia"/>
              </w:rPr>
              <w:t>的值。</w:t>
            </w:r>
          </w:p>
        </w:tc>
      </w:tr>
      <w:tr w:rsidR="00C51B90" w:rsidRPr="00BC2BCD" w14:paraId="1E3E3C22" w14:textId="77777777" w:rsidTr="00944972">
        <w:trPr>
          <w:jc w:val="center"/>
        </w:trPr>
        <w:tc>
          <w:tcPr>
            <w:tcW w:w="1588" w:type="dxa"/>
          </w:tcPr>
          <w:p w14:paraId="16DE2B8E" w14:textId="1EFE77A0" w:rsidR="00C51B90" w:rsidRPr="00BC2BCD" w:rsidRDefault="00F810DE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/>
              </w:rPr>
              <w:t>LMSLBL01</w:t>
            </w:r>
          </w:p>
        </w:tc>
        <w:tc>
          <w:tcPr>
            <w:tcW w:w="3917" w:type="dxa"/>
          </w:tcPr>
          <w:p w14:paraId="6439A48D" w14:textId="5C00F580" w:rsidR="00C51B90" w:rsidRPr="00BC2BCD" w:rsidRDefault="00F810DE" w:rsidP="00256F21">
            <w:pPr>
              <w:rPr>
                <w:rFonts w:ascii="標楷體" w:hAnsi="標楷體"/>
              </w:rPr>
            </w:pPr>
            <w:proofErr w:type="spellStart"/>
            <w:r w:rsidRPr="00BC2BCD">
              <w:rPr>
                <w:rFonts w:ascii="標楷體" w:hAnsi="標楷體" w:hint="eastAsia"/>
              </w:rPr>
              <w:t>M</w:t>
            </w:r>
            <w:r w:rsidR="00256F21" w:rsidRPr="00BC2BCD">
              <w:rPr>
                <w:rFonts w:ascii="標楷體" w:hAnsi="標楷體"/>
              </w:rPr>
              <w:t>onthly</w:t>
            </w:r>
            <w:r w:rsidR="00256F21" w:rsidRPr="00BC2BCD">
              <w:rPr>
                <w:rFonts w:ascii="標楷體" w:hAnsi="標楷體" w:hint="eastAsia"/>
              </w:rPr>
              <w:t>L</w:t>
            </w:r>
            <w:r w:rsidR="00256F21" w:rsidRPr="00BC2BCD">
              <w:rPr>
                <w:rFonts w:ascii="標楷體" w:hAnsi="標楷體"/>
              </w:rPr>
              <w:t>oan</w:t>
            </w:r>
            <w:r w:rsidRPr="00BC2BCD">
              <w:rPr>
                <w:rFonts w:ascii="標楷體" w:hAnsi="標楷體"/>
              </w:rPr>
              <w:t>Bal.</w:t>
            </w:r>
            <w:r w:rsidR="00256F21" w:rsidRPr="00BC2BCD">
              <w:rPr>
                <w:rFonts w:ascii="標楷體" w:hAnsi="標楷體"/>
              </w:rPr>
              <w:t>Loa</w:t>
            </w:r>
            <w:r w:rsidRPr="00BC2BCD">
              <w:rPr>
                <w:rFonts w:ascii="標楷體" w:hAnsi="標楷體"/>
              </w:rPr>
              <w:t>nBalance</w:t>
            </w:r>
            <w:proofErr w:type="spellEnd"/>
          </w:p>
        </w:tc>
        <w:tc>
          <w:tcPr>
            <w:tcW w:w="2912" w:type="dxa"/>
          </w:tcPr>
          <w:p w14:paraId="126A9762" w14:textId="110AB389" w:rsidR="00C51B90" w:rsidRPr="00BC2BCD" w:rsidRDefault="00AE3ABC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放款餘額。</w:t>
            </w:r>
          </w:p>
        </w:tc>
      </w:tr>
      <w:tr w:rsidR="00C51B90" w:rsidRPr="00BC2BCD" w14:paraId="4E9D7E8A" w14:textId="77777777" w:rsidTr="00944972">
        <w:trPr>
          <w:jc w:val="center"/>
        </w:trPr>
        <w:tc>
          <w:tcPr>
            <w:tcW w:w="8417" w:type="dxa"/>
            <w:gridSpan w:val="3"/>
          </w:tcPr>
          <w:p w14:paraId="6304EA4D" w14:textId="77777777" w:rsidR="00C51B90" w:rsidRPr="00BC2BCD" w:rsidRDefault="00C51B90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51B90" w:rsidRPr="00BC2BCD" w14:paraId="130FF570" w14:textId="77777777" w:rsidTr="00944972">
        <w:trPr>
          <w:jc w:val="center"/>
        </w:trPr>
        <w:tc>
          <w:tcPr>
            <w:tcW w:w="1588" w:type="dxa"/>
          </w:tcPr>
          <w:p w14:paraId="0B0C438F" w14:textId="4ACDA807" w:rsidR="00C51B90" w:rsidRPr="00BC2BCD" w:rsidRDefault="00952AE4" w:rsidP="00944972">
            <w:pPr>
              <w:rPr>
                <w:rFonts w:ascii="標楷體" w:hAnsi="標楷體"/>
              </w:rPr>
            </w:pPr>
            <w:r w:rsidRPr="00BC2BCD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70888D1A" w14:textId="77777777" w:rsidR="00C51B90" w:rsidRPr="00BC2BCD" w:rsidRDefault="00C51B90" w:rsidP="0094497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20BD6E" w14:textId="7BC24F83" w:rsidR="00C51B90" w:rsidRPr="00BC2BCD" w:rsidRDefault="00C51B90" w:rsidP="00944972">
            <w:pPr>
              <w:rPr>
                <w:rFonts w:ascii="標楷體" w:hAnsi="標楷體"/>
              </w:rPr>
            </w:pPr>
          </w:p>
        </w:tc>
      </w:tr>
    </w:tbl>
    <w:p w14:paraId="15BA8915" w14:textId="334BFC1D" w:rsidR="00C51B90" w:rsidRPr="00BC2BCD" w:rsidRDefault="00251705" w:rsidP="00C51B9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C2BCD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BC2BCD" w14:paraId="7CAEDA16" w14:textId="77777777" w:rsidTr="00B714F2">
        <w:tc>
          <w:tcPr>
            <w:tcW w:w="9977" w:type="dxa"/>
          </w:tcPr>
          <w:p w14:paraId="5F3DB02B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>SELECT</w:t>
            </w:r>
          </w:p>
          <w:p w14:paraId="5C9C3AB6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 xml:space="preserve">    </w:t>
            </w:r>
            <w:proofErr w:type="gramStart"/>
            <w:r w:rsidRPr="00405876">
              <w:rPr>
                <w:rFonts w:ascii="標楷體" w:hAnsi="標楷體"/>
              </w:rPr>
              <w:t>DECODE(</w:t>
            </w:r>
            <w:proofErr w:type="gramEnd"/>
            <w:r w:rsidRPr="00405876">
              <w:rPr>
                <w:rFonts w:ascii="標楷體" w:hAnsi="標楷體"/>
              </w:rPr>
              <w:t>m."</w:t>
            </w:r>
            <w:proofErr w:type="spellStart"/>
            <w:r w:rsidRPr="00405876">
              <w:rPr>
                <w:rFonts w:ascii="標楷體" w:hAnsi="標楷體"/>
              </w:rPr>
              <w:t>EntCode</w:t>
            </w:r>
            <w:proofErr w:type="spellEnd"/>
            <w:r w:rsidRPr="00405876">
              <w:rPr>
                <w:rFonts w:ascii="標楷體" w:hAnsi="標楷體"/>
              </w:rPr>
              <w:t>", '1', '1', '0') f1,</w:t>
            </w:r>
          </w:p>
          <w:p w14:paraId="708530D4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 xml:space="preserve">    </w:t>
            </w:r>
            <w:proofErr w:type="spellStart"/>
            <w:proofErr w:type="gramStart"/>
            <w:r w:rsidRPr="00405876">
              <w:rPr>
                <w:rFonts w:ascii="標楷體" w:hAnsi="標楷體"/>
              </w:rPr>
              <w:t>nvl</w:t>
            </w:r>
            <w:proofErr w:type="spellEnd"/>
            <w:r w:rsidRPr="00405876">
              <w:rPr>
                <w:rFonts w:ascii="標楷體" w:hAnsi="標楷體"/>
              </w:rPr>
              <w:t>(</w:t>
            </w:r>
            <w:proofErr w:type="gramEnd"/>
            <w:r w:rsidRPr="00405876">
              <w:rPr>
                <w:rFonts w:ascii="標楷體" w:hAnsi="標楷體"/>
              </w:rPr>
              <w:t>m."</w:t>
            </w:r>
            <w:proofErr w:type="spellStart"/>
            <w:r w:rsidRPr="00405876">
              <w:rPr>
                <w:rFonts w:ascii="標楷體" w:hAnsi="標楷體"/>
              </w:rPr>
              <w:t>CityCode</w:t>
            </w:r>
            <w:proofErr w:type="spellEnd"/>
            <w:r w:rsidRPr="00405876">
              <w:rPr>
                <w:rFonts w:ascii="標楷體" w:hAnsi="標楷體"/>
              </w:rPr>
              <w:t>", '0') f2,</w:t>
            </w:r>
          </w:p>
          <w:p w14:paraId="40AF379E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 xml:space="preserve">    </w:t>
            </w:r>
            <w:proofErr w:type="gramStart"/>
            <w:r w:rsidRPr="00405876">
              <w:rPr>
                <w:rFonts w:ascii="標楷體" w:hAnsi="標楷體"/>
              </w:rPr>
              <w:t>SUM(</w:t>
            </w:r>
            <w:proofErr w:type="gramEnd"/>
            <w:r w:rsidRPr="00405876">
              <w:rPr>
                <w:rFonts w:ascii="標楷體" w:hAnsi="標楷體"/>
              </w:rPr>
              <w:t>m."</w:t>
            </w:r>
            <w:proofErr w:type="spellStart"/>
            <w:r w:rsidRPr="00405876">
              <w:rPr>
                <w:rFonts w:ascii="標楷體" w:hAnsi="標楷體"/>
              </w:rPr>
              <w:t>LoanBalance</w:t>
            </w:r>
            <w:proofErr w:type="spellEnd"/>
            <w:r w:rsidRPr="00405876">
              <w:rPr>
                <w:rFonts w:ascii="標楷體" w:hAnsi="標楷體"/>
              </w:rPr>
              <w:t>") f3</w:t>
            </w:r>
          </w:p>
          <w:p w14:paraId="1CF572F4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>FROM</w:t>
            </w:r>
          </w:p>
          <w:p w14:paraId="0F47CA38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 xml:space="preserve">    "</w:t>
            </w:r>
            <w:proofErr w:type="spellStart"/>
            <w:r w:rsidRPr="00405876">
              <w:rPr>
                <w:rFonts w:ascii="標楷體" w:hAnsi="標楷體"/>
              </w:rPr>
              <w:t>MonthlyLoanBal</w:t>
            </w:r>
            <w:proofErr w:type="spellEnd"/>
            <w:r w:rsidRPr="00405876">
              <w:rPr>
                <w:rFonts w:ascii="標楷體" w:hAnsi="標楷體"/>
              </w:rPr>
              <w:t>" m</w:t>
            </w:r>
          </w:p>
          <w:p w14:paraId="50257613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proofErr w:type="gramStart"/>
            <w:r w:rsidRPr="00405876">
              <w:rPr>
                <w:rFonts w:ascii="標楷體" w:hAnsi="標楷體"/>
              </w:rPr>
              <w:t>WHERE</w:t>
            </w:r>
            <w:proofErr w:type="gramEnd"/>
          </w:p>
          <w:p w14:paraId="482F856D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 xml:space="preserve">    m."</w:t>
            </w:r>
            <w:proofErr w:type="spellStart"/>
            <w:r w:rsidRPr="00405876">
              <w:rPr>
                <w:rFonts w:ascii="標楷體" w:hAnsi="標楷體"/>
              </w:rPr>
              <w:t>YearMonth</w:t>
            </w:r>
            <w:proofErr w:type="spellEnd"/>
            <w:r w:rsidRPr="00405876">
              <w:rPr>
                <w:rFonts w:ascii="標楷體" w:hAnsi="標楷體"/>
              </w:rPr>
              <w:t xml:space="preserve">" </w:t>
            </w:r>
            <w:proofErr w:type="gramStart"/>
            <w:r w:rsidRPr="00405876">
              <w:rPr>
                <w:rFonts w:ascii="標楷體" w:hAnsi="標楷體"/>
              </w:rPr>
              <w:t>= :</w:t>
            </w:r>
            <w:proofErr w:type="spellStart"/>
            <w:r w:rsidRPr="00405876">
              <w:rPr>
                <w:rFonts w:ascii="標楷體" w:hAnsi="標楷體"/>
              </w:rPr>
              <w:t>entdy</w:t>
            </w:r>
            <w:proofErr w:type="spellEnd"/>
            <w:proofErr w:type="gramEnd"/>
          </w:p>
          <w:p w14:paraId="621E8E39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lastRenderedPageBreak/>
              <w:t xml:space="preserve">    AND </w:t>
            </w:r>
            <w:proofErr w:type="gramStart"/>
            <w:r w:rsidRPr="00405876">
              <w:rPr>
                <w:rFonts w:ascii="標楷體" w:hAnsi="標楷體"/>
              </w:rPr>
              <w:t>DECODE(</w:t>
            </w:r>
            <w:proofErr w:type="gramEnd"/>
            <w:r w:rsidRPr="00405876">
              <w:rPr>
                <w:rFonts w:ascii="標楷體" w:hAnsi="標楷體"/>
              </w:rPr>
              <w:t>m."</w:t>
            </w:r>
            <w:proofErr w:type="spellStart"/>
            <w:r w:rsidRPr="00405876">
              <w:rPr>
                <w:rFonts w:ascii="標楷體" w:hAnsi="標楷體"/>
              </w:rPr>
              <w:t>DepartmentCode</w:t>
            </w:r>
            <w:proofErr w:type="spellEnd"/>
            <w:r w:rsidRPr="00405876">
              <w:rPr>
                <w:rFonts w:ascii="標楷體" w:hAnsi="標楷體"/>
              </w:rPr>
              <w:t>", '1', '1', '0') = 0</w:t>
            </w:r>
            <w:r w:rsidRPr="00405876">
              <w:rPr>
                <w:rFonts w:ascii="標楷體" w:hAnsi="標楷體"/>
              </w:rPr>
              <w:tab/>
            </w:r>
            <w:r w:rsidRPr="00405876">
              <w:rPr>
                <w:rFonts w:ascii="標楷體" w:hAnsi="標楷體"/>
              </w:rPr>
              <w:tab/>
              <w:t>AND m."</w:t>
            </w:r>
            <w:proofErr w:type="spellStart"/>
            <w:r w:rsidRPr="00405876">
              <w:rPr>
                <w:rFonts w:ascii="標楷體" w:hAnsi="標楷體"/>
              </w:rPr>
              <w:t>AcctCode</w:t>
            </w:r>
            <w:proofErr w:type="spellEnd"/>
            <w:r w:rsidRPr="00405876">
              <w:rPr>
                <w:rFonts w:ascii="標楷體" w:hAnsi="標楷體"/>
              </w:rPr>
              <w:t>" = '990'</w:t>
            </w:r>
          </w:p>
          <w:p w14:paraId="49430290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 xml:space="preserve">    AND m."</w:t>
            </w:r>
            <w:proofErr w:type="spellStart"/>
            <w:r w:rsidRPr="00405876">
              <w:rPr>
                <w:rFonts w:ascii="標楷體" w:hAnsi="標楷體"/>
              </w:rPr>
              <w:t>LoanBalance</w:t>
            </w:r>
            <w:proofErr w:type="spellEnd"/>
            <w:r w:rsidRPr="00405876">
              <w:rPr>
                <w:rFonts w:ascii="標楷體" w:hAnsi="標楷體"/>
              </w:rPr>
              <w:t>" &gt; 0</w:t>
            </w:r>
          </w:p>
          <w:p w14:paraId="2AC630B2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>GROUP BY</w:t>
            </w:r>
          </w:p>
          <w:p w14:paraId="1046E31A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 xml:space="preserve">    </w:t>
            </w:r>
            <w:proofErr w:type="gramStart"/>
            <w:r w:rsidRPr="00405876">
              <w:rPr>
                <w:rFonts w:ascii="標楷體" w:hAnsi="標楷體"/>
              </w:rPr>
              <w:t>DECODE(</w:t>
            </w:r>
            <w:proofErr w:type="gramEnd"/>
            <w:r w:rsidRPr="00405876">
              <w:rPr>
                <w:rFonts w:ascii="標楷體" w:hAnsi="標楷體"/>
              </w:rPr>
              <w:t>m."</w:t>
            </w:r>
            <w:proofErr w:type="spellStart"/>
            <w:r w:rsidRPr="00405876">
              <w:rPr>
                <w:rFonts w:ascii="標楷體" w:hAnsi="標楷體"/>
              </w:rPr>
              <w:t>EntCode</w:t>
            </w:r>
            <w:proofErr w:type="spellEnd"/>
            <w:r w:rsidRPr="00405876">
              <w:rPr>
                <w:rFonts w:ascii="標楷體" w:hAnsi="標楷體"/>
              </w:rPr>
              <w:t>", '1', '1', '0')</w:t>
            </w:r>
            <w:r w:rsidRPr="00405876">
              <w:rPr>
                <w:rFonts w:ascii="標楷體" w:hAnsi="標楷體"/>
              </w:rPr>
              <w:tab/>
            </w:r>
            <w:r w:rsidRPr="00405876">
              <w:rPr>
                <w:rFonts w:ascii="標楷體" w:hAnsi="標楷體"/>
              </w:rPr>
              <w:tab/>
            </w:r>
            <w:r w:rsidRPr="00405876">
              <w:rPr>
                <w:rFonts w:ascii="標楷體" w:hAnsi="標楷體"/>
              </w:rPr>
              <w:tab/>
              <w:t xml:space="preserve">  ,</w:t>
            </w:r>
          </w:p>
          <w:p w14:paraId="0A830609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 xml:space="preserve">    m."</w:t>
            </w:r>
            <w:proofErr w:type="spellStart"/>
            <w:r w:rsidRPr="00405876">
              <w:rPr>
                <w:rFonts w:ascii="標楷體" w:hAnsi="標楷體"/>
              </w:rPr>
              <w:t>CityCode</w:t>
            </w:r>
            <w:proofErr w:type="spellEnd"/>
            <w:r w:rsidRPr="00405876">
              <w:rPr>
                <w:rFonts w:ascii="標楷體" w:hAnsi="標楷體"/>
              </w:rPr>
              <w:t>"</w:t>
            </w:r>
          </w:p>
          <w:p w14:paraId="5F8B337A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>ORDER BY</w:t>
            </w:r>
          </w:p>
          <w:p w14:paraId="7A42AF9A" w14:textId="77777777" w:rsidR="00405876" w:rsidRPr="00405876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 xml:space="preserve">    f1,</w:t>
            </w:r>
          </w:p>
          <w:p w14:paraId="061F5FE7" w14:textId="6B579071" w:rsidR="00405876" w:rsidRPr="00BC2BCD" w:rsidRDefault="00405876" w:rsidP="00405876">
            <w:pPr>
              <w:spacing w:line="300" w:lineRule="exact"/>
              <w:rPr>
                <w:rFonts w:ascii="標楷體" w:hAnsi="標楷體"/>
              </w:rPr>
            </w:pPr>
            <w:r w:rsidRPr="00405876">
              <w:rPr>
                <w:rFonts w:ascii="標楷體" w:hAnsi="標楷體"/>
              </w:rPr>
              <w:t xml:space="preserve">    m."</w:t>
            </w:r>
            <w:proofErr w:type="spellStart"/>
            <w:r w:rsidRPr="00405876">
              <w:rPr>
                <w:rFonts w:ascii="標楷體" w:hAnsi="標楷體"/>
              </w:rPr>
              <w:t>CityCode</w:t>
            </w:r>
            <w:proofErr w:type="spellEnd"/>
            <w:r w:rsidRPr="00405876">
              <w:rPr>
                <w:rFonts w:ascii="標楷體" w:hAnsi="標楷體"/>
              </w:rPr>
              <w:t>"</w:t>
            </w:r>
          </w:p>
        </w:tc>
      </w:tr>
    </w:tbl>
    <w:p w14:paraId="5AF16E88" w14:textId="71383800" w:rsidR="00B714F2" w:rsidRDefault="00677F26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14C95D13" w14:textId="3F4C69FF" w:rsidR="00924170" w:rsidRPr="00924170" w:rsidRDefault="00924170" w:rsidP="00924170">
      <w:pPr>
        <w:pStyle w:val="3TEXT"/>
      </w:pPr>
      <w:r>
        <w:object w:dxaOrig="1508" w:dyaOrig="1021" w14:anchorId="718B42BC">
          <v:shape id="_x0000_i1026" type="#_x0000_t75" style="width:75.5pt;height:51pt" o:ole="">
            <v:imagedata r:id="rId11" o:title=""/>
          </v:shape>
          <o:OLEObject Type="Embed" ProgID="Package" ShapeID="_x0000_i1026" DrawAspect="Icon" ObjectID="_1738569314" r:id="rId12"/>
        </w:object>
      </w:r>
    </w:p>
    <w:sectPr w:rsidR="00924170" w:rsidRPr="00924170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6252A15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5602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56029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CB5243F"/>
    <w:multiLevelType w:val="hybridMultilevel"/>
    <w:tmpl w:val="4924485C"/>
    <w:lvl w:ilvl="0" w:tplc="18CA41A2">
      <w:start w:val="1"/>
      <w:numFmt w:val="upperLetter"/>
      <w:lvlText w:val="(%1)"/>
      <w:lvlJc w:val="left"/>
      <w:pPr>
        <w:ind w:left="1683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ind w:left="5607" w:hanging="480"/>
      </w:p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718123795">
    <w:abstractNumId w:val="3"/>
  </w:num>
  <w:num w:numId="2" w16cid:durableId="241987010">
    <w:abstractNumId w:val="9"/>
  </w:num>
  <w:num w:numId="3" w16cid:durableId="422604535">
    <w:abstractNumId w:val="15"/>
  </w:num>
  <w:num w:numId="4" w16cid:durableId="1844662213">
    <w:abstractNumId w:val="17"/>
  </w:num>
  <w:num w:numId="5" w16cid:durableId="44306369">
    <w:abstractNumId w:val="2"/>
  </w:num>
  <w:num w:numId="6" w16cid:durableId="984234917">
    <w:abstractNumId w:val="1"/>
  </w:num>
  <w:num w:numId="7" w16cid:durableId="2084915310">
    <w:abstractNumId w:val="10"/>
  </w:num>
  <w:num w:numId="8" w16cid:durableId="1941906848">
    <w:abstractNumId w:val="0"/>
  </w:num>
  <w:num w:numId="9" w16cid:durableId="998575558">
    <w:abstractNumId w:val="20"/>
  </w:num>
  <w:num w:numId="10" w16cid:durableId="223370203">
    <w:abstractNumId w:val="14"/>
  </w:num>
  <w:num w:numId="11" w16cid:durableId="74212464">
    <w:abstractNumId w:val="6"/>
  </w:num>
  <w:num w:numId="12" w16cid:durableId="2006200755">
    <w:abstractNumId w:val="4"/>
  </w:num>
  <w:num w:numId="13" w16cid:durableId="431128006">
    <w:abstractNumId w:val="23"/>
  </w:num>
  <w:num w:numId="14" w16cid:durableId="1345086778">
    <w:abstractNumId w:val="25"/>
  </w:num>
  <w:num w:numId="15" w16cid:durableId="1060637308">
    <w:abstractNumId w:val="19"/>
  </w:num>
  <w:num w:numId="16" w16cid:durableId="1679694622">
    <w:abstractNumId w:val="16"/>
  </w:num>
  <w:num w:numId="17" w16cid:durableId="510608602">
    <w:abstractNumId w:val="11"/>
  </w:num>
  <w:num w:numId="18" w16cid:durableId="1920825861">
    <w:abstractNumId w:val="12"/>
  </w:num>
  <w:num w:numId="19" w16cid:durableId="1108935551">
    <w:abstractNumId w:val="17"/>
  </w:num>
  <w:num w:numId="20" w16cid:durableId="1336491053">
    <w:abstractNumId w:val="17"/>
  </w:num>
  <w:num w:numId="21" w16cid:durableId="125008241">
    <w:abstractNumId w:val="17"/>
  </w:num>
  <w:num w:numId="22" w16cid:durableId="2099404815">
    <w:abstractNumId w:val="17"/>
  </w:num>
  <w:num w:numId="23" w16cid:durableId="336427629">
    <w:abstractNumId w:val="17"/>
  </w:num>
  <w:num w:numId="24" w16cid:durableId="147526434">
    <w:abstractNumId w:val="17"/>
  </w:num>
  <w:num w:numId="25" w16cid:durableId="115294079">
    <w:abstractNumId w:val="22"/>
  </w:num>
  <w:num w:numId="26" w16cid:durableId="313216412">
    <w:abstractNumId w:val="17"/>
  </w:num>
  <w:num w:numId="27" w16cid:durableId="2043090150">
    <w:abstractNumId w:val="17"/>
  </w:num>
  <w:num w:numId="28" w16cid:durableId="28990503">
    <w:abstractNumId w:val="17"/>
  </w:num>
  <w:num w:numId="29" w16cid:durableId="1524321406">
    <w:abstractNumId w:val="17"/>
  </w:num>
  <w:num w:numId="30" w16cid:durableId="1688018636">
    <w:abstractNumId w:val="17"/>
  </w:num>
  <w:num w:numId="31" w16cid:durableId="411388816">
    <w:abstractNumId w:val="17"/>
  </w:num>
  <w:num w:numId="32" w16cid:durableId="65301797">
    <w:abstractNumId w:val="17"/>
  </w:num>
  <w:num w:numId="33" w16cid:durableId="867330814">
    <w:abstractNumId w:val="17"/>
  </w:num>
  <w:num w:numId="34" w16cid:durableId="155346625">
    <w:abstractNumId w:val="17"/>
  </w:num>
  <w:num w:numId="35" w16cid:durableId="1016927141">
    <w:abstractNumId w:val="17"/>
  </w:num>
  <w:num w:numId="36" w16cid:durableId="322007928">
    <w:abstractNumId w:val="21"/>
  </w:num>
  <w:num w:numId="37" w16cid:durableId="1182284323">
    <w:abstractNumId w:val="18"/>
  </w:num>
  <w:num w:numId="38" w16cid:durableId="11748048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93118657">
    <w:abstractNumId w:val="13"/>
  </w:num>
  <w:num w:numId="40" w16cid:durableId="1773627661">
    <w:abstractNumId w:val="24"/>
  </w:num>
  <w:num w:numId="41" w16cid:durableId="281108638">
    <w:abstractNumId w:val="5"/>
  </w:num>
  <w:num w:numId="42" w16cid:durableId="1984114325">
    <w:abstractNumId w:val="7"/>
  </w:num>
  <w:num w:numId="43" w16cid:durableId="115121856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78B0"/>
    <w:rsid w:val="00070DDD"/>
    <w:rsid w:val="00075274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60F3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D1C"/>
    <w:rsid w:val="001F664B"/>
    <w:rsid w:val="001F79E7"/>
    <w:rsid w:val="0020720F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56F21"/>
    <w:rsid w:val="00265382"/>
    <w:rsid w:val="00270890"/>
    <w:rsid w:val="00275759"/>
    <w:rsid w:val="00275BDD"/>
    <w:rsid w:val="00281530"/>
    <w:rsid w:val="002827DE"/>
    <w:rsid w:val="00284232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15B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3B87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05876"/>
    <w:rsid w:val="004175A3"/>
    <w:rsid w:val="0041766E"/>
    <w:rsid w:val="00420966"/>
    <w:rsid w:val="0042259C"/>
    <w:rsid w:val="004249E2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67993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0C86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12B"/>
    <w:rsid w:val="0052269E"/>
    <w:rsid w:val="0052344A"/>
    <w:rsid w:val="00523ADD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3EEF"/>
    <w:rsid w:val="0064310C"/>
    <w:rsid w:val="006573DC"/>
    <w:rsid w:val="00660C1A"/>
    <w:rsid w:val="00661207"/>
    <w:rsid w:val="0066250C"/>
    <w:rsid w:val="006749EE"/>
    <w:rsid w:val="006753A6"/>
    <w:rsid w:val="00677F26"/>
    <w:rsid w:val="00681DEE"/>
    <w:rsid w:val="00683920"/>
    <w:rsid w:val="0068767E"/>
    <w:rsid w:val="00691C36"/>
    <w:rsid w:val="006A0241"/>
    <w:rsid w:val="006A37D8"/>
    <w:rsid w:val="006A51BC"/>
    <w:rsid w:val="006A6725"/>
    <w:rsid w:val="006B08E7"/>
    <w:rsid w:val="006C395D"/>
    <w:rsid w:val="006C55AA"/>
    <w:rsid w:val="006C70C2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629D"/>
    <w:rsid w:val="00857C05"/>
    <w:rsid w:val="00860117"/>
    <w:rsid w:val="00861E37"/>
    <w:rsid w:val="00862645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5244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2C13"/>
    <w:rsid w:val="00914878"/>
    <w:rsid w:val="0091534D"/>
    <w:rsid w:val="00920EA4"/>
    <w:rsid w:val="009215FF"/>
    <w:rsid w:val="0092172E"/>
    <w:rsid w:val="00924170"/>
    <w:rsid w:val="0092616D"/>
    <w:rsid w:val="00926EE5"/>
    <w:rsid w:val="00927B40"/>
    <w:rsid w:val="00945B45"/>
    <w:rsid w:val="00946996"/>
    <w:rsid w:val="00951F15"/>
    <w:rsid w:val="00952AE4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87F76"/>
    <w:rsid w:val="00990467"/>
    <w:rsid w:val="00994717"/>
    <w:rsid w:val="009A5379"/>
    <w:rsid w:val="009A7407"/>
    <w:rsid w:val="009B0149"/>
    <w:rsid w:val="009B0630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31A0"/>
    <w:rsid w:val="00A6618B"/>
    <w:rsid w:val="00A72CBB"/>
    <w:rsid w:val="00A75073"/>
    <w:rsid w:val="00A82813"/>
    <w:rsid w:val="00A832DD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3ABC"/>
    <w:rsid w:val="00AE47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2BCD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B90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2A85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B7B7F"/>
    <w:rsid w:val="00CC1A7C"/>
    <w:rsid w:val="00CC327A"/>
    <w:rsid w:val="00CC435D"/>
    <w:rsid w:val="00CC44C1"/>
    <w:rsid w:val="00CC540E"/>
    <w:rsid w:val="00CC5ED3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60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BAB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29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0DE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D7B31"/>
    <w:rsid w:val="00FE2B5D"/>
    <w:rsid w:val="00FE57B1"/>
    <w:rsid w:val="00FF0DF4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9B0630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9B0630"/>
    <w:rPr>
      <w:rFonts w:ascii="Times New Roman" w:eastAsia="標楷體" w:hAnsi="Times New Roman" w:cs="Times New Roman"/>
      <w:szCs w:val="24"/>
    </w:rPr>
  </w:style>
  <w:style w:type="character" w:styleId="af6">
    <w:name w:val="Book Title"/>
    <w:basedOn w:val="a2"/>
    <w:uiPriority w:val="33"/>
    <w:qFormat/>
    <w:rsid w:val="009B0630"/>
    <w:rPr>
      <w:b/>
      <w:bCs/>
      <w:i/>
      <w:iCs/>
      <w:spacing w:val="5"/>
    </w:rPr>
  </w:style>
  <w:style w:type="paragraph" w:customStyle="1" w:styleId="af7">
    <w:name w:val="文件制／修訂履歷"/>
    <w:basedOn w:val="a1"/>
    <w:next w:val="a1"/>
    <w:rsid w:val="003A3B87"/>
    <w:pPr>
      <w:jc w:val="center"/>
    </w:pPr>
    <w:rPr>
      <w:sz w:val="28"/>
    </w:rPr>
  </w:style>
  <w:style w:type="paragraph" w:customStyle="1" w:styleId="af8">
    <w:name w:val="修訂履歷表格"/>
    <w:basedOn w:val="a1"/>
    <w:rsid w:val="003A3B8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D849B-773F-4D3F-BA8E-73F8B01F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10503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284</cp:revision>
  <dcterms:created xsi:type="dcterms:W3CDTF">2015-11-06T01:06:00Z</dcterms:created>
  <dcterms:modified xsi:type="dcterms:W3CDTF">2023-02-22T03:04:00Z</dcterms:modified>
</cp:coreProperties>
</file>