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3DB049A" w:rsidR="00062AC5" w:rsidRPr="00D56B13" w:rsidRDefault="00256528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LM044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F815B08" w:rsidR="00062AC5" w:rsidRPr="00D56B13" w:rsidRDefault="0025652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地區_區域中心逾比及分級管理逾放比明細表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97B6558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039C1">
              <w:rPr>
                <w:rFonts w:ascii="標楷體" w:hAnsi="標楷體" w:hint="eastAsia"/>
              </w:rPr>
              <w:t>無</w:t>
            </w:r>
          </w:p>
          <w:p w14:paraId="0538F7BF" w14:textId="5AD2F4E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039C1">
              <w:rPr>
                <w:rFonts w:ascii="標楷體" w:hAnsi="標楷體" w:hint="eastAsia"/>
              </w:rPr>
              <w:t>無</w:t>
            </w:r>
          </w:p>
          <w:p w14:paraId="0C970747" w14:textId="5A19B21C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039C1">
              <w:rPr>
                <w:rFonts w:ascii="標楷體" w:hAnsi="標楷體" w:hint="eastAsia"/>
                <w:color w:val="000000"/>
              </w:rPr>
              <w:t>LM044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2039C1">
              <w:rPr>
                <w:rFonts w:ascii="標楷體" w:hAnsi="標楷體" w:hint="eastAsia"/>
                <w:color w:val="000000"/>
              </w:rPr>
              <w:t>LM044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2039C1">
              <w:rPr>
                <w:rFonts w:ascii="標楷體" w:hAnsi="標楷體" w:hint="eastAsia"/>
                <w:color w:val="000000"/>
              </w:rPr>
              <w:t>LM044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4C0D29D" w:rsidR="00B51479" w:rsidRPr="00D56B13" w:rsidRDefault="00256528" w:rsidP="00B51479">
            <w:pPr>
              <w:rPr>
                <w:rFonts w:ascii="標楷體" w:hAnsi="標楷體"/>
              </w:rPr>
            </w:pPr>
            <w:r w:rsidRPr="00256528">
              <w:rPr>
                <w:rFonts w:ascii="標楷體" w:hAnsi="標楷體" w:hint="eastAsia"/>
              </w:rPr>
              <w:t>LM044地區逾放比分級管理明細表_內部控管.xlsx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A699BC8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256528">
              <w:rPr>
                <w:rFonts w:ascii="標楷體" w:hAnsi="標楷體" w:hint="eastAsia"/>
                <w:color w:val="000000"/>
              </w:rPr>
              <w:t>地區_區域中心逾比及分級管理逾放比明細表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593D0984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256528">
              <w:rPr>
                <w:rFonts w:ascii="標楷體" w:hAnsi="標楷體" w:hint="eastAsia"/>
                <w:color w:val="000000"/>
              </w:rPr>
              <w:t>LM044地區_區域中心逾比及分級管理逾放比明細表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AC9360A" w:rsidR="002D7821" w:rsidRPr="00D56B13" w:rsidRDefault="0025652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7182E97" w:rsidR="00703D65" w:rsidRPr="00D56B13" w:rsidRDefault="001609B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C0C7BCB" w14:textId="280DAF26" w:rsidR="00B242E0" w:rsidRDefault="00B242E0" w:rsidP="00B242E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MonthlyFacBal </w:t>
      </w:r>
      <w:r w:rsidRPr="00B242E0">
        <w:rPr>
          <w:rFonts w:ascii="標楷體" w:hAnsi="標楷體" w:hint="eastAsia"/>
          <w:sz w:val="24"/>
        </w:rPr>
        <w:t>額度月報工作檔</w:t>
      </w:r>
    </w:p>
    <w:p w14:paraId="587E2737" w14:textId="09795CFF" w:rsidR="00B242E0" w:rsidRDefault="00B242E0" w:rsidP="00B242E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FacMain </w:t>
      </w:r>
      <w:r w:rsidRPr="00B242E0">
        <w:rPr>
          <w:rFonts w:ascii="標楷體" w:hAnsi="標楷體" w:hint="eastAsia"/>
          <w:sz w:val="24"/>
        </w:rPr>
        <w:t>額度主檔</w:t>
      </w:r>
    </w:p>
    <w:p w14:paraId="088E3A68" w14:textId="2C0F7940" w:rsidR="004D573A" w:rsidRPr="00D56B13" w:rsidRDefault="00B242E0" w:rsidP="00B242E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CdEmp </w:t>
      </w:r>
      <w:r w:rsidRPr="00B242E0">
        <w:rPr>
          <w:rFonts w:ascii="標楷體" w:hAnsi="標楷體" w:hint="eastAsia"/>
          <w:sz w:val="24"/>
        </w:rPr>
        <w:t>員工資料檔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067C22" w14:textId="69D98467" w:rsidR="0030195D" w:rsidRPr="00D56B13" w:rsidRDefault="00B242E0" w:rsidP="00B242E0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298B9492" w:rsidR="0030195D" w:rsidRPr="00D56B13" w:rsidRDefault="001609BC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MonthlyFacBal</w:t>
      </w:r>
      <w:r w:rsidRPr="001609BC">
        <w:rPr>
          <w:rFonts w:ascii="標楷體" w:hAnsi="標楷體" w:hint="eastAsia"/>
        </w:rPr>
        <w:t>額度月報工作檔</w:t>
      </w:r>
      <w:r>
        <w:rPr>
          <w:rFonts w:ascii="標楷體" w:hAnsi="標楷體" w:hint="eastAsia"/>
        </w:rPr>
        <w:t>中資料年月為會計日當月，且本金餘額大於0的資料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09C50598" w14:textId="713BE1D0" w:rsidR="001101FB" w:rsidRPr="00D56B13" w:rsidRDefault="001609BC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YYYMM(民國年的會計日當月)地區/區域中心逾比及分級管理逾放比明細表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73743061" w:rsidR="001101FB" w:rsidRPr="00D56B13" w:rsidRDefault="00AD76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密等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29DDCE" w14:textId="77777777" w:rsidR="001101FB" w:rsidRDefault="00AD76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3FBF9B25" w14:textId="1530930F" w:rsidR="00AD76BC" w:rsidRPr="00D56B13" w:rsidRDefault="00AD76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553291BD" w:rsidR="002F0DDC" w:rsidRPr="00D56B13" w:rsidRDefault="00AD76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地區別(代碼)</w:t>
            </w:r>
          </w:p>
        </w:tc>
        <w:tc>
          <w:tcPr>
            <w:tcW w:w="3917" w:type="dxa"/>
          </w:tcPr>
          <w:p w14:paraId="00D15D05" w14:textId="1E772354" w:rsidR="002F0DDC" w:rsidRPr="00D56B13" w:rsidRDefault="00AD76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MonthlyFacBal.Ci</w:t>
            </w:r>
            <w:r>
              <w:rPr>
                <w:rFonts w:ascii="標楷體" w:hAnsi="標楷體"/>
              </w:rPr>
              <w:t>tyCode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AD76BC" w:rsidRPr="00D56B13" w14:paraId="515255D6" w14:textId="77777777" w:rsidTr="00820BCE">
        <w:trPr>
          <w:jc w:val="center"/>
        </w:trPr>
        <w:tc>
          <w:tcPr>
            <w:tcW w:w="1588" w:type="dxa"/>
          </w:tcPr>
          <w:p w14:paraId="7D8FC452" w14:textId="31B6259D" w:rsidR="00AD76BC" w:rsidRDefault="00AD76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地區別(名稱)</w:t>
            </w:r>
          </w:p>
        </w:tc>
        <w:tc>
          <w:tcPr>
            <w:tcW w:w="3917" w:type="dxa"/>
          </w:tcPr>
          <w:p w14:paraId="0F6B8723" w14:textId="03C03FF4" w:rsidR="00AD76BC" w:rsidRPr="00D56B13" w:rsidRDefault="00AD76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MonthlyFacBal.Ci</w:t>
            </w:r>
            <w:r>
              <w:rPr>
                <w:rFonts w:ascii="標楷體" w:hAnsi="標楷體"/>
              </w:rPr>
              <w:t>tyItem</w:t>
            </w:r>
          </w:p>
        </w:tc>
        <w:tc>
          <w:tcPr>
            <w:tcW w:w="2912" w:type="dxa"/>
          </w:tcPr>
          <w:p w14:paraId="2B2BFB3E" w14:textId="77777777" w:rsidR="00AD76BC" w:rsidRPr="00D56B13" w:rsidRDefault="00AD76BC" w:rsidP="00820BCE">
            <w:pPr>
              <w:rPr>
                <w:rFonts w:ascii="標楷體" w:hAnsi="標楷體"/>
              </w:rPr>
            </w:pPr>
          </w:p>
        </w:tc>
      </w:tr>
      <w:tr w:rsidR="00FB4495" w:rsidRPr="00D56B13" w14:paraId="2702ABFF" w14:textId="77777777" w:rsidTr="00820BCE">
        <w:trPr>
          <w:jc w:val="center"/>
        </w:trPr>
        <w:tc>
          <w:tcPr>
            <w:tcW w:w="1588" w:type="dxa"/>
          </w:tcPr>
          <w:p w14:paraId="75D07BA4" w14:textId="38F6225A" w:rsidR="00FB4495" w:rsidRDefault="00FB449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A242B7A" w14:textId="6E202756" w:rsidR="00FB4495" w:rsidRDefault="009F4C5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</w:p>
        </w:tc>
        <w:tc>
          <w:tcPr>
            <w:tcW w:w="2912" w:type="dxa"/>
          </w:tcPr>
          <w:p w14:paraId="38A4D817" w14:textId="1151942D" w:rsidR="00FB4495" w:rsidRPr="00D56B13" w:rsidRDefault="00176E0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</w:t>
            </w:r>
            <w:r w:rsidRPr="001609BC">
              <w:rPr>
                <w:rFonts w:ascii="標楷體" w:hAnsi="標楷體" w:hint="eastAsia"/>
              </w:rPr>
              <w:t>額度月報工作檔</w:t>
            </w:r>
            <w:r>
              <w:rPr>
                <w:rFonts w:ascii="標楷體" w:hAnsi="標楷體" w:hint="eastAsia"/>
              </w:rPr>
              <w:t>中業務科目代號不為990，且資料年月為當月的金額的金額</w:t>
            </w:r>
          </w:p>
        </w:tc>
      </w:tr>
      <w:tr w:rsidR="00366BAB" w:rsidRPr="00D56B13" w14:paraId="2FE16C81" w14:textId="77777777" w:rsidTr="00820BCE">
        <w:trPr>
          <w:jc w:val="center"/>
        </w:trPr>
        <w:tc>
          <w:tcPr>
            <w:tcW w:w="1588" w:type="dxa"/>
          </w:tcPr>
          <w:p w14:paraId="756F2B5D" w14:textId="514C6AB3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催收款餘額</w:t>
            </w:r>
          </w:p>
        </w:tc>
        <w:tc>
          <w:tcPr>
            <w:tcW w:w="3917" w:type="dxa"/>
          </w:tcPr>
          <w:p w14:paraId="44DF779C" w14:textId="19FC5A71" w:rsidR="00366BAB" w:rsidRDefault="00176E0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</w:p>
        </w:tc>
        <w:tc>
          <w:tcPr>
            <w:tcW w:w="2912" w:type="dxa"/>
          </w:tcPr>
          <w:p w14:paraId="4BFC7A02" w14:textId="66B20AAB" w:rsidR="00366BAB" w:rsidRPr="00D56B13" w:rsidRDefault="00176E0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</w:t>
            </w:r>
            <w:r w:rsidRPr="001609BC">
              <w:rPr>
                <w:rFonts w:ascii="標楷體" w:hAnsi="標楷體" w:hint="eastAsia"/>
              </w:rPr>
              <w:t>額度月報工作檔</w:t>
            </w:r>
            <w:r>
              <w:rPr>
                <w:rFonts w:ascii="標楷體" w:hAnsi="標楷體" w:hint="eastAsia"/>
              </w:rPr>
              <w:t>中業務科目代號為990，且資料年月為當月的金額的金額</w:t>
            </w:r>
          </w:p>
        </w:tc>
      </w:tr>
      <w:tr w:rsidR="00366BAB" w:rsidRPr="00D56B13" w14:paraId="510A72DE" w14:textId="77777777" w:rsidTr="00820BCE">
        <w:trPr>
          <w:jc w:val="center"/>
        </w:trPr>
        <w:tc>
          <w:tcPr>
            <w:tcW w:w="1588" w:type="dxa"/>
          </w:tcPr>
          <w:p w14:paraId="25204267" w14:textId="7D90A6BF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超過清償期三個月</w:t>
            </w:r>
          </w:p>
        </w:tc>
        <w:tc>
          <w:tcPr>
            <w:tcW w:w="3917" w:type="dxa"/>
          </w:tcPr>
          <w:p w14:paraId="61A029C8" w14:textId="16FE5364" w:rsidR="00366BAB" w:rsidRDefault="00176E0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</w:p>
        </w:tc>
        <w:tc>
          <w:tcPr>
            <w:tcW w:w="2912" w:type="dxa"/>
          </w:tcPr>
          <w:p w14:paraId="586FB89E" w14:textId="503FE2AF" w:rsidR="00366BAB" w:rsidRPr="00D56B13" w:rsidRDefault="00176E0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</w:t>
            </w:r>
            <w:r w:rsidRPr="001609BC">
              <w:rPr>
                <w:rFonts w:ascii="標楷體" w:hAnsi="標楷體" w:hint="eastAsia"/>
              </w:rPr>
              <w:t>額度月報工作檔</w:t>
            </w:r>
            <w:r>
              <w:rPr>
                <w:rFonts w:ascii="標楷體" w:hAnsi="標楷體" w:hint="eastAsia"/>
              </w:rPr>
              <w:t>中業務科目代號不為990，逾期期數為3以上，且資料年月為當月的金額的金額</w:t>
            </w:r>
          </w:p>
        </w:tc>
      </w:tr>
      <w:tr w:rsidR="00366BAB" w:rsidRPr="00D56B13" w14:paraId="521ED650" w14:textId="77777777" w:rsidTr="00820BCE">
        <w:trPr>
          <w:jc w:val="center"/>
        </w:trPr>
        <w:tc>
          <w:tcPr>
            <w:tcW w:w="1588" w:type="dxa"/>
          </w:tcPr>
          <w:p w14:paraId="1F1EC326" w14:textId="6B2478D3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逾放比YYY.MM(上上個月)</w:t>
            </w:r>
          </w:p>
        </w:tc>
        <w:tc>
          <w:tcPr>
            <w:tcW w:w="3917" w:type="dxa"/>
          </w:tcPr>
          <w:p w14:paraId="7A314977" w14:textId="77777777" w:rsidR="00366BAB" w:rsidRDefault="00366BA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59EB9A6" w14:textId="77777777" w:rsidR="00366BAB" w:rsidRDefault="00176E0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4FDC5111" w14:textId="057FA735" w:rsidR="00176E0A" w:rsidRPr="00D56B13" w:rsidRDefault="00176E0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(催收款餘額+逾期款餘額)/(放款餘額+催收款餘額)</w:t>
            </w:r>
          </w:p>
        </w:tc>
      </w:tr>
      <w:tr w:rsidR="00366BAB" w:rsidRPr="00D56B13" w14:paraId="61E259D8" w14:textId="77777777" w:rsidTr="00820BCE">
        <w:trPr>
          <w:jc w:val="center"/>
        </w:trPr>
        <w:tc>
          <w:tcPr>
            <w:tcW w:w="1588" w:type="dxa"/>
          </w:tcPr>
          <w:p w14:paraId="62BDFF75" w14:textId="1046A93E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逾放比YYY.MM(上個月)</w:t>
            </w:r>
          </w:p>
        </w:tc>
        <w:tc>
          <w:tcPr>
            <w:tcW w:w="3917" w:type="dxa"/>
          </w:tcPr>
          <w:p w14:paraId="2DFE0E56" w14:textId="77777777" w:rsidR="00366BAB" w:rsidRDefault="00366BA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2CAAF1E" w14:textId="77777777" w:rsidR="00176E0A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0678C320" w14:textId="44ACF747" w:rsidR="00366BAB" w:rsidRPr="00D56B13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(催收款餘額+逾期款餘額)/(放款餘額+催收款餘額)</w:t>
            </w:r>
          </w:p>
        </w:tc>
      </w:tr>
      <w:tr w:rsidR="00366BAB" w:rsidRPr="00D56B13" w14:paraId="3AC02A4F" w14:textId="77777777" w:rsidTr="00820BCE">
        <w:trPr>
          <w:jc w:val="center"/>
        </w:trPr>
        <w:tc>
          <w:tcPr>
            <w:tcW w:w="1588" w:type="dxa"/>
          </w:tcPr>
          <w:p w14:paraId="60BD810A" w14:textId="4C731491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逾放比YYY.MM(當月)</w:t>
            </w:r>
          </w:p>
        </w:tc>
        <w:tc>
          <w:tcPr>
            <w:tcW w:w="3917" w:type="dxa"/>
          </w:tcPr>
          <w:p w14:paraId="610C48AD" w14:textId="77777777" w:rsidR="00366BAB" w:rsidRDefault="00366BA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7AC2127" w14:textId="77777777" w:rsidR="00176E0A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2F4D1234" w14:textId="7180783B" w:rsidR="00366BAB" w:rsidRPr="00D56B13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(催收款餘額+逾期款餘額)/(放款餘額+催收款餘額)</w:t>
            </w:r>
          </w:p>
        </w:tc>
      </w:tr>
      <w:tr w:rsidR="00366BAB" w:rsidRPr="00D56B13" w14:paraId="4CAECF18" w14:textId="77777777" w:rsidTr="00820BCE">
        <w:trPr>
          <w:jc w:val="center"/>
        </w:trPr>
        <w:tc>
          <w:tcPr>
            <w:tcW w:w="1588" w:type="dxa"/>
          </w:tcPr>
          <w:p w14:paraId="60209794" w14:textId="1EAFDFB2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燈號</w:t>
            </w:r>
          </w:p>
        </w:tc>
        <w:tc>
          <w:tcPr>
            <w:tcW w:w="3917" w:type="dxa"/>
          </w:tcPr>
          <w:p w14:paraId="5D63EF44" w14:textId="77777777" w:rsidR="00366BAB" w:rsidRDefault="00366BA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DDEF01F" w14:textId="69222015" w:rsidR="00366BAB" w:rsidRPr="00D56B13" w:rsidRDefault="009F4C5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由User手動輸入</w:t>
            </w:r>
          </w:p>
        </w:tc>
      </w:tr>
      <w:tr w:rsidR="00366BAB" w:rsidRPr="00D56B13" w14:paraId="715DC683" w14:textId="77777777" w:rsidTr="00820BCE">
        <w:trPr>
          <w:jc w:val="center"/>
        </w:trPr>
        <w:tc>
          <w:tcPr>
            <w:tcW w:w="1588" w:type="dxa"/>
          </w:tcPr>
          <w:p w14:paraId="70C64E4E" w14:textId="4C93A1C7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區域中心</w:t>
            </w:r>
          </w:p>
        </w:tc>
        <w:tc>
          <w:tcPr>
            <w:tcW w:w="3917" w:type="dxa"/>
          </w:tcPr>
          <w:p w14:paraId="02B7015F" w14:textId="77777777" w:rsidR="00366BAB" w:rsidRDefault="00366BA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8593DD" w14:textId="77777777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4A166D5" w14:textId="77777777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北部</w:t>
            </w:r>
          </w:p>
          <w:p w14:paraId="2808D100" w14:textId="77777777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中部</w:t>
            </w:r>
          </w:p>
          <w:p w14:paraId="7C02A15C" w14:textId="77777777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南部</w:t>
            </w:r>
          </w:p>
          <w:p w14:paraId="41BC56E1" w14:textId="10E16624" w:rsidR="00366BAB" w:rsidRPr="00D56B13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企推</w:t>
            </w:r>
          </w:p>
        </w:tc>
      </w:tr>
      <w:tr w:rsidR="00176E0A" w:rsidRPr="00D56B13" w14:paraId="6B5A4332" w14:textId="77777777" w:rsidTr="00D427D7">
        <w:trPr>
          <w:jc w:val="center"/>
        </w:trPr>
        <w:tc>
          <w:tcPr>
            <w:tcW w:w="1588" w:type="dxa"/>
          </w:tcPr>
          <w:p w14:paraId="5ACB18A2" w14:textId="77777777" w:rsidR="00176E0A" w:rsidRDefault="00176E0A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3C7CE787" w14:textId="7688E13B" w:rsidR="00176E0A" w:rsidRDefault="00176E0A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</w:p>
        </w:tc>
        <w:tc>
          <w:tcPr>
            <w:tcW w:w="2912" w:type="dxa"/>
          </w:tcPr>
          <w:p w14:paraId="2E14BDBA" w14:textId="77777777" w:rsidR="00176E0A" w:rsidRDefault="00176E0A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北部:地區別為3~25的放款餘額加總</w:t>
            </w:r>
          </w:p>
          <w:p w14:paraId="693A36B2" w14:textId="1A1B27D4" w:rsidR="00176E0A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中部: 地區別為35~50的放款餘額加總</w:t>
            </w:r>
          </w:p>
          <w:p w14:paraId="61083D13" w14:textId="77777777" w:rsidR="00176E0A" w:rsidRDefault="00176E0A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南部: 地區別為54~80的放款餘額加總</w:t>
            </w:r>
          </w:p>
          <w:p w14:paraId="1ECAF65E" w14:textId="067610CD" w:rsidR="00176E0A" w:rsidRPr="00176E0A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企推: 地區別為0的放款餘額加總</w:t>
            </w:r>
          </w:p>
        </w:tc>
      </w:tr>
      <w:tr w:rsidR="00366BAB" w:rsidRPr="00D56B13" w14:paraId="31ED812B" w14:textId="77777777" w:rsidTr="00D427D7">
        <w:trPr>
          <w:jc w:val="center"/>
        </w:trPr>
        <w:tc>
          <w:tcPr>
            <w:tcW w:w="1588" w:type="dxa"/>
          </w:tcPr>
          <w:p w14:paraId="5F641AD4" w14:textId="77777777" w:rsidR="00366BAB" w:rsidRDefault="00366BAB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催收款餘額</w:t>
            </w:r>
          </w:p>
        </w:tc>
        <w:tc>
          <w:tcPr>
            <w:tcW w:w="3917" w:type="dxa"/>
          </w:tcPr>
          <w:p w14:paraId="1E6623DE" w14:textId="4E5B4D8A" w:rsidR="00366BAB" w:rsidRDefault="00176E0A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</w:p>
        </w:tc>
        <w:tc>
          <w:tcPr>
            <w:tcW w:w="2912" w:type="dxa"/>
          </w:tcPr>
          <w:p w14:paraId="6FA1F7DB" w14:textId="3A852161" w:rsidR="00E94E2E" w:rsidRDefault="00E94E2E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北、中、南部:</w:t>
            </w:r>
          </w:p>
          <w:p w14:paraId="67065DC5" w14:textId="77777777" w:rsidR="00366BAB" w:rsidRDefault="008E4373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依各催收款資料的駐在單位區分是在哪一區域</w:t>
            </w:r>
          </w:p>
          <w:p w14:paraId="22AA102C" w14:textId="77777777" w:rsidR="00E94E2E" w:rsidRDefault="00E94E2E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企推:</w:t>
            </w:r>
          </w:p>
          <w:p w14:paraId="4F7AB7E4" w14:textId="038E173E" w:rsidR="00E94E2E" w:rsidRPr="00D56B13" w:rsidRDefault="00E94E2E" w:rsidP="00176E0A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股票及企金的催收款餘額</w:t>
            </w:r>
          </w:p>
        </w:tc>
      </w:tr>
      <w:tr w:rsidR="00366BAB" w:rsidRPr="00D56B13" w14:paraId="490B098E" w14:textId="77777777" w:rsidTr="00D427D7">
        <w:trPr>
          <w:jc w:val="center"/>
        </w:trPr>
        <w:tc>
          <w:tcPr>
            <w:tcW w:w="1588" w:type="dxa"/>
          </w:tcPr>
          <w:p w14:paraId="7F811234" w14:textId="77777777" w:rsidR="00366BAB" w:rsidRDefault="00366BAB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超過清償期三個月</w:t>
            </w:r>
          </w:p>
        </w:tc>
        <w:tc>
          <w:tcPr>
            <w:tcW w:w="3917" w:type="dxa"/>
          </w:tcPr>
          <w:p w14:paraId="15A44EF4" w14:textId="44A85EDF" w:rsidR="00366BAB" w:rsidRDefault="00176E0A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</w:p>
        </w:tc>
        <w:tc>
          <w:tcPr>
            <w:tcW w:w="2912" w:type="dxa"/>
          </w:tcPr>
          <w:p w14:paraId="27913208" w14:textId="77777777" w:rsidR="00E94E2E" w:rsidRDefault="00E94E2E" w:rsidP="00E94E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北、中、南部:</w:t>
            </w:r>
          </w:p>
          <w:p w14:paraId="6A464D80" w14:textId="77777777" w:rsidR="00366BAB" w:rsidRDefault="008E4373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依各逾期款資料的駐在單位區分是在哪一區域</w:t>
            </w:r>
          </w:p>
          <w:p w14:paraId="038C665E" w14:textId="77777777" w:rsidR="00E94E2E" w:rsidRDefault="00E94E2E" w:rsidP="00E94E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企推:</w:t>
            </w:r>
          </w:p>
          <w:p w14:paraId="5B759612" w14:textId="13B345BB" w:rsidR="00E94E2E" w:rsidRPr="00D56B13" w:rsidRDefault="00E94E2E" w:rsidP="00E94E2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股票及企金的</w:t>
            </w:r>
            <w:r>
              <w:rPr>
                <w:rFonts w:ascii="標楷體" w:hAnsi="標楷體" w:hint="eastAsia"/>
              </w:rPr>
              <w:t>超過清償期三個月</w:t>
            </w:r>
          </w:p>
        </w:tc>
      </w:tr>
      <w:tr w:rsidR="00366BAB" w:rsidRPr="00D56B13" w14:paraId="7F3B8DD4" w14:textId="77777777" w:rsidTr="00D427D7">
        <w:trPr>
          <w:jc w:val="center"/>
        </w:trPr>
        <w:tc>
          <w:tcPr>
            <w:tcW w:w="1588" w:type="dxa"/>
          </w:tcPr>
          <w:p w14:paraId="477A5E55" w14:textId="77777777" w:rsidR="00366BAB" w:rsidRDefault="00366BAB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逾放比YYY.MM(上上個月)</w:t>
            </w:r>
          </w:p>
        </w:tc>
        <w:tc>
          <w:tcPr>
            <w:tcW w:w="3917" w:type="dxa"/>
          </w:tcPr>
          <w:p w14:paraId="3C81C33D" w14:textId="77777777" w:rsidR="00366BAB" w:rsidRDefault="00366BAB" w:rsidP="00D427D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121954" w14:textId="77777777" w:rsidR="00176E0A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592BC543" w14:textId="57628953" w:rsidR="00366BAB" w:rsidRPr="00D56B13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(催收款餘額+逾期款餘額)/(放款餘額+催收款餘額)</w:t>
            </w:r>
          </w:p>
        </w:tc>
      </w:tr>
      <w:tr w:rsidR="00366BAB" w:rsidRPr="00D56B13" w14:paraId="6BBFAD8A" w14:textId="77777777" w:rsidTr="00D427D7">
        <w:trPr>
          <w:jc w:val="center"/>
        </w:trPr>
        <w:tc>
          <w:tcPr>
            <w:tcW w:w="1588" w:type="dxa"/>
          </w:tcPr>
          <w:p w14:paraId="2ABCECD6" w14:textId="77777777" w:rsidR="00366BAB" w:rsidRDefault="00366BAB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逾放比YYY.MM(上個月)</w:t>
            </w:r>
          </w:p>
        </w:tc>
        <w:tc>
          <w:tcPr>
            <w:tcW w:w="3917" w:type="dxa"/>
          </w:tcPr>
          <w:p w14:paraId="2CD69A18" w14:textId="77777777" w:rsidR="00366BAB" w:rsidRDefault="00366BAB" w:rsidP="00D427D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03B145" w14:textId="77777777" w:rsidR="00176E0A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3FE26814" w14:textId="45B48C71" w:rsidR="00366BAB" w:rsidRPr="00D56B13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(催收款餘額+逾期款餘額)/(放款餘額+催收款餘額)</w:t>
            </w:r>
          </w:p>
        </w:tc>
      </w:tr>
      <w:tr w:rsidR="00366BAB" w:rsidRPr="00D56B13" w14:paraId="36C459FF" w14:textId="77777777" w:rsidTr="00D427D7">
        <w:trPr>
          <w:jc w:val="center"/>
        </w:trPr>
        <w:tc>
          <w:tcPr>
            <w:tcW w:w="1588" w:type="dxa"/>
          </w:tcPr>
          <w:p w14:paraId="33718503" w14:textId="77777777" w:rsidR="00366BAB" w:rsidRDefault="00366BAB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逾放比YYY.MM(當月)</w:t>
            </w:r>
          </w:p>
        </w:tc>
        <w:tc>
          <w:tcPr>
            <w:tcW w:w="3917" w:type="dxa"/>
          </w:tcPr>
          <w:p w14:paraId="2508A3ED" w14:textId="77777777" w:rsidR="00366BAB" w:rsidRDefault="00366BAB" w:rsidP="00D427D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2436E1" w14:textId="77777777" w:rsidR="00176E0A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57857AC9" w14:textId="715A4FA5" w:rsidR="00366BAB" w:rsidRPr="00D56B13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(催收款餘額+逾期款餘額)/(放款餘額+催收款餘額)</w:t>
            </w:r>
          </w:p>
        </w:tc>
      </w:tr>
      <w:tr w:rsidR="00366BAB" w:rsidRPr="00D56B13" w14:paraId="751DE0FE" w14:textId="77777777" w:rsidTr="00D427D7">
        <w:trPr>
          <w:jc w:val="center"/>
        </w:trPr>
        <w:tc>
          <w:tcPr>
            <w:tcW w:w="1588" w:type="dxa"/>
          </w:tcPr>
          <w:p w14:paraId="25BD5179" w14:textId="77777777" w:rsidR="00366BAB" w:rsidRDefault="00366BAB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燈號</w:t>
            </w:r>
          </w:p>
        </w:tc>
        <w:tc>
          <w:tcPr>
            <w:tcW w:w="3917" w:type="dxa"/>
          </w:tcPr>
          <w:p w14:paraId="6AEB4D85" w14:textId="77777777" w:rsidR="00366BAB" w:rsidRDefault="00366BAB" w:rsidP="00D427D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09DADB" w14:textId="5E307ADC" w:rsidR="00366BAB" w:rsidRPr="00D56B13" w:rsidRDefault="009F4C5A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由User手動輸入</w:t>
            </w:r>
          </w:p>
        </w:tc>
      </w:tr>
      <w:tr w:rsidR="00366BAB" w:rsidRPr="00D56B13" w14:paraId="61A983C0" w14:textId="77777777" w:rsidTr="00820BCE">
        <w:trPr>
          <w:jc w:val="center"/>
        </w:trPr>
        <w:tc>
          <w:tcPr>
            <w:tcW w:w="1588" w:type="dxa"/>
          </w:tcPr>
          <w:p w14:paraId="47BF5E2D" w14:textId="4A7C7AC4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放款餘額(含催)</w:t>
            </w:r>
          </w:p>
        </w:tc>
        <w:tc>
          <w:tcPr>
            <w:tcW w:w="3917" w:type="dxa"/>
          </w:tcPr>
          <w:p w14:paraId="138CC17D" w14:textId="46FC21BE" w:rsidR="00366BAB" w:rsidRDefault="00176E0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</w:p>
        </w:tc>
        <w:tc>
          <w:tcPr>
            <w:tcW w:w="2912" w:type="dxa"/>
          </w:tcPr>
          <w:p w14:paraId="19E7836C" w14:textId="7BB9F23E" w:rsidR="00366BAB" w:rsidRDefault="00176E0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放款餘額+催收款餘額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3868B2B" w:rsidR="00C94019" w:rsidRPr="00D56B13" w:rsidRDefault="009F4C5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CEA4DD0" w:rsidR="00C94019" w:rsidRPr="00D56B13" w:rsidRDefault="00176E0A" w:rsidP="009F4C5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</w:t>
            </w:r>
            <w:r w:rsidR="009F4C5A">
              <w:rPr>
                <w:rFonts w:ascii="標楷體" w:hAnsi="標楷體" w:hint="eastAsia"/>
              </w:rPr>
              <w:t>欄位總計</w:t>
            </w:r>
          </w:p>
        </w:tc>
      </w:tr>
      <w:tr w:rsidR="007132B5" w:rsidRPr="00D56B13" w14:paraId="5526C454" w14:textId="77777777" w:rsidTr="00820BCE">
        <w:trPr>
          <w:jc w:val="center"/>
        </w:trPr>
        <w:tc>
          <w:tcPr>
            <w:tcW w:w="1588" w:type="dxa"/>
          </w:tcPr>
          <w:p w14:paraId="3883D9AF" w14:textId="52FAC421" w:rsidR="007132B5" w:rsidRDefault="007132B5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燈號區間</w:t>
            </w:r>
          </w:p>
        </w:tc>
        <w:tc>
          <w:tcPr>
            <w:tcW w:w="3917" w:type="dxa"/>
          </w:tcPr>
          <w:p w14:paraId="3542DA8D" w14:textId="77777777" w:rsidR="007132B5" w:rsidRPr="00D56B13" w:rsidRDefault="007132B5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C7341A" w14:textId="2E096B8F" w:rsidR="007132B5" w:rsidRDefault="007132B5" w:rsidP="009F4C5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由User</w:t>
            </w:r>
            <w:r w:rsidR="00CB2062">
              <w:rPr>
                <w:rFonts w:ascii="標楷體" w:hAnsi="標楷體" w:hint="eastAsia"/>
              </w:rPr>
              <w:t>加工</w:t>
            </w:r>
          </w:p>
        </w:tc>
      </w:tr>
      <w:tr w:rsidR="009F4C5A" w:rsidRPr="00D56B13" w14:paraId="7ECD34B9" w14:textId="77777777" w:rsidTr="00820BCE">
        <w:trPr>
          <w:jc w:val="center"/>
        </w:trPr>
        <w:tc>
          <w:tcPr>
            <w:tcW w:w="1588" w:type="dxa"/>
          </w:tcPr>
          <w:p w14:paraId="17D79EDD" w14:textId="45944A37" w:rsidR="009F4C5A" w:rsidRDefault="00517AE8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45F631C4" w14:textId="77777777" w:rsidR="009F4C5A" w:rsidRPr="00D56B13" w:rsidRDefault="009F4C5A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E16466F" w14:textId="77777777" w:rsidR="009F4C5A" w:rsidRDefault="00517AE8" w:rsidP="009F4C5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4F4B01D8" w14:textId="7D28D759" w:rsidR="00517AE8" w:rsidRDefault="00517AE8" w:rsidP="00517AE8">
            <w:pPr>
              <w:rPr>
                <w:rFonts w:ascii="標楷體" w:hAnsi="標楷體"/>
              </w:rPr>
            </w:pPr>
            <w:r w:rsidRPr="00517AE8">
              <w:rPr>
                <w:rFonts w:ascii="標楷體" w:hAnsi="標楷體" w:hint="eastAsia"/>
              </w:rPr>
              <w:t>◎ 以</w:t>
            </w:r>
            <w:r>
              <w:rPr>
                <w:rFonts w:ascii="標楷體" w:hAnsi="標楷體" w:hint="eastAsia"/>
              </w:rPr>
              <w:t>YYY.MM.DD</w:t>
            </w:r>
            <w:r w:rsidR="00F630F1">
              <w:rPr>
                <w:rFonts w:ascii="標楷體" w:hAnsi="標楷體" w:hint="eastAsia"/>
              </w:rPr>
              <w:t>(會計日小於年底則顯示去年年底，否則顯示年底日)</w:t>
            </w:r>
            <w:r w:rsidRPr="00517AE8">
              <w:rPr>
                <w:rFonts w:ascii="標楷體" w:hAnsi="標楷體" w:hint="eastAsia"/>
              </w:rPr>
              <w:t>之本國銀行37家逾放比平均值</w:t>
            </w:r>
            <w:r>
              <w:rPr>
                <w:rFonts w:ascii="標楷體" w:hAnsi="標楷體" w:hint="eastAsia"/>
              </w:rPr>
              <w:t xml:space="preserve"> 9.99</w:t>
            </w:r>
            <w:r w:rsidRPr="00517AE8">
              <w:rPr>
                <w:rFonts w:ascii="標楷體" w:hAnsi="標楷體" w:hint="eastAsia"/>
              </w:rPr>
              <w:t xml:space="preserve">% </w:t>
            </w:r>
            <w:r>
              <w:rPr>
                <w:rFonts w:ascii="標楷體" w:hAnsi="標楷體" w:hint="eastAsia"/>
              </w:rPr>
              <w:t>(Us</w:t>
            </w:r>
            <w:r>
              <w:rPr>
                <w:rFonts w:ascii="標楷體" w:hAnsi="標楷體"/>
              </w:rPr>
              <w:t>er</w:t>
            </w:r>
            <w:r w:rsidR="00CB2062">
              <w:rPr>
                <w:rFonts w:ascii="標楷體" w:hAnsi="標楷體" w:hint="eastAsia"/>
              </w:rPr>
              <w:t>加工</w:t>
            </w:r>
            <w:r>
              <w:rPr>
                <w:rFonts w:ascii="標楷體" w:hAnsi="標楷體" w:hint="eastAsia"/>
              </w:rPr>
              <w:t>)</w:t>
            </w:r>
            <w:r w:rsidRPr="00517AE8">
              <w:rPr>
                <w:rFonts w:ascii="標楷體" w:hAnsi="標楷體" w:hint="eastAsia"/>
              </w:rPr>
              <w:t xml:space="preserve">及中間值 </w:t>
            </w:r>
            <w:r>
              <w:rPr>
                <w:rFonts w:ascii="標楷體" w:hAnsi="標楷體" w:hint="eastAsia"/>
              </w:rPr>
              <w:t>9.99</w:t>
            </w:r>
            <w:r w:rsidRPr="00517AE8">
              <w:rPr>
                <w:rFonts w:ascii="標楷體" w:hAnsi="標楷體" w:hint="eastAsia"/>
              </w:rPr>
              <w:t>%</w:t>
            </w:r>
            <w:r>
              <w:rPr>
                <w:rFonts w:ascii="標楷體" w:hAnsi="標楷體" w:hint="eastAsia"/>
              </w:rPr>
              <w:t>(Us</w:t>
            </w:r>
            <w:r>
              <w:rPr>
                <w:rFonts w:ascii="標楷體" w:hAnsi="標楷體"/>
              </w:rPr>
              <w:t>er</w:t>
            </w:r>
            <w:r w:rsidR="00CB2062">
              <w:rPr>
                <w:rFonts w:ascii="標楷體" w:hAnsi="標楷體" w:hint="eastAsia"/>
              </w:rPr>
              <w:t>加工</w:t>
            </w:r>
            <w:r>
              <w:rPr>
                <w:rFonts w:ascii="標楷體" w:hAnsi="標楷體" w:hint="eastAsia"/>
              </w:rPr>
              <w:t>)</w:t>
            </w:r>
            <w:r w:rsidRPr="00517AE8">
              <w:rPr>
                <w:rFonts w:ascii="標楷體" w:hAnsi="標楷體" w:hint="eastAsia"/>
              </w:rPr>
              <w:t>為參考指數。</w:t>
            </w:r>
          </w:p>
          <w:p w14:paraId="0B2EB10E" w14:textId="77777777" w:rsidR="00517AE8" w:rsidRDefault="00517AE8" w:rsidP="00517AE8">
            <w:pPr>
              <w:rPr>
                <w:rFonts w:ascii="標楷體" w:hAnsi="標楷體"/>
              </w:rPr>
            </w:pPr>
            <w:r w:rsidRPr="00517AE8">
              <w:rPr>
                <w:rFonts w:ascii="標楷體" w:hAnsi="標楷體" w:hint="eastAsia"/>
              </w:rPr>
              <w:t>◎ 依放款資產評估及逾期放款催收款呆帳處理辦法辦理。</w:t>
            </w:r>
          </w:p>
          <w:p w14:paraId="10E00FDC" w14:textId="087CFFB2" w:rsidR="00517AE8" w:rsidRPr="00517AE8" w:rsidRDefault="00517AE8" w:rsidP="00517AE8">
            <w:pPr>
              <w:rPr>
                <w:rFonts w:ascii="標楷體" w:hAnsi="標楷體"/>
              </w:rPr>
            </w:pPr>
            <w:r w:rsidRPr="00517AE8">
              <w:rPr>
                <w:rFonts w:ascii="標楷體" w:hAnsi="標楷體" w:hint="eastAsia"/>
              </w:rPr>
              <w:t>◎ 地區逾放比計算均未含法務費用與折溢價數。</w:t>
            </w:r>
          </w:p>
        </w:tc>
      </w:tr>
      <w:tr w:rsidR="00517AE8" w:rsidRPr="00D56B13" w14:paraId="1E2E94ED" w14:textId="77777777" w:rsidTr="00820BCE">
        <w:trPr>
          <w:jc w:val="center"/>
        </w:trPr>
        <w:tc>
          <w:tcPr>
            <w:tcW w:w="1588" w:type="dxa"/>
          </w:tcPr>
          <w:p w14:paraId="37952998" w14:textId="4905E99C" w:rsidR="00517AE8" w:rsidRDefault="00517AE8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706970A0" w14:textId="77777777" w:rsidR="00517AE8" w:rsidRPr="00D56B13" w:rsidRDefault="00517AE8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12A41C" w14:textId="77777777" w:rsidR="00517AE8" w:rsidRDefault="00517AE8" w:rsidP="009F4C5A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C52A4C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>SELECT DECODE(M."CityCode", 'A3', '0', 'AZ', '0', M."CityCode") "CityCode"</w:t>
            </w:r>
          </w:p>
          <w:p w14:paraId="7987D94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 w:hint="eastAsia"/>
              </w:rPr>
              <w:t xml:space="preserve">      ,DECODE(M."CityCode", 'A3', '股票', 'AZ', '企金', C."CityItem") "CityItem"</w:t>
            </w:r>
          </w:p>
          <w:p w14:paraId="6BA67B9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,SUM(M."LoanBal") + SUM(M."ColBal") "LoanBal"</w:t>
            </w:r>
          </w:p>
          <w:p w14:paraId="6CE015C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,SUM(M."OvduBal") "OvduBal"</w:t>
            </w:r>
          </w:p>
          <w:p w14:paraId="6BAFC5C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,SUM(M."ColBal") "ColBal"</w:t>
            </w:r>
          </w:p>
          <w:p w14:paraId="51448CA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,CASE WHEN (SUM(M."sLoanBal") + SUM(M."sColBal") + SUM(M."sOvduBal")) &gt; 0 THEN</w:t>
            </w:r>
          </w:p>
          <w:p w14:paraId="4DD50FF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ROUND((SUM(M."sColBal") + SUM(M."sOvduBal")) / (SUM(M."sLoanBal") + SUM(M."sColBal") + SUM(M."sOvduBal")), 4)</w:t>
            </w:r>
          </w:p>
          <w:p w14:paraId="01D2C8D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ELSE 0 END "sRatio"</w:t>
            </w:r>
          </w:p>
          <w:p w14:paraId="0E6F532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,CASE WHEN (SUM(M."lLoanBal") + SUM(M."lColBal") + SUM(M."lOvduBal")) &gt; 0 THEN</w:t>
            </w:r>
          </w:p>
          <w:p w14:paraId="5FD57C0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ROUND((SUM(M."lColBal") + SUM(M."lOvduBal")) / (SUM(M."lLoanBal") + SUM(M."lColBal") + SUM(M."lOvduBal")), 4)</w:t>
            </w:r>
          </w:p>
          <w:p w14:paraId="1C03CAE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ELSE 0 END "lRatio"</w:t>
            </w:r>
          </w:p>
          <w:p w14:paraId="588B8F6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,CASE WHEN (SUM(M."LoanBal") + SUM(M."ColBal") + SUM(M."OvduBal")) &gt; 0 THEN</w:t>
            </w:r>
          </w:p>
          <w:p w14:paraId="7D0A397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ROUND((SUM(M."ColBal") + SUM(M."OvduBal")) / (SUM(M."LoanBal") + SUM(M."ColBal") + SUM(M."OvduBal")), 4)</w:t>
            </w:r>
          </w:p>
          <w:p w14:paraId="0C4A6CA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ELSE 0 END "Ratio"</w:t>
            </w:r>
          </w:p>
          <w:p w14:paraId="1E37435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,SUM(M."sLoanBal") + SUM(M."sColBal") + SUM(M."sOvduBal") "sLoanBal"</w:t>
            </w:r>
          </w:p>
          <w:p w14:paraId="491E75E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,SUM(M."lLoanBal") + SUM(M."lColBal") + SUM(M."lOvduBal") "lLoanBal"</w:t>
            </w:r>
          </w:p>
          <w:p w14:paraId="309E2C4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,SUM(M."NorthOvduBal") "NorthOvduBal"</w:t>
            </w:r>
          </w:p>
          <w:p w14:paraId="3F16A32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,SUM(M."CenterOvduBal") "CenterOvduBal"</w:t>
            </w:r>
          </w:p>
          <w:p w14:paraId="309832E5" w14:textId="5E829DDC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F4C5A">
              <w:rPr>
                <w:rFonts w:ascii="標楷體" w:hAnsi="標楷體"/>
              </w:rPr>
              <w:t xml:space="preserve">      ,SUM(M."SouthOvduBal") "SouthOvduBal"</w:t>
            </w:r>
          </w:p>
          <w:p w14:paraId="59E540F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,SUM(M."NorthColBal") "NorthColBal"</w:t>
            </w:r>
          </w:p>
          <w:p w14:paraId="4AF9883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,SUM(M."CenterColBal") "CenterColBal"</w:t>
            </w:r>
          </w:p>
          <w:p w14:paraId="43CA2E6A" w14:textId="07DCC325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F4C5A">
              <w:rPr>
                <w:rFonts w:ascii="標楷體" w:hAnsi="標楷體"/>
              </w:rPr>
              <w:t xml:space="preserve">      ,SUM(M."SouthColBal") "SouthColBal"</w:t>
            </w:r>
          </w:p>
          <w:p w14:paraId="3E637B5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,SUM(M."sNorthOvduBal") "sNorthOvduBal"</w:t>
            </w:r>
          </w:p>
          <w:p w14:paraId="097F827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,SUM(M."sCenterOvduBal") "sCenterOvduBal"</w:t>
            </w:r>
          </w:p>
          <w:p w14:paraId="369497AC" w14:textId="05AC27D2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F4C5A">
              <w:rPr>
                <w:rFonts w:ascii="標楷體" w:hAnsi="標楷體"/>
              </w:rPr>
              <w:t xml:space="preserve">      ,SUM(M."sSouthOvduBal") "sSouthOvduBal"</w:t>
            </w:r>
          </w:p>
          <w:p w14:paraId="7D8B6CA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,SUM(M."lNorthOvduBal") "lNorthOvduBal"</w:t>
            </w:r>
          </w:p>
          <w:p w14:paraId="68D38A2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,SUM(M."lCenterOvduBal") "lCenterOvduBal"</w:t>
            </w:r>
          </w:p>
          <w:p w14:paraId="4540D438" w14:textId="6B24FA03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F4C5A">
              <w:rPr>
                <w:rFonts w:ascii="標楷體" w:hAnsi="標楷體"/>
              </w:rPr>
              <w:t xml:space="preserve">      ,SUM(M."lSouthOvduBal") "lSouthOvduBal"</w:t>
            </w:r>
          </w:p>
          <w:p w14:paraId="631A51E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>FROM( SELECT CASE WHEN DECODE(M."DepartmentCode", '1', 1, 0) = 0</w:t>
            </w:r>
          </w:p>
          <w:p w14:paraId="03C57B9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M."CityCode" IS NOT NULL THEN M."CityCode"</w:t>
            </w:r>
          </w:p>
          <w:p w14:paraId="4A2313D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WHEN M."ClCode1" = 3 THEN 'A3'</w:t>
            </w:r>
          </w:p>
          <w:p w14:paraId="3EBC091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'AZ' END "CityCode"</w:t>
            </w:r>
          </w:p>
          <w:p w14:paraId="4EB5EB8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:syymm</w:t>
            </w:r>
          </w:p>
          <w:p w14:paraId="341AA0D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7C9A4F4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&lt; 3 THEN M."PrinBalance"</w:t>
            </w:r>
          </w:p>
          <w:p w14:paraId="46DFF61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"sLoanBal"</w:t>
            </w:r>
          </w:p>
          <w:p w14:paraId="18F18DA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:syymm</w:t>
            </w:r>
          </w:p>
          <w:p w14:paraId="05D5093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58CEE42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&gt;= 3 THEN M."PrinBalance"</w:t>
            </w:r>
          </w:p>
          <w:p w14:paraId="1414C62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"sColBal"</w:t>
            </w:r>
          </w:p>
          <w:p w14:paraId="7C0383C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:syymm</w:t>
            </w:r>
          </w:p>
          <w:p w14:paraId="2DE3B54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= '990'</w:t>
            </w:r>
          </w:p>
          <w:p w14:paraId="13AD1C3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THEN M."PrinBalance"</w:t>
            </w:r>
          </w:p>
          <w:p w14:paraId="732013C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"sOvduBal"</w:t>
            </w:r>
          </w:p>
          <w:p w14:paraId="30A413D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:lyymm</w:t>
            </w:r>
          </w:p>
          <w:p w14:paraId="219AB2E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46CEAC9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&lt; 3 THEN M."PrinBalance"</w:t>
            </w:r>
          </w:p>
          <w:p w14:paraId="01C0518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"lLoanBal"</w:t>
            </w:r>
          </w:p>
          <w:p w14:paraId="4A03BF9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:lyymm</w:t>
            </w:r>
          </w:p>
          <w:p w14:paraId="0CD9FC1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21A9E9D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&gt;= 3 THEN M."PrinBalance"</w:t>
            </w:r>
          </w:p>
          <w:p w14:paraId="0E7C6F8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"lColBal"</w:t>
            </w:r>
          </w:p>
          <w:p w14:paraId="56CFCED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:lyymm</w:t>
            </w:r>
          </w:p>
          <w:p w14:paraId="7D3EA91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= '990'</w:t>
            </w:r>
          </w:p>
          <w:p w14:paraId="67E94D1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THEN M."PrinBalance"</w:t>
            </w:r>
          </w:p>
          <w:p w14:paraId="7C3F49B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"lOvduBal"</w:t>
            </w:r>
          </w:p>
          <w:p w14:paraId="22FAD91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:eyymm</w:t>
            </w:r>
          </w:p>
          <w:p w14:paraId="0C669CB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5797317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&lt; 3 THEN M."PrinBalance"</w:t>
            </w:r>
          </w:p>
          <w:p w14:paraId="5E52387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"LoanBal"</w:t>
            </w:r>
          </w:p>
          <w:p w14:paraId="134C0B1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:eyymm</w:t>
            </w:r>
          </w:p>
          <w:p w14:paraId="6752222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54F455B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&gt;= 3 THEN M."PrinBalance"</w:t>
            </w:r>
          </w:p>
          <w:p w14:paraId="3C88D50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"ColBal"</w:t>
            </w:r>
          </w:p>
          <w:p w14:paraId="6862147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:eyymm</w:t>
            </w:r>
          </w:p>
          <w:p w14:paraId="15B7CA5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= '990'</w:t>
            </w:r>
          </w:p>
          <w:p w14:paraId="46D9119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THEN M."PrinBalance"</w:t>
            </w:r>
          </w:p>
          <w:p w14:paraId="1083AB7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"OvduBal"</w:t>
            </w:r>
          </w:p>
          <w:p w14:paraId="26569CA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:eyymm</w:t>
            </w:r>
          </w:p>
          <w:p w14:paraId="63C455A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= '990'</w:t>
            </w:r>
          </w:p>
          <w:p w14:paraId="7E17079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'10HC00'</w:t>
            </w:r>
          </w:p>
          <w:p w14:paraId="548A10F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THEN M."PrinBalance"</w:t>
            </w:r>
          </w:p>
          <w:p w14:paraId="4FBA35C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"NorthOvduBal"</w:t>
            </w:r>
          </w:p>
          <w:p w14:paraId="35AE609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:eyymm</w:t>
            </w:r>
          </w:p>
          <w:p w14:paraId="7DBC9BB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= '990'</w:t>
            </w:r>
          </w:p>
          <w:p w14:paraId="47AF401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'10HJ00'</w:t>
            </w:r>
          </w:p>
          <w:p w14:paraId="293A35E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THEN M."PrinBalance"</w:t>
            </w:r>
          </w:p>
          <w:p w14:paraId="3931C0D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"CenterOvduBal"</w:t>
            </w:r>
          </w:p>
          <w:p w14:paraId="44BF081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:eyymm</w:t>
            </w:r>
          </w:p>
          <w:p w14:paraId="6FA61EF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= '990'</w:t>
            </w:r>
          </w:p>
          <w:p w14:paraId="52FFB86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'10HL00'</w:t>
            </w:r>
          </w:p>
          <w:p w14:paraId="3753632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THEN M."PrinBalance"</w:t>
            </w:r>
          </w:p>
          <w:p w14:paraId="0FBD5DFC" w14:textId="3592BC68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F4C5A">
              <w:rPr>
                <w:rFonts w:ascii="標楷體" w:hAnsi="標楷體"/>
              </w:rPr>
              <w:t xml:space="preserve">             ELSE 0 END "SouthOvduBal"</w:t>
            </w:r>
          </w:p>
          <w:p w14:paraId="6ECB58F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:eyymm</w:t>
            </w:r>
          </w:p>
          <w:p w14:paraId="0A212CC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35BFFD4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'10HC00'</w:t>
            </w:r>
          </w:p>
          <w:p w14:paraId="21635F1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&gt;= 3 THEN M."PrinBalance"</w:t>
            </w:r>
          </w:p>
          <w:p w14:paraId="7C448D5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"NorthColBal"</w:t>
            </w:r>
          </w:p>
          <w:p w14:paraId="6CEFFA9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:eyymm</w:t>
            </w:r>
          </w:p>
          <w:p w14:paraId="4D6DF3A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0E287A4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'10HJ00'</w:t>
            </w:r>
          </w:p>
          <w:p w14:paraId="41E7A2E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&gt;= 3 THEN M."PrinBalance"</w:t>
            </w:r>
          </w:p>
          <w:p w14:paraId="6E6138B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"CenterColBal"</w:t>
            </w:r>
          </w:p>
          <w:p w14:paraId="22CA3C5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:eyymm</w:t>
            </w:r>
          </w:p>
          <w:p w14:paraId="4379D0B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3348C0A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'10HL00'</w:t>
            </w:r>
          </w:p>
          <w:p w14:paraId="09141ED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&gt;= 3 THEN M."PrinBalance"</w:t>
            </w:r>
          </w:p>
          <w:p w14:paraId="0278F09B" w14:textId="3F325983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F4C5A">
              <w:rPr>
                <w:rFonts w:ascii="標楷體" w:hAnsi="標楷體"/>
              </w:rPr>
              <w:t xml:space="preserve">             ELSE 0 END "SouthColBal"</w:t>
            </w:r>
          </w:p>
          <w:p w14:paraId="74B3240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:syymm</w:t>
            </w:r>
          </w:p>
          <w:p w14:paraId="17790EF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= '990'</w:t>
            </w:r>
          </w:p>
          <w:p w14:paraId="1A3FC09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'10HC00' THEN M."PrinBalance"</w:t>
            </w:r>
          </w:p>
          <w:p w14:paraId="1ACD51A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WHEN M."YearMonth" = :syymm</w:t>
            </w:r>
          </w:p>
          <w:p w14:paraId="51C24ED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2658039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'10HC00'</w:t>
            </w:r>
          </w:p>
          <w:p w14:paraId="198DD3F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&gt;= 3 THEN M."PrinBalance"</w:t>
            </w:r>
          </w:p>
          <w:p w14:paraId="7109F2C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"sNorthOvduBal"</w:t>
            </w:r>
          </w:p>
          <w:p w14:paraId="25B4087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:syymm</w:t>
            </w:r>
          </w:p>
          <w:p w14:paraId="06B5E2C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= '990'</w:t>
            </w:r>
          </w:p>
          <w:p w14:paraId="0AC89C9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'10HJ00' THEN M."PrinBalance"</w:t>
            </w:r>
          </w:p>
          <w:p w14:paraId="4D2C399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WHEN M."YearMonth" = :syymm</w:t>
            </w:r>
          </w:p>
          <w:p w14:paraId="34A9ABB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6C2E951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'10HJ00'</w:t>
            </w:r>
          </w:p>
          <w:p w14:paraId="521A002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&gt;= 3 THEN M."PrinBalance"</w:t>
            </w:r>
          </w:p>
          <w:p w14:paraId="4A85850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"sCenterOvduBal"</w:t>
            </w:r>
          </w:p>
          <w:p w14:paraId="7F4C5C3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:syymm</w:t>
            </w:r>
          </w:p>
          <w:p w14:paraId="2F7A968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= '990'</w:t>
            </w:r>
          </w:p>
          <w:p w14:paraId="0CEE80B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'10HL00' THEN M."PrinBalance"</w:t>
            </w:r>
          </w:p>
          <w:p w14:paraId="34CC5F4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WHEN M."YearMonth" = :syymm</w:t>
            </w:r>
          </w:p>
          <w:p w14:paraId="1F709B4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3E020D9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'10HL00'</w:t>
            </w:r>
          </w:p>
          <w:p w14:paraId="6FD0646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&gt;= 3 THEN M."PrinBalance"</w:t>
            </w:r>
          </w:p>
          <w:p w14:paraId="610E6A90" w14:textId="103CF64B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F4C5A">
              <w:rPr>
                <w:rFonts w:ascii="標楷體" w:hAnsi="標楷體"/>
              </w:rPr>
              <w:t xml:space="preserve">             ELSE 0 END "sSouthOvduBal"</w:t>
            </w:r>
          </w:p>
          <w:p w14:paraId="011AF1E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:lyymm</w:t>
            </w:r>
          </w:p>
          <w:p w14:paraId="01BDF6D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= '990'</w:t>
            </w:r>
          </w:p>
          <w:p w14:paraId="6FB469F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'10HC00' THEN M."PrinBalance"</w:t>
            </w:r>
          </w:p>
          <w:p w14:paraId="7752A48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WHEN M."YearMonth" = :lyymm</w:t>
            </w:r>
          </w:p>
          <w:p w14:paraId="387E8E3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6A2265E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'10HC00'</w:t>
            </w:r>
          </w:p>
          <w:p w14:paraId="44AB9F1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&gt;= 3 THEN M."PrinBalance"</w:t>
            </w:r>
          </w:p>
          <w:p w14:paraId="0703F9B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"lNorthOvduBal"</w:t>
            </w:r>
          </w:p>
          <w:p w14:paraId="3E8FEE0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:lyymm</w:t>
            </w:r>
          </w:p>
          <w:p w14:paraId="32AC12E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= '990'</w:t>
            </w:r>
          </w:p>
          <w:p w14:paraId="0E5E323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'10HJ00' THEN M."PrinBalance"</w:t>
            </w:r>
          </w:p>
          <w:p w14:paraId="4EBA0D7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WHEN M."YearMonth" = :lyymm</w:t>
            </w:r>
          </w:p>
          <w:p w14:paraId="52A3C77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7027879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'10HJ00'</w:t>
            </w:r>
          </w:p>
          <w:p w14:paraId="37891BD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&gt;= 3 THEN M."PrinBalance"</w:t>
            </w:r>
          </w:p>
          <w:p w14:paraId="21FD263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"lCenterOvduBal"</w:t>
            </w:r>
          </w:p>
          <w:p w14:paraId="07B037D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,CASE WHEN M."YearMonth" = :lyymm</w:t>
            </w:r>
          </w:p>
          <w:p w14:paraId="0E5C0D5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= '990'</w:t>
            </w:r>
          </w:p>
          <w:p w14:paraId="7C78F70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'10HL00' THEN M."PrinBalance"</w:t>
            </w:r>
          </w:p>
          <w:p w14:paraId="47A9D6B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WHEN M."YearMonth" = :lyymm</w:t>
            </w:r>
          </w:p>
          <w:p w14:paraId="599FA24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M."AcctCode" &lt;&gt; '990'</w:t>
            </w:r>
          </w:p>
          <w:p w14:paraId="5C20FED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C."CenterCodeAcc" = '10HL00'</w:t>
            </w:r>
          </w:p>
          <w:p w14:paraId="78DD6CC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M."OvduTerm" &gt;= 3 THEN M."PrinBalance"</w:t>
            </w:r>
          </w:p>
          <w:p w14:paraId="3D91417D" w14:textId="1BDDA373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F4C5A">
              <w:rPr>
                <w:rFonts w:ascii="標楷體" w:hAnsi="標楷體"/>
              </w:rPr>
              <w:t xml:space="preserve">             ELSE 0 END "lSouthOvduBal"</w:t>
            </w:r>
            <w:bookmarkStart w:id="3" w:name="_GoBack"/>
            <w:bookmarkEnd w:id="3"/>
          </w:p>
          <w:p w14:paraId="088A1BB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FROM "MonthlyFacBal" M</w:t>
            </w:r>
          </w:p>
          <w:p w14:paraId="355559D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LEFT JOIN "FacMain" FAC ON FAC."CustNo" = M."CustNo"</w:t>
            </w:r>
          </w:p>
          <w:p w14:paraId="2664C00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            AND FAC."FacmNo" = M."FacmNo"</w:t>
            </w:r>
          </w:p>
          <w:p w14:paraId="0227E9D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LEFT JOIN "CdEmp" C ON C."EmployeeNo" = FAC."Supervisor"</w:t>
            </w:r>
          </w:p>
          <w:p w14:paraId="5041DAE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WHERE M."YearMonth" &gt;= :syymm</w:t>
            </w:r>
          </w:p>
          <w:p w14:paraId="0976CF6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AND M."YearMonth" &lt;= :eyymm</w:t>
            </w:r>
          </w:p>
          <w:p w14:paraId="2E00190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AND M."PrinBalance" &gt; 0</w:t>
            </w:r>
          </w:p>
          <w:p w14:paraId="54CC331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UNION ALL</w:t>
            </w:r>
          </w:p>
          <w:p w14:paraId="38D129F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SELECT C."CityCode" "CityCode"</w:t>
            </w:r>
          </w:p>
          <w:p w14:paraId="4B43A11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"sLoanBal"</w:t>
            </w:r>
          </w:p>
          <w:p w14:paraId="7C87468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"sColBal"</w:t>
            </w:r>
          </w:p>
          <w:p w14:paraId="6CA9366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"sOvduBal"</w:t>
            </w:r>
          </w:p>
          <w:p w14:paraId="32980DF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"lLoanBal"</w:t>
            </w:r>
          </w:p>
          <w:p w14:paraId="0E5C97C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"lColBal"</w:t>
            </w:r>
          </w:p>
          <w:p w14:paraId="11372EA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"lOvduBal"</w:t>
            </w:r>
          </w:p>
          <w:p w14:paraId="0D052DC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"LoanBal"</w:t>
            </w:r>
          </w:p>
          <w:p w14:paraId="1AB93FB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"ColBal"</w:t>
            </w:r>
          </w:p>
          <w:p w14:paraId="4FCD6FC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"OvduBal"</w:t>
            </w:r>
          </w:p>
          <w:p w14:paraId="1746C0A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"NorthOvduBal"</w:t>
            </w:r>
          </w:p>
          <w:p w14:paraId="105A5EF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"CenterOvduBal"</w:t>
            </w:r>
          </w:p>
          <w:p w14:paraId="75FA642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"SouthOvduBal"</w:t>
            </w:r>
          </w:p>
          <w:p w14:paraId="21E1030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"NorthColBal"</w:t>
            </w:r>
          </w:p>
          <w:p w14:paraId="503D51A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"CenterColBal"</w:t>
            </w:r>
          </w:p>
          <w:p w14:paraId="5B7212B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"SouthColBal"</w:t>
            </w:r>
          </w:p>
          <w:p w14:paraId="4243CB6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"sNorthOvduBal"</w:t>
            </w:r>
          </w:p>
          <w:p w14:paraId="3DDFADC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"sCenterOvduBal"</w:t>
            </w:r>
          </w:p>
          <w:p w14:paraId="491A5FF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"sSouthOvduBal"</w:t>
            </w:r>
          </w:p>
          <w:p w14:paraId="13E07B2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"lNorthOvduBal"</w:t>
            </w:r>
          </w:p>
          <w:p w14:paraId="25E204C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"lCenterOvduBal"</w:t>
            </w:r>
          </w:p>
          <w:p w14:paraId="6ADF00B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"lSouthOvduBal"</w:t>
            </w:r>
          </w:p>
          <w:p w14:paraId="082A667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FROM "CdCity" C</w:t>
            </w:r>
          </w:p>
          <w:p w14:paraId="5DA88BF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WHERE C."CityCode" NOT IN ('96', '98')</w:t>
            </w:r>
          </w:p>
          <w:p w14:paraId="260E3BD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UNION ALL</w:t>
            </w:r>
          </w:p>
          <w:p w14:paraId="0B19F73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SELECT 'A3' "CityCode"</w:t>
            </w:r>
          </w:p>
          <w:p w14:paraId="7E2E434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"sLoanBal"</w:t>
            </w:r>
          </w:p>
          <w:p w14:paraId="4FD831D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"sColBal"</w:t>
            </w:r>
          </w:p>
          <w:p w14:paraId="33FCFBB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"sOvduBal"</w:t>
            </w:r>
          </w:p>
          <w:p w14:paraId="0B5189E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"lLoanBal"</w:t>
            </w:r>
          </w:p>
          <w:p w14:paraId="522518E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"lColBal"</w:t>
            </w:r>
          </w:p>
          <w:p w14:paraId="7438F43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"lOvduBal"</w:t>
            </w:r>
          </w:p>
          <w:p w14:paraId="47FCBDF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"LoanBal"</w:t>
            </w:r>
          </w:p>
          <w:p w14:paraId="46106F3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"ColBal"</w:t>
            </w:r>
          </w:p>
          <w:p w14:paraId="7F86890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"OvduBal"</w:t>
            </w:r>
          </w:p>
          <w:p w14:paraId="6744F19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"NorthOvduBal"</w:t>
            </w:r>
          </w:p>
          <w:p w14:paraId="5AF62D4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"CenterOvduBal"</w:t>
            </w:r>
          </w:p>
          <w:p w14:paraId="31334EA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"SouthOvduBal"</w:t>
            </w:r>
          </w:p>
          <w:p w14:paraId="185CA14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"NorthColBal"</w:t>
            </w:r>
          </w:p>
          <w:p w14:paraId="34A2EC8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"CenterColBal"</w:t>
            </w:r>
          </w:p>
          <w:p w14:paraId="69585CB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"SouthColBal"</w:t>
            </w:r>
          </w:p>
          <w:p w14:paraId="7DEAC83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"sNorthOvduBal"</w:t>
            </w:r>
          </w:p>
          <w:p w14:paraId="331045C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"sCenterOvduBal"</w:t>
            </w:r>
          </w:p>
          <w:p w14:paraId="125245C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"sSouthOvduBal"</w:t>
            </w:r>
          </w:p>
          <w:p w14:paraId="794CA72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"lNorthOvduBal"</w:t>
            </w:r>
          </w:p>
          <w:p w14:paraId="0CB49F2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"lCenterOvduBal"</w:t>
            </w:r>
          </w:p>
          <w:p w14:paraId="0849EF3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"lSouthOvduBal"</w:t>
            </w:r>
          </w:p>
          <w:p w14:paraId="1769C66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FROM DUAL</w:t>
            </w:r>
          </w:p>
          <w:p w14:paraId="4FEC24B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UNION ALL</w:t>
            </w:r>
          </w:p>
          <w:p w14:paraId="31498A8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SELECT 'AZ' "CityCode"</w:t>
            </w:r>
          </w:p>
          <w:p w14:paraId="6D531A4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"sLoanBal"</w:t>
            </w:r>
          </w:p>
          <w:p w14:paraId="2824F8F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"sColBal"</w:t>
            </w:r>
          </w:p>
          <w:p w14:paraId="2D6F819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"sOvduBal"</w:t>
            </w:r>
          </w:p>
          <w:p w14:paraId="29CAFBE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"lLoanBal"</w:t>
            </w:r>
          </w:p>
          <w:p w14:paraId="6B2ED7C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"lColBal"</w:t>
            </w:r>
          </w:p>
          <w:p w14:paraId="7F181D9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"lOvduBal"</w:t>
            </w:r>
          </w:p>
          <w:p w14:paraId="5B3339B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"LoanBal"</w:t>
            </w:r>
          </w:p>
          <w:p w14:paraId="5738F21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"ColBal"</w:t>
            </w:r>
          </w:p>
          <w:p w14:paraId="3EAB944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"OvduBal"</w:t>
            </w:r>
          </w:p>
          <w:p w14:paraId="5764254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"NorthOvduBal"</w:t>
            </w:r>
          </w:p>
          <w:p w14:paraId="37F8266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"CenterOvduBal"</w:t>
            </w:r>
          </w:p>
          <w:p w14:paraId="45E6546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"SouthOvduBal"</w:t>
            </w:r>
          </w:p>
          <w:p w14:paraId="3040A71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"NorthColBal"</w:t>
            </w:r>
          </w:p>
          <w:p w14:paraId="3B58107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"CenterColBal"</w:t>
            </w:r>
          </w:p>
          <w:p w14:paraId="3C7CE55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"SouthColBal"</w:t>
            </w:r>
          </w:p>
          <w:p w14:paraId="1E7756A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"sNorthOvduBal"</w:t>
            </w:r>
          </w:p>
          <w:p w14:paraId="634538C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"sCenterOvduBal"</w:t>
            </w:r>
          </w:p>
          <w:p w14:paraId="719F6BB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"sSouthOvduBal"</w:t>
            </w:r>
          </w:p>
          <w:p w14:paraId="0BF4A51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"lNorthOvduBal"</w:t>
            </w:r>
          </w:p>
          <w:p w14:paraId="436D8FF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"lCenterOvduBal"</w:t>
            </w:r>
          </w:p>
          <w:p w14:paraId="5D38A3D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"lSouthOvduBal"</w:t>
            </w:r>
          </w:p>
          <w:p w14:paraId="60F22FE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FROM DUAL) M</w:t>
            </w:r>
          </w:p>
          <w:p w14:paraId="462528C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>LEFT JOIN "CdCity" C ON C."CityCode" = M."CityCode"</w:t>
            </w:r>
          </w:p>
          <w:p w14:paraId="1A9A556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>GROUP BY M."CityCode", "CityItem"</w:t>
            </w:r>
          </w:p>
          <w:p w14:paraId="2DCB149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>ORDER BY CASE WHEN M."CityCode" = '85' THEN '96'</w:t>
            </w:r>
          </w:p>
          <w:p w14:paraId="62E23D0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WHEN M."CityCode" = '85' THEN '98'</w:t>
            </w:r>
          </w:p>
          <w:p w14:paraId="1C4BEA4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WHEN M."CityCode" = '85' THEN '99'</w:t>
            </w:r>
          </w:p>
          <w:p w14:paraId="061F5FE7" w14:textId="2768144B" w:rsidR="00B714F2" w:rsidRPr="00D56B13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ELSE M."CityCode" END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8535C5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94E2E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94E2E"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9BC"/>
    <w:rsid w:val="00160E05"/>
    <w:rsid w:val="00166FE6"/>
    <w:rsid w:val="00167883"/>
    <w:rsid w:val="00176E0A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39C1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56528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BAB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AE8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2B5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4373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C5A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76BC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2E0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2062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4E2E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30F1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4495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F180B-5EDA-40CA-ADD2-865A3802B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10535</TotalTime>
  <Pages>9</Pages>
  <Words>1732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253</cp:revision>
  <dcterms:created xsi:type="dcterms:W3CDTF">2015-11-06T01:06:00Z</dcterms:created>
  <dcterms:modified xsi:type="dcterms:W3CDTF">2021-05-12T03:22:00Z</dcterms:modified>
</cp:coreProperties>
</file>