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B64B3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B64B3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64B33">
              <w:rPr>
                <w:rFonts w:ascii="標楷體" w:hAnsi="標楷體"/>
                <w:b/>
                <w:bCs/>
              </w:rPr>
              <w:br w:type="page"/>
            </w:r>
            <w:r w:rsidR="0030195D" w:rsidRPr="00B64B33">
              <w:rPr>
                <w:rFonts w:ascii="標楷體" w:hAnsi="標楷體" w:hint="eastAsia"/>
                <w:b/>
                <w:bCs/>
              </w:rPr>
              <w:t>報表代</w:t>
            </w:r>
            <w:r w:rsidRPr="00B64B3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384D2FC" w:rsidR="00062AC5" w:rsidRPr="00B64B33" w:rsidRDefault="00006BDA" w:rsidP="00A20FE3">
            <w:pPr>
              <w:jc w:val="both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LD003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B64B3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64B3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21621AD" w:rsidR="00062AC5" w:rsidRPr="00B64B33" w:rsidRDefault="00006BDA" w:rsidP="00A20FE3">
            <w:pPr>
              <w:snapToGrid w:val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  <w:color w:val="000000"/>
              </w:rPr>
              <w:t>放款明細餘額總表(日)</w:t>
            </w:r>
          </w:p>
        </w:tc>
      </w:tr>
      <w:tr w:rsidR="00062AC5" w:rsidRPr="00B64B3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B64B3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64B3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10A7898" w:rsidR="00062AC5" w:rsidRPr="00B64B3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前端</w:t>
            </w:r>
            <w:r w:rsidR="00062AC5" w:rsidRPr="00B64B33">
              <w:rPr>
                <w:rFonts w:ascii="標楷體" w:hAnsi="標楷體" w:hint="eastAsia"/>
              </w:rPr>
              <w:t>：</w:t>
            </w:r>
            <w:r w:rsidR="00006BDA" w:rsidRPr="00B64B33">
              <w:rPr>
                <w:rFonts w:ascii="標楷體" w:hAnsi="標楷體" w:hint="eastAsia"/>
              </w:rPr>
              <w:t>無</w:t>
            </w:r>
          </w:p>
          <w:p w14:paraId="1458D23B" w14:textId="71D6C97A" w:rsidR="00006BDA" w:rsidRPr="00B64B33" w:rsidRDefault="00BD538F" w:rsidP="00006B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電文定義檔</w:t>
            </w:r>
            <w:r w:rsidR="00062AC5" w:rsidRPr="00B64B33">
              <w:rPr>
                <w:rFonts w:ascii="標楷體" w:hAnsi="標楷體" w:hint="eastAsia"/>
              </w:rPr>
              <w:t>：</w:t>
            </w:r>
            <w:r w:rsidR="00006BDA" w:rsidRPr="00B64B33">
              <w:rPr>
                <w:rFonts w:ascii="標楷體" w:hAnsi="標楷體" w:hint="eastAsia"/>
              </w:rPr>
              <w:t>無</w:t>
            </w:r>
          </w:p>
          <w:p w14:paraId="0C970747" w14:textId="7D0A2978" w:rsidR="00B51479" w:rsidRPr="00B64B3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後端</w:t>
            </w:r>
            <w:r w:rsidR="00062AC5" w:rsidRPr="00B64B33">
              <w:rPr>
                <w:rFonts w:ascii="標楷體" w:hAnsi="標楷體" w:hint="eastAsia"/>
              </w:rPr>
              <w:t>：</w:t>
            </w:r>
            <w:r w:rsidR="00006BDA" w:rsidRPr="00B64B33">
              <w:rPr>
                <w:rFonts w:ascii="標楷體" w:hAnsi="標楷體" w:hint="eastAsia"/>
              </w:rPr>
              <w:t>LD003</w:t>
            </w:r>
            <w:r w:rsidRPr="00B64B33">
              <w:rPr>
                <w:rFonts w:ascii="標楷體" w:hAnsi="標楷體" w:hint="eastAsia"/>
              </w:rPr>
              <w:t>.</w:t>
            </w:r>
            <w:r w:rsidRPr="00B64B33">
              <w:rPr>
                <w:rFonts w:ascii="標楷體" w:hAnsi="標楷體"/>
              </w:rPr>
              <w:t xml:space="preserve">java , </w:t>
            </w:r>
            <w:r w:rsidR="00006BDA" w:rsidRPr="00B64B33">
              <w:rPr>
                <w:rFonts w:ascii="標楷體" w:hAnsi="標楷體"/>
              </w:rPr>
              <w:t>LD003</w:t>
            </w:r>
            <w:r w:rsidRPr="00B64B33">
              <w:rPr>
                <w:rFonts w:ascii="標楷體" w:hAnsi="標楷體"/>
              </w:rPr>
              <w:t xml:space="preserve">Report.java , </w:t>
            </w:r>
            <w:r w:rsidR="00006BDA" w:rsidRPr="00B64B33">
              <w:rPr>
                <w:rFonts w:ascii="標楷體" w:hAnsi="標楷體"/>
              </w:rPr>
              <w:t>LD003</w:t>
            </w:r>
            <w:r w:rsidRPr="00B64B33">
              <w:rPr>
                <w:rFonts w:ascii="標楷體" w:hAnsi="標楷體"/>
              </w:rPr>
              <w:t>ServiceImpl.java</w:t>
            </w:r>
          </w:p>
        </w:tc>
      </w:tr>
      <w:tr w:rsidR="00B51479" w:rsidRPr="00B64B3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B64B3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64B3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B64B33" w:rsidRDefault="00B51479" w:rsidP="00B51479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無</w:t>
            </w:r>
          </w:p>
        </w:tc>
      </w:tr>
      <w:tr w:rsidR="00062AC5" w:rsidRPr="00B64B3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B64B33" w:rsidRDefault="0030195D" w:rsidP="00A20FE3">
            <w:pPr>
              <w:jc w:val="both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B64B3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6285479" w:rsidR="00062AC5" w:rsidRPr="00B64B33" w:rsidRDefault="007C2813" w:rsidP="00A20FE3">
            <w:pPr>
              <w:snapToGrid w:val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產製</w:t>
            </w:r>
            <w:r w:rsidR="00006BDA" w:rsidRPr="00B64B33">
              <w:rPr>
                <w:rFonts w:ascii="標楷體" w:hAnsi="標楷體" w:hint="eastAsia"/>
                <w:color w:val="000000"/>
              </w:rPr>
              <w:t xml:space="preserve">放款明細餘額總表(日) </w:t>
            </w:r>
            <w:r w:rsidR="00006BDA" w:rsidRPr="00B64B33">
              <w:rPr>
                <w:rFonts w:ascii="標楷體" w:hAnsi="標楷體"/>
                <w:color w:val="000000"/>
              </w:rPr>
              <w:t>報表</w:t>
            </w:r>
          </w:p>
        </w:tc>
      </w:tr>
      <w:tr w:rsidR="00703D65" w:rsidRPr="00B64B3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B64B3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64B3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B64B33" w:rsidRDefault="00703D65" w:rsidP="00A20FE3">
            <w:pPr>
              <w:snapToGrid w:val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B64B33" w:rsidRDefault="00980FE9" w:rsidP="000D21F0">
            <w:pPr>
              <w:snapToGrid w:val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→</w:t>
            </w:r>
            <w:r w:rsidR="00703D65" w:rsidRPr="00B64B33">
              <w:rPr>
                <w:rFonts w:ascii="標楷體" w:hAnsi="標楷體" w:hint="eastAsia"/>
              </w:rPr>
              <w:t>L</w:t>
            </w:r>
            <w:r w:rsidR="00703D65" w:rsidRPr="00B64B33">
              <w:rPr>
                <w:rFonts w:ascii="標楷體" w:hAnsi="標楷體"/>
              </w:rPr>
              <w:t>9</w:t>
            </w:r>
            <w:r w:rsidR="00703D65" w:rsidRPr="00B64B3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B64B33" w:rsidRDefault="000D21F0" w:rsidP="00980FE9">
            <w:pPr>
              <w:snapToGrid w:val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→3定期報表</w:t>
            </w:r>
          </w:p>
          <w:p w14:paraId="07DA4216" w14:textId="278A1E27" w:rsidR="00980FE9" w:rsidRPr="00B64B33" w:rsidRDefault="00980FE9" w:rsidP="00980FE9">
            <w:pPr>
              <w:snapToGrid w:val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→</w:t>
            </w:r>
            <w:r w:rsidR="00703D65" w:rsidRPr="00B64B33">
              <w:rPr>
                <w:rFonts w:ascii="標楷體" w:hAnsi="標楷體" w:hint="eastAsia"/>
              </w:rPr>
              <w:t>L</w:t>
            </w:r>
            <w:r w:rsidR="00703D65" w:rsidRPr="00B64B33">
              <w:rPr>
                <w:rFonts w:ascii="標楷體" w:hAnsi="標楷體"/>
              </w:rPr>
              <w:t>980</w:t>
            </w:r>
            <w:r w:rsidR="00006BDA" w:rsidRPr="00B64B33">
              <w:rPr>
                <w:rFonts w:ascii="標楷體" w:hAnsi="標楷體" w:hint="eastAsia"/>
              </w:rPr>
              <w:t>1</w:t>
            </w:r>
            <w:r w:rsidR="00703D65" w:rsidRPr="00B64B33">
              <w:rPr>
                <w:rFonts w:ascii="標楷體" w:hAnsi="標楷體"/>
              </w:rPr>
              <w:t xml:space="preserve"> </w:t>
            </w:r>
            <w:r w:rsidR="00006BDA" w:rsidRPr="00B64B33">
              <w:rPr>
                <w:rFonts w:ascii="標楷體" w:hAnsi="標楷體" w:hint="eastAsia"/>
              </w:rPr>
              <w:t>日</w:t>
            </w:r>
            <w:r w:rsidR="000D21F0" w:rsidRPr="00B64B33">
              <w:rPr>
                <w:rFonts w:ascii="標楷體" w:hAnsi="標楷體" w:hint="eastAsia"/>
              </w:rPr>
              <w:t>報</w:t>
            </w:r>
          </w:p>
          <w:p w14:paraId="3EC83276" w14:textId="1B390E30" w:rsidR="00703D65" w:rsidRPr="00B64B33" w:rsidRDefault="00980FE9" w:rsidP="00980FE9">
            <w:pPr>
              <w:snapToGrid w:val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→</w:t>
            </w:r>
            <w:r w:rsidR="00006BDA" w:rsidRPr="00B64B33">
              <w:rPr>
                <w:rFonts w:ascii="標楷體" w:hAnsi="標楷體" w:hint="eastAsia"/>
              </w:rPr>
              <w:t>LD003</w:t>
            </w:r>
            <w:r w:rsidR="00006BDA" w:rsidRPr="00B64B33">
              <w:rPr>
                <w:rFonts w:ascii="標楷體" w:hAnsi="標楷體" w:hint="eastAsia"/>
                <w:color w:val="000000"/>
              </w:rPr>
              <w:t>放款明細餘額總表(日)</w:t>
            </w:r>
          </w:p>
        </w:tc>
      </w:tr>
      <w:tr w:rsidR="005233F6" w:rsidRPr="00B64B3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B64B3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64B33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B64B33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B64B33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B64B3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B64B3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64B3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B64B33" w:rsidRDefault="002D7821" w:rsidP="00A20FE3">
            <w:pPr>
              <w:snapToGrid w:val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P</w:t>
            </w:r>
            <w:r w:rsidRPr="00B64B33">
              <w:rPr>
                <w:rFonts w:ascii="標楷體" w:hAnsi="標楷體"/>
              </w:rPr>
              <w:t>DF</w:t>
            </w:r>
          </w:p>
        </w:tc>
      </w:tr>
      <w:tr w:rsidR="00703D65" w:rsidRPr="00B64B3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B64B3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64B3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DA21145" w:rsidR="00703D65" w:rsidRPr="00B64B33" w:rsidRDefault="00006BDA" w:rsidP="00A20FE3">
            <w:pPr>
              <w:snapToGrid w:val="0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B64B3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B64B33">
        <w:rPr>
          <w:rFonts w:ascii="標楷體" w:hAnsi="標楷體" w:hint="eastAsia"/>
          <w:sz w:val="24"/>
        </w:rPr>
        <w:t>Table</w:t>
      </w:r>
      <w:bookmarkEnd w:id="0"/>
    </w:p>
    <w:p w14:paraId="4F4F837B" w14:textId="01AF8B06" w:rsidR="00617608" w:rsidRPr="00B64B33" w:rsidRDefault="00B64B33" w:rsidP="00B64B3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64B33">
        <w:rPr>
          <w:rFonts w:ascii="標楷體" w:hAnsi="標楷體"/>
          <w:color w:val="000000"/>
          <w:sz w:val="24"/>
        </w:rPr>
        <w:t>DailyLoanBal</w:t>
      </w:r>
      <w:r w:rsidRPr="00B64B33">
        <w:rPr>
          <w:rFonts w:ascii="標楷體" w:hAnsi="標楷體" w:hint="eastAsia"/>
          <w:sz w:val="24"/>
        </w:rPr>
        <w:t>每日放款餘額檔</w:t>
      </w:r>
    </w:p>
    <w:p w14:paraId="088E3A68" w14:textId="30F55718" w:rsidR="004D573A" w:rsidRPr="00B64B33" w:rsidRDefault="00B64B33" w:rsidP="00B64B3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64B33">
        <w:rPr>
          <w:rFonts w:ascii="標楷體" w:hAnsi="標楷體"/>
          <w:color w:val="000000"/>
          <w:sz w:val="24"/>
        </w:rPr>
        <w:t>AcReceivable</w:t>
      </w:r>
      <w:r w:rsidRPr="00B64B33">
        <w:rPr>
          <w:rFonts w:ascii="標楷體" w:hAnsi="標楷體" w:hint="eastAsia"/>
          <w:sz w:val="24"/>
        </w:rPr>
        <w:t>會計銷帳檔</w:t>
      </w:r>
    </w:p>
    <w:p w14:paraId="4A339A35" w14:textId="03089DAE" w:rsidR="00062AC5" w:rsidRPr="00B64B3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B64B33">
        <w:rPr>
          <w:rFonts w:ascii="標楷體" w:hAnsi="標楷體" w:hint="eastAsia"/>
          <w:sz w:val="24"/>
        </w:rPr>
        <w:t>功能說明</w:t>
      </w:r>
      <w:bookmarkEnd w:id="1"/>
    </w:p>
    <w:p w14:paraId="32C709FC" w14:textId="7463B731" w:rsidR="00B64B33" w:rsidRDefault="00062AC5" w:rsidP="00B64B3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B64B33">
        <w:rPr>
          <w:rFonts w:ascii="標楷體" w:hAnsi="標楷體" w:hint="eastAsia"/>
          <w:sz w:val="24"/>
        </w:rPr>
        <w:t>【</w:t>
      </w:r>
      <w:r w:rsidR="00251705" w:rsidRPr="00B64B33">
        <w:rPr>
          <w:rFonts w:ascii="標楷體" w:hAnsi="標楷體" w:hint="eastAsia"/>
          <w:sz w:val="24"/>
        </w:rPr>
        <w:t>輸入</w:t>
      </w:r>
      <w:r w:rsidR="004D573A" w:rsidRPr="00B64B33">
        <w:rPr>
          <w:rFonts w:ascii="標楷體" w:hAnsi="標楷體" w:hint="eastAsia"/>
          <w:sz w:val="24"/>
        </w:rPr>
        <w:t>參數</w:t>
      </w:r>
      <w:r w:rsidRPr="00B64B33">
        <w:rPr>
          <w:rFonts w:ascii="標楷體" w:hAnsi="標楷體" w:hint="eastAsia"/>
          <w:sz w:val="24"/>
        </w:rPr>
        <w:t>】:</w:t>
      </w:r>
      <w:bookmarkEnd w:id="2"/>
    </w:p>
    <w:p w14:paraId="3077BAA7" w14:textId="25D9C3C4" w:rsidR="00B64B33" w:rsidRPr="00B64B33" w:rsidRDefault="00B64B33" w:rsidP="00B64B33">
      <w:pPr>
        <w:pStyle w:val="3TEXT"/>
      </w:pPr>
      <w:r>
        <w:rPr>
          <w:rFonts w:hint="eastAsia"/>
        </w:rPr>
        <w:t>無</w:t>
      </w:r>
    </w:p>
    <w:p w14:paraId="213879AB" w14:textId="1FF87DFE" w:rsidR="0030195D" w:rsidRPr="00B64B3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64B33">
        <w:rPr>
          <w:rFonts w:ascii="標楷體" w:hAnsi="標楷體" w:hint="eastAsia"/>
          <w:sz w:val="24"/>
        </w:rPr>
        <w:t>【進表條件】:</w:t>
      </w:r>
    </w:p>
    <w:p w14:paraId="7989672D" w14:textId="31ADB6A0" w:rsidR="0030195D" w:rsidRDefault="000E3172" w:rsidP="0030195D">
      <w:pPr>
        <w:pStyle w:val="6TEXT"/>
        <w:numPr>
          <w:ilvl w:val="0"/>
          <w:numId w:val="0"/>
        </w:numPr>
        <w:ind w:left="666" w:firstLine="480"/>
        <w:rPr>
          <w:sz w:val="22"/>
        </w:rPr>
      </w:pPr>
      <w:r>
        <w:rPr>
          <w:rFonts w:ascii="標楷體" w:hAnsi="標楷體" w:hint="eastAsia"/>
          <w:color w:val="000000"/>
        </w:rPr>
        <w:t>每日放款餘額檔(</w:t>
      </w:r>
      <w:r w:rsidRPr="00B64B33">
        <w:rPr>
          <w:rFonts w:ascii="標楷體" w:hAnsi="標楷體"/>
          <w:color w:val="000000"/>
        </w:rPr>
        <w:t>DailyLoanBal</w:t>
      </w:r>
      <w:r>
        <w:rPr>
          <w:rFonts w:ascii="標楷體" w:hAnsi="標楷體" w:hint="eastAsia"/>
          <w:color w:val="000000"/>
        </w:rPr>
        <w:t>)篩選</w:t>
      </w:r>
      <w:r w:rsidR="00B64B33">
        <w:rPr>
          <w:rFonts w:hint="eastAsia"/>
          <w:sz w:val="22"/>
        </w:rPr>
        <w:t>資料日</w:t>
      </w:r>
      <w:r>
        <w:rPr>
          <w:rFonts w:hint="eastAsia"/>
          <w:sz w:val="22"/>
        </w:rPr>
        <w:t>期</w:t>
      </w:r>
      <w:r>
        <w:rPr>
          <w:rFonts w:hint="eastAsia"/>
          <w:sz w:val="22"/>
        </w:rPr>
        <w:t>(</w:t>
      </w:r>
      <w:r w:rsidRPr="00013026">
        <w:rPr>
          <w:sz w:val="22"/>
        </w:rPr>
        <w:t>DataDate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為</w:t>
      </w:r>
      <w:r w:rsidR="00B64B33">
        <w:rPr>
          <w:rFonts w:hint="eastAsia"/>
          <w:sz w:val="22"/>
        </w:rPr>
        <w:t>本日</w:t>
      </w:r>
      <w:r>
        <w:rPr>
          <w:rFonts w:hint="eastAsia"/>
          <w:sz w:val="22"/>
        </w:rPr>
        <w:t>。</w:t>
      </w:r>
    </w:p>
    <w:p w14:paraId="446A360B" w14:textId="5311EC39" w:rsidR="00B64B33" w:rsidRDefault="00EE19E9" w:rsidP="00EE19E9">
      <w:pPr>
        <w:pStyle w:val="6TEXT"/>
        <w:numPr>
          <w:ilvl w:val="0"/>
          <w:numId w:val="0"/>
        </w:numPr>
        <w:ind w:left="666" w:firstLine="480"/>
        <w:rPr>
          <w:sz w:val="22"/>
        </w:rPr>
      </w:pPr>
      <w:r>
        <w:rPr>
          <w:rFonts w:hint="eastAsia"/>
          <w:sz w:val="22"/>
        </w:rPr>
        <w:t>件數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一個撥款一件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及金額，</w:t>
      </w:r>
      <w:r w:rsidR="00EA2C26">
        <w:rPr>
          <w:rFonts w:hint="eastAsia"/>
          <w:sz w:val="22"/>
        </w:rPr>
        <w:t>以</w:t>
      </w:r>
      <w:r w:rsidR="00B64B33">
        <w:rPr>
          <w:rFonts w:hint="eastAsia"/>
          <w:sz w:val="22"/>
        </w:rPr>
        <w:t>業務科目代碼</w:t>
      </w:r>
      <w:r w:rsidR="00F376BC">
        <w:rPr>
          <w:rFonts w:hint="eastAsia"/>
          <w:sz w:val="22"/>
        </w:rPr>
        <w:t>(</w:t>
      </w:r>
      <w:r w:rsidR="00F376BC">
        <w:rPr>
          <w:rFonts w:hint="eastAsia"/>
          <w:sz w:val="22"/>
        </w:rPr>
        <w:t>Ac</w:t>
      </w:r>
      <w:r w:rsidR="00F376BC">
        <w:rPr>
          <w:sz w:val="22"/>
        </w:rPr>
        <w:t>ctCode</w:t>
      </w:r>
      <w:r w:rsidR="00F376BC">
        <w:rPr>
          <w:rFonts w:hint="eastAsia"/>
          <w:sz w:val="22"/>
        </w:rPr>
        <w:t>)</w:t>
      </w:r>
      <w:r w:rsidR="00EA2C26">
        <w:rPr>
          <w:rFonts w:hint="eastAsia"/>
          <w:sz w:val="22"/>
        </w:rPr>
        <w:t>和帳冊別</w:t>
      </w:r>
      <w:r w:rsidR="00F376BC">
        <w:rPr>
          <w:rFonts w:hint="eastAsia"/>
          <w:sz w:val="22"/>
        </w:rPr>
        <w:t>(</w:t>
      </w:r>
      <w:r w:rsidR="00F376BC">
        <w:rPr>
          <w:sz w:val="22"/>
        </w:rPr>
        <w:t>AcBookCode</w:t>
      </w:r>
      <w:r w:rsidR="00F376BC">
        <w:rPr>
          <w:rFonts w:hint="eastAsia"/>
          <w:sz w:val="22"/>
        </w:rPr>
        <w:t>)</w:t>
      </w:r>
      <w:bookmarkStart w:id="3" w:name="_GoBack"/>
      <w:bookmarkEnd w:id="3"/>
      <w:r w:rsidR="00EA2C26">
        <w:rPr>
          <w:rFonts w:hint="eastAsia"/>
          <w:sz w:val="22"/>
        </w:rPr>
        <w:t>區分</w:t>
      </w:r>
      <w:r w:rsidR="00B64B33">
        <w:rPr>
          <w:rFonts w:hint="eastAsia"/>
          <w:sz w:val="22"/>
        </w:rPr>
        <w:t>：</w:t>
      </w:r>
    </w:p>
    <w:p w14:paraId="63C2A38C" w14:textId="3A17E810" w:rsidR="00B64B33" w:rsidRDefault="00EA2C26" w:rsidP="0030195D">
      <w:pPr>
        <w:pStyle w:val="6TEXT"/>
        <w:numPr>
          <w:ilvl w:val="0"/>
          <w:numId w:val="0"/>
        </w:numPr>
        <w:ind w:left="666" w:firstLine="480"/>
        <w:rPr>
          <w:sz w:val="22"/>
        </w:rPr>
      </w:pPr>
      <w:r>
        <w:rPr>
          <w:rFonts w:hint="eastAsia"/>
          <w:sz w:val="22"/>
        </w:rPr>
        <w:t>Ac</w:t>
      </w:r>
      <w:r>
        <w:rPr>
          <w:sz w:val="22"/>
        </w:rPr>
        <w:t>ctCode</w:t>
      </w:r>
      <w:r>
        <w:rPr>
          <w:rFonts w:hint="eastAsia"/>
          <w:sz w:val="22"/>
        </w:rPr>
        <w:t>=310(</w:t>
      </w:r>
      <w:r>
        <w:rPr>
          <w:rFonts w:hint="eastAsia"/>
          <w:sz w:val="22"/>
        </w:rPr>
        <w:t>短期擔保放款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>
        <w:rPr>
          <w:sz w:val="22"/>
        </w:rPr>
        <w:t>AcBookCode</w:t>
      </w:r>
      <w:r>
        <w:rPr>
          <w:rFonts w:hint="eastAsia"/>
          <w:sz w:val="22"/>
        </w:rPr>
        <w:t>=</w:t>
      </w:r>
      <w:r w:rsidR="00181137">
        <w:rPr>
          <w:rFonts w:hint="eastAsia"/>
          <w:sz w:val="22"/>
        </w:rPr>
        <w:t>n</w:t>
      </w:r>
      <w:r w:rsidR="00181137">
        <w:rPr>
          <w:sz w:val="22"/>
        </w:rPr>
        <w:t>ull</w:t>
      </w:r>
      <w:r w:rsidR="00181137">
        <w:rPr>
          <w:rFonts w:hint="eastAsia"/>
          <w:sz w:val="22"/>
        </w:rPr>
        <w:t>，歸為</w:t>
      </w:r>
      <w:r>
        <w:rPr>
          <w:rFonts w:hint="eastAsia"/>
          <w:sz w:val="22"/>
        </w:rPr>
        <w:t>0(</w:t>
      </w:r>
      <w:r>
        <w:rPr>
          <w:rFonts w:hint="eastAsia"/>
          <w:sz w:val="22"/>
        </w:rPr>
        <w:t>一般帳</w:t>
      </w:r>
      <w:r w:rsidR="00D04B45">
        <w:rPr>
          <w:rFonts w:hint="eastAsia"/>
          <w:sz w:val="22"/>
        </w:rPr>
        <w:t>戶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；</w:t>
      </w:r>
    </w:p>
    <w:p w14:paraId="281522BD" w14:textId="6C9E87B8" w:rsidR="00EA2C26" w:rsidRDefault="00EA2C26" w:rsidP="00EA2C26">
      <w:pPr>
        <w:pStyle w:val="6TEXT"/>
        <w:numPr>
          <w:ilvl w:val="0"/>
          <w:numId w:val="0"/>
        </w:numPr>
        <w:ind w:left="666" w:firstLine="480"/>
        <w:rPr>
          <w:sz w:val="22"/>
        </w:rPr>
      </w:pPr>
      <w:r>
        <w:rPr>
          <w:rFonts w:hint="eastAsia"/>
          <w:sz w:val="22"/>
        </w:rPr>
        <w:t>Ac</w:t>
      </w:r>
      <w:r>
        <w:rPr>
          <w:sz w:val="22"/>
        </w:rPr>
        <w:t>ctCode</w:t>
      </w:r>
      <w:r>
        <w:rPr>
          <w:rFonts w:hint="eastAsia"/>
          <w:sz w:val="22"/>
        </w:rPr>
        <w:t>=310(</w:t>
      </w:r>
      <w:r>
        <w:rPr>
          <w:rFonts w:hint="eastAsia"/>
          <w:sz w:val="22"/>
        </w:rPr>
        <w:t>短期擔保放款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>
        <w:rPr>
          <w:sz w:val="22"/>
        </w:rPr>
        <w:t>AcBookCode</w:t>
      </w:r>
      <w:r>
        <w:rPr>
          <w:rFonts w:hint="eastAsia"/>
          <w:sz w:val="22"/>
        </w:rPr>
        <w:t>=201(</w:t>
      </w:r>
      <w:r>
        <w:rPr>
          <w:rFonts w:hint="eastAsia"/>
          <w:sz w:val="22"/>
        </w:rPr>
        <w:t>利變</w:t>
      </w:r>
      <w:r>
        <w:rPr>
          <w:rFonts w:hint="eastAsia"/>
          <w:sz w:val="22"/>
        </w:rPr>
        <w:t>A)</w:t>
      </w:r>
      <w:r>
        <w:rPr>
          <w:rFonts w:hint="eastAsia"/>
          <w:sz w:val="22"/>
        </w:rPr>
        <w:t>；</w:t>
      </w:r>
    </w:p>
    <w:p w14:paraId="78110883" w14:textId="004DCAFA" w:rsidR="00EA2C26" w:rsidRDefault="00EA2C26" w:rsidP="00EA2C26">
      <w:pPr>
        <w:pStyle w:val="6TEXT"/>
        <w:numPr>
          <w:ilvl w:val="0"/>
          <w:numId w:val="0"/>
        </w:numPr>
        <w:ind w:left="666" w:firstLine="480"/>
        <w:rPr>
          <w:sz w:val="22"/>
        </w:rPr>
      </w:pPr>
      <w:r>
        <w:rPr>
          <w:rFonts w:hint="eastAsia"/>
          <w:sz w:val="22"/>
        </w:rPr>
        <w:t>Ac</w:t>
      </w:r>
      <w:r>
        <w:rPr>
          <w:sz w:val="22"/>
        </w:rPr>
        <w:t>ctCode</w:t>
      </w:r>
      <w:r>
        <w:rPr>
          <w:rFonts w:hint="eastAsia"/>
          <w:sz w:val="22"/>
        </w:rPr>
        <w:t>=320(</w:t>
      </w:r>
      <w:r>
        <w:rPr>
          <w:rFonts w:hint="eastAsia"/>
          <w:sz w:val="22"/>
        </w:rPr>
        <w:t>中期擔保放款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>
        <w:rPr>
          <w:sz w:val="22"/>
        </w:rPr>
        <w:t>AcBookCode</w:t>
      </w:r>
      <w:r w:rsidR="00181137">
        <w:rPr>
          <w:rFonts w:hint="eastAsia"/>
          <w:sz w:val="22"/>
        </w:rPr>
        <w:t>=n</w:t>
      </w:r>
      <w:r w:rsidR="00181137">
        <w:rPr>
          <w:sz w:val="22"/>
        </w:rPr>
        <w:t>ull</w:t>
      </w:r>
      <w:r w:rsidR="00181137">
        <w:rPr>
          <w:rFonts w:hint="eastAsia"/>
          <w:sz w:val="22"/>
        </w:rPr>
        <w:t>，歸為</w:t>
      </w:r>
      <w:r w:rsidR="00181137">
        <w:rPr>
          <w:rFonts w:hint="eastAsia"/>
          <w:sz w:val="22"/>
        </w:rPr>
        <w:t>0(</w:t>
      </w:r>
      <w:r>
        <w:rPr>
          <w:rFonts w:hint="eastAsia"/>
          <w:sz w:val="22"/>
        </w:rPr>
        <w:t>一般</w:t>
      </w:r>
      <w:r w:rsidR="00D04B45">
        <w:rPr>
          <w:rFonts w:hint="eastAsia"/>
          <w:sz w:val="22"/>
        </w:rPr>
        <w:t>帳戶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；</w:t>
      </w:r>
    </w:p>
    <w:p w14:paraId="040FB3AF" w14:textId="38DDCFE6" w:rsidR="00EA2C26" w:rsidRDefault="00EA2C26" w:rsidP="00EA2C26">
      <w:pPr>
        <w:pStyle w:val="6TEXT"/>
        <w:numPr>
          <w:ilvl w:val="0"/>
          <w:numId w:val="0"/>
        </w:numPr>
        <w:ind w:left="666" w:firstLine="480"/>
        <w:rPr>
          <w:sz w:val="22"/>
        </w:rPr>
      </w:pPr>
      <w:r>
        <w:rPr>
          <w:rFonts w:hint="eastAsia"/>
          <w:sz w:val="22"/>
        </w:rPr>
        <w:t>Ac</w:t>
      </w:r>
      <w:r>
        <w:rPr>
          <w:sz w:val="22"/>
        </w:rPr>
        <w:t>ctCode</w:t>
      </w:r>
      <w:r>
        <w:rPr>
          <w:rFonts w:hint="eastAsia"/>
          <w:sz w:val="22"/>
        </w:rPr>
        <w:t>=320(</w:t>
      </w:r>
      <w:r>
        <w:rPr>
          <w:rFonts w:hint="eastAsia"/>
          <w:sz w:val="22"/>
        </w:rPr>
        <w:t>中期擔保放款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>
        <w:rPr>
          <w:sz w:val="22"/>
        </w:rPr>
        <w:t>AcBookCode</w:t>
      </w:r>
      <w:r>
        <w:rPr>
          <w:rFonts w:hint="eastAsia"/>
          <w:sz w:val="22"/>
        </w:rPr>
        <w:t>=201(</w:t>
      </w:r>
      <w:r>
        <w:rPr>
          <w:rFonts w:hint="eastAsia"/>
          <w:sz w:val="22"/>
        </w:rPr>
        <w:t>利變</w:t>
      </w:r>
      <w:r>
        <w:rPr>
          <w:rFonts w:hint="eastAsia"/>
          <w:sz w:val="22"/>
        </w:rPr>
        <w:t>A)</w:t>
      </w:r>
      <w:r>
        <w:rPr>
          <w:rFonts w:hint="eastAsia"/>
          <w:sz w:val="22"/>
        </w:rPr>
        <w:t>；</w:t>
      </w:r>
    </w:p>
    <w:p w14:paraId="58BDB047" w14:textId="23B08761" w:rsidR="00EA2C26" w:rsidRDefault="00EA2C26" w:rsidP="00EA2C26">
      <w:pPr>
        <w:pStyle w:val="6TEXT"/>
        <w:numPr>
          <w:ilvl w:val="0"/>
          <w:numId w:val="0"/>
        </w:numPr>
        <w:ind w:left="666" w:firstLine="480"/>
        <w:rPr>
          <w:sz w:val="22"/>
        </w:rPr>
      </w:pPr>
      <w:r>
        <w:rPr>
          <w:rFonts w:hint="eastAsia"/>
          <w:sz w:val="22"/>
        </w:rPr>
        <w:t>Ac</w:t>
      </w:r>
      <w:r>
        <w:rPr>
          <w:sz w:val="22"/>
        </w:rPr>
        <w:t>ctCode</w:t>
      </w:r>
      <w:r>
        <w:rPr>
          <w:rFonts w:hint="eastAsia"/>
          <w:sz w:val="22"/>
        </w:rPr>
        <w:t>=330(</w:t>
      </w:r>
      <w:r>
        <w:rPr>
          <w:rFonts w:hint="eastAsia"/>
          <w:sz w:val="22"/>
        </w:rPr>
        <w:t>長期擔保放款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>
        <w:rPr>
          <w:sz w:val="22"/>
        </w:rPr>
        <w:t>AcBookCode</w:t>
      </w:r>
      <w:r w:rsidR="00181137">
        <w:rPr>
          <w:rFonts w:hint="eastAsia"/>
          <w:sz w:val="22"/>
        </w:rPr>
        <w:t>=n</w:t>
      </w:r>
      <w:r w:rsidR="00181137">
        <w:rPr>
          <w:sz w:val="22"/>
        </w:rPr>
        <w:t>ull</w:t>
      </w:r>
      <w:r w:rsidR="00181137">
        <w:rPr>
          <w:rFonts w:hint="eastAsia"/>
          <w:sz w:val="22"/>
        </w:rPr>
        <w:t>，歸為</w:t>
      </w:r>
      <w:r w:rsidR="00181137">
        <w:rPr>
          <w:rFonts w:hint="eastAsia"/>
          <w:sz w:val="22"/>
        </w:rPr>
        <w:t>0(</w:t>
      </w:r>
      <w:r>
        <w:rPr>
          <w:rFonts w:hint="eastAsia"/>
          <w:sz w:val="22"/>
        </w:rPr>
        <w:t>一般</w:t>
      </w:r>
      <w:r w:rsidR="00D04B45">
        <w:rPr>
          <w:rFonts w:hint="eastAsia"/>
          <w:sz w:val="22"/>
        </w:rPr>
        <w:t>帳戶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；</w:t>
      </w:r>
    </w:p>
    <w:p w14:paraId="36662C93" w14:textId="3D72EEFB" w:rsidR="00EA2C26" w:rsidRDefault="00EA2C26" w:rsidP="00EA2C26">
      <w:pPr>
        <w:pStyle w:val="6TEXT"/>
        <w:numPr>
          <w:ilvl w:val="0"/>
          <w:numId w:val="0"/>
        </w:numPr>
        <w:ind w:left="666" w:firstLine="480"/>
        <w:rPr>
          <w:sz w:val="22"/>
        </w:rPr>
      </w:pPr>
      <w:r>
        <w:rPr>
          <w:rFonts w:hint="eastAsia"/>
          <w:sz w:val="22"/>
        </w:rPr>
        <w:t>Ac</w:t>
      </w:r>
      <w:r>
        <w:rPr>
          <w:sz w:val="22"/>
        </w:rPr>
        <w:t>ctCode</w:t>
      </w:r>
      <w:r>
        <w:rPr>
          <w:rFonts w:hint="eastAsia"/>
          <w:sz w:val="22"/>
        </w:rPr>
        <w:t>=330(</w:t>
      </w:r>
      <w:r>
        <w:rPr>
          <w:rFonts w:hint="eastAsia"/>
          <w:sz w:val="22"/>
        </w:rPr>
        <w:t>長期擔保放款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>
        <w:rPr>
          <w:sz w:val="22"/>
        </w:rPr>
        <w:t>AcBookCode</w:t>
      </w:r>
      <w:r>
        <w:rPr>
          <w:rFonts w:hint="eastAsia"/>
          <w:sz w:val="22"/>
        </w:rPr>
        <w:t>=201(</w:t>
      </w:r>
      <w:r>
        <w:rPr>
          <w:rFonts w:hint="eastAsia"/>
          <w:sz w:val="22"/>
        </w:rPr>
        <w:t>利變</w:t>
      </w:r>
      <w:r>
        <w:rPr>
          <w:rFonts w:hint="eastAsia"/>
          <w:sz w:val="22"/>
        </w:rPr>
        <w:t>A)</w:t>
      </w:r>
      <w:r>
        <w:rPr>
          <w:rFonts w:hint="eastAsia"/>
          <w:sz w:val="22"/>
        </w:rPr>
        <w:t>；</w:t>
      </w:r>
    </w:p>
    <w:p w14:paraId="69E8B579" w14:textId="6A409352" w:rsidR="00EA2C26" w:rsidRDefault="00EA2C26" w:rsidP="00EA2C26">
      <w:pPr>
        <w:pStyle w:val="6TEXT"/>
        <w:numPr>
          <w:ilvl w:val="0"/>
          <w:numId w:val="0"/>
        </w:numPr>
        <w:ind w:left="666" w:firstLine="480"/>
        <w:rPr>
          <w:sz w:val="22"/>
        </w:rPr>
      </w:pPr>
      <w:r>
        <w:rPr>
          <w:rFonts w:hint="eastAsia"/>
          <w:sz w:val="22"/>
        </w:rPr>
        <w:t>Ac</w:t>
      </w:r>
      <w:r>
        <w:rPr>
          <w:sz w:val="22"/>
        </w:rPr>
        <w:t>ctCode</w:t>
      </w:r>
      <w:r>
        <w:rPr>
          <w:rFonts w:hint="eastAsia"/>
          <w:sz w:val="22"/>
        </w:rPr>
        <w:t>=340(</w:t>
      </w:r>
      <w:r>
        <w:rPr>
          <w:rFonts w:hint="eastAsia"/>
          <w:sz w:val="22"/>
        </w:rPr>
        <w:t>三十年房貸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>
        <w:rPr>
          <w:sz w:val="22"/>
        </w:rPr>
        <w:t>AcBookCode</w:t>
      </w:r>
      <w:r w:rsidR="00181137">
        <w:rPr>
          <w:rFonts w:hint="eastAsia"/>
          <w:sz w:val="22"/>
        </w:rPr>
        <w:t>=n</w:t>
      </w:r>
      <w:r w:rsidR="00181137">
        <w:rPr>
          <w:sz w:val="22"/>
        </w:rPr>
        <w:t>ull</w:t>
      </w:r>
      <w:r w:rsidR="00181137">
        <w:rPr>
          <w:rFonts w:hint="eastAsia"/>
          <w:sz w:val="22"/>
        </w:rPr>
        <w:t>，歸為</w:t>
      </w:r>
      <w:r w:rsidR="00181137">
        <w:rPr>
          <w:rFonts w:hint="eastAsia"/>
          <w:sz w:val="22"/>
        </w:rPr>
        <w:t>0(</w:t>
      </w:r>
      <w:r>
        <w:rPr>
          <w:rFonts w:hint="eastAsia"/>
          <w:sz w:val="22"/>
        </w:rPr>
        <w:t>一般</w:t>
      </w:r>
      <w:r w:rsidR="00D04B45">
        <w:rPr>
          <w:rFonts w:hint="eastAsia"/>
          <w:sz w:val="22"/>
        </w:rPr>
        <w:t>帳戶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；</w:t>
      </w:r>
    </w:p>
    <w:p w14:paraId="7C5D1B6E" w14:textId="67E4F665" w:rsidR="00EA2C26" w:rsidRPr="00B64B33" w:rsidRDefault="00EA2C26" w:rsidP="00EA2C26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hint="eastAsia"/>
          <w:sz w:val="22"/>
        </w:rPr>
        <w:lastRenderedPageBreak/>
        <w:t>Ac</w:t>
      </w:r>
      <w:r>
        <w:rPr>
          <w:sz w:val="22"/>
        </w:rPr>
        <w:t>ctCode</w:t>
      </w:r>
      <w:r>
        <w:rPr>
          <w:rFonts w:hint="eastAsia"/>
          <w:sz w:val="22"/>
        </w:rPr>
        <w:t>=340(</w:t>
      </w:r>
      <w:r>
        <w:rPr>
          <w:rFonts w:hint="eastAsia"/>
          <w:sz w:val="22"/>
        </w:rPr>
        <w:t>三十年房貸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>
        <w:rPr>
          <w:sz w:val="22"/>
        </w:rPr>
        <w:t>AcBookCode</w:t>
      </w:r>
      <w:r>
        <w:rPr>
          <w:rFonts w:hint="eastAsia"/>
          <w:sz w:val="22"/>
        </w:rPr>
        <w:t>=201(</w:t>
      </w:r>
      <w:r>
        <w:rPr>
          <w:rFonts w:hint="eastAsia"/>
          <w:sz w:val="22"/>
        </w:rPr>
        <w:t>利變</w:t>
      </w:r>
      <w:r>
        <w:rPr>
          <w:rFonts w:hint="eastAsia"/>
          <w:sz w:val="22"/>
        </w:rPr>
        <w:t>A)</w:t>
      </w:r>
      <w:r>
        <w:rPr>
          <w:rFonts w:hint="eastAsia"/>
          <w:sz w:val="22"/>
        </w:rPr>
        <w:t>；</w:t>
      </w:r>
    </w:p>
    <w:p w14:paraId="6D3B5449" w14:textId="4E6133AB" w:rsidR="00251705" w:rsidRPr="00B64B3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64B33">
        <w:rPr>
          <w:rFonts w:ascii="標楷體" w:hAnsi="標楷體" w:hint="eastAsia"/>
          <w:sz w:val="24"/>
        </w:rPr>
        <w:t>【報表欄位】:</w:t>
      </w:r>
    </w:p>
    <w:tbl>
      <w:tblPr>
        <w:tblW w:w="8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3364"/>
        <w:gridCol w:w="2912"/>
        <w:gridCol w:w="23"/>
      </w:tblGrid>
      <w:tr w:rsidR="001101FB" w:rsidRPr="00B64B33" w14:paraId="3A908D60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68AE1E75" w14:textId="77777777" w:rsidR="001101FB" w:rsidRPr="00B64B33" w:rsidRDefault="001101FB" w:rsidP="00820BCE">
            <w:pPr>
              <w:jc w:val="center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欄位</w:t>
            </w:r>
          </w:p>
        </w:tc>
        <w:tc>
          <w:tcPr>
            <w:tcW w:w="3364" w:type="dxa"/>
          </w:tcPr>
          <w:p w14:paraId="7AD34CE9" w14:textId="5A402027" w:rsidR="001101FB" w:rsidRPr="00B64B33" w:rsidRDefault="004D573A" w:rsidP="004D573A">
            <w:pPr>
              <w:jc w:val="center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B64B33" w:rsidRDefault="004D573A" w:rsidP="00820BCE">
            <w:pPr>
              <w:jc w:val="center"/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說明</w:t>
            </w:r>
          </w:p>
        </w:tc>
      </w:tr>
      <w:tr w:rsidR="001101FB" w:rsidRPr="00B64B33" w14:paraId="628781F0" w14:textId="77777777" w:rsidTr="00D04B45">
        <w:trPr>
          <w:jc w:val="center"/>
        </w:trPr>
        <w:tc>
          <w:tcPr>
            <w:tcW w:w="8759" w:type="dxa"/>
            <w:gridSpan w:val="4"/>
          </w:tcPr>
          <w:p w14:paraId="568C618F" w14:textId="77777777" w:rsidR="001101FB" w:rsidRPr="00B64B33" w:rsidRDefault="001101FB" w:rsidP="00820BCE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B64B33" w14:paraId="1B51AF9F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50132AB6" w14:textId="3735CF99" w:rsidR="004D573A" w:rsidRPr="00B64B33" w:rsidRDefault="004D573A" w:rsidP="00820BCE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364" w:type="dxa"/>
          </w:tcPr>
          <w:p w14:paraId="0A5A7225" w14:textId="4015CA57" w:rsidR="004D573A" w:rsidRPr="00B64B3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B64B33" w:rsidRDefault="004D573A" w:rsidP="004D573A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B64B33" w14:paraId="3A782559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543DC08B" w14:textId="222843E0" w:rsidR="004D573A" w:rsidRPr="00B64B33" w:rsidRDefault="004D573A" w:rsidP="00820BCE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報表</w:t>
            </w:r>
          </w:p>
        </w:tc>
        <w:tc>
          <w:tcPr>
            <w:tcW w:w="3364" w:type="dxa"/>
          </w:tcPr>
          <w:p w14:paraId="6010839D" w14:textId="406BCD77" w:rsidR="004D573A" w:rsidRPr="00B64B3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B64B33" w:rsidRDefault="004D573A" w:rsidP="004D573A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B64B33" w14:paraId="66744D91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0390CFF9" w14:textId="77777777" w:rsidR="001101FB" w:rsidRPr="00B64B33" w:rsidRDefault="001101FB" w:rsidP="00820BCE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標題</w:t>
            </w:r>
          </w:p>
        </w:tc>
        <w:tc>
          <w:tcPr>
            <w:tcW w:w="3364" w:type="dxa"/>
          </w:tcPr>
          <w:p w14:paraId="658739A1" w14:textId="3373D3DF" w:rsidR="004D573A" w:rsidRPr="00B64B3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B64B33" w:rsidRDefault="00890027" w:rsidP="0018556C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B64B33" w:rsidRDefault="0018556C" w:rsidP="0018556C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7BCB3EC5" w:rsidR="001101FB" w:rsidRPr="00B64B33" w:rsidRDefault="00EE19E9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放款明細餘額總表(日</w:t>
            </w:r>
            <w:r>
              <w:rPr>
                <w:rFonts w:ascii="標楷體" w:hAnsi="標楷體"/>
              </w:rPr>
              <w:t>)</w:t>
            </w:r>
          </w:p>
        </w:tc>
      </w:tr>
      <w:tr w:rsidR="00EE19E9" w:rsidRPr="00B64B33" w14:paraId="34AFC13E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16D09A1B" w14:textId="32F1CE48" w:rsidR="00EE19E9" w:rsidRPr="00B64B33" w:rsidRDefault="00CD176C" w:rsidP="00EE19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="00EE19E9">
              <w:rPr>
                <w:rFonts w:ascii="標楷體" w:hAnsi="標楷體" w:hint="eastAsia"/>
              </w:rPr>
              <w:t>民國年月日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364" w:type="dxa"/>
          </w:tcPr>
          <w:p w14:paraId="5BB4BCE6" w14:textId="77777777" w:rsidR="00EE19E9" w:rsidRPr="00B64B33" w:rsidRDefault="00EE19E9" w:rsidP="00EE19E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8B49C8" w14:textId="00E4068A" w:rsidR="00EE19E9" w:rsidRPr="00B64B33" w:rsidRDefault="00EE19E9" w:rsidP="00EE19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固定值(格式)：</w:t>
            </w:r>
          </w:p>
          <w:p w14:paraId="3FBF9B25" w14:textId="7D5B5CBF" w:rsidR="00EE19E9" w:rsidRPr="00B64B33" w:rsidRDefault="00EE19E9" w:rsidP="00EE19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</w:t>
            </w:r>
            <w:r w:rsidRPr="00B64B33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MM月DD日</w:t>
            </w:r>
          </w:p>
        </w:tc>
      </w:tr>
      <w:tr w:rsidR="00CD176C" w:rsidRPr="00B64B33" w14:paraId="37C7D53B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33621998" w14:textId="2ABC7415" w:rsidR="00CD176C" w:rsidRPr="00B64B33" w:rsidRDefault="00CD176C" w:rsidP="00EE19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364" w:type="dxa"/>
          </w:tcPr>
          <w:p w14:paraId="557C9AEF" w14:textId="77777777" w:rsidR="00CD176C" w:rsidRPr="00B64B33" w:rsidRDefault="00CD176C" w:rsidP="00EE19E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509DF0" w14:textId="7D18D801" w:rsidR="00CD176C" w:rsidRPr="00B64B33" w:rsidRDefault="00CD176C" w:rsidP="00EE19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EE19E9" w:rsidRPr="00B64B33" w14:paraId="080DEE80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10459132" w14:textId="606B7828" w:rsidR="00EE19E9" w:rsidRPr="00B64B33" w:rsidRDefault="00EE19E9" w:rsidP="00EE19E9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日期</w:t>
            </w:r>
          </w:p>
        </w:tc>
        <w:tc>
          <w:tcPr>
            <w:tcW w:w="3364" w:type="dxa"/>
          </w:tcPr>
          <w:p w14:paraId="57DFD892" w14:textId="77777777" w:rsidR="00EE19E9" w:rsidRPr="00B64B33" w:rsidRDefault="00EE19E9" w:rsidP="00EE19E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ED83EE" w14:textId="77777777" w:rsidR="00EE19E9" w:rsidRPr="00B64B33" w:rsidRDefault="00EE19E9" w:rsidP="00EE19E9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報表產製日期</w:t>
            </w:r>
          </w:p>
          <w:p w14:paraId="418435BA" w14:textId="53EAFC6E" w:rsidR="00EE19E9" w:rsidRPr="00B64B33" w:rsidRDefault="00EE19E9" w:rsidP="00EE19E9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西元年</w:t>
            </w:r>
            <w:r w:rsidRPr="00B64B33">
              <w:rPr>
                <w:rFonts w:ascii="標楷體" w:hAnsi="標楷體"/>
              </w:rPr>
              <w:t>MM/DD/YY</w:t>
            </w:r>
          </w:p>
        </w:tc>
      </w:tr>
      <w:tr w:rsidR="00EE19E9" w:rsidRPr="00B64B33" w14:paraId="3D010051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55954974" w14:textId="34A992EE" w:rsidR="00EE19E9" w:rsidRPr="00B64B33" w:rsidRDefault="00EE19E9" w:rsidP="00EE19E9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時間</w:t>
            </w:r>
          </w:p>
        </w:tc>
        <w:tc>
          <w:tcPr>
            <w:tcW w:w="3364" w:type="dxa"/>
          </w:tcPr>
          <w:p w14:paraId="5B2FD07D" w14:textId="77777777" w:rsidR="00EE19E9" w:rsidRPr="00B64B33" w:rsidRDefault="00EE19E9" w:rsidP="00EE19E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EE19E9" w:rsidRPr="00B64B33" w:rsidRDefault="00EE19E9" w:rsidP="00EE19E9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EE19E9" w:rsidRPr="00B64B33" w:rsidRDefault="00EE19E9" w:rsidP="00EE19E9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HH:MM</w:t>
            </w:r>
            <w:r w:rsidRPr="00B64B33">
              <w:rPr>
                <w:rFonts w:ascii="標楷體" w:hAnsi="標楷體"/>
              </w:rPr>
              <w:t>:SS</w:t>
            </w:r>
          </w:p>
        </w:tc>
      </w:tr>
      <w:tr w:rsidR="00EE19E9" w:rsidRPr="00B64B33" w14:paraId="491530C5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27B7A712" w14:textId="4EC25E7B" w:rsidR="00EE19E9" w:rsidRPr="00B64B33" w:rsidRDefault="00EE19E9" w:rsidP="00EE19E9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頁數</w:t>
            </w:r>
          </w:p>
        </w:tc>
        <w:tc>
          <w:tcPr>
            <w:tcW w:w="3364" w:type="dxa"/>
          </w:tcPr>
          <w:p w14:paraId="4B911968" w14:textId="77777777" w:rsidR="00EE19E9" w:rsidRPr="00B64B33" w:rsidRDefault="00EE19E9" w:rsidP="00EE19E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EE19E9" w:rsidRPr="00B64B33" w:rsidRDefault="00EE19E9" w:rsidP="00EE19E9">
            <w:pPr>
              <w:rPr>
                <w:rFonts w:ascii="標楷體" w:hAnsi="標楷體"/>
              </w:rPr>
            </w:pPr>
          </w:p>
        </w:tc>
      </w:tr>
      <w:tr w:rsidR="00EE19E9" w:rsidRPr="00B64B33" w14:paraId="7BD96C22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06E14E6B" w14:textId="69633F2B" w:rsidR="00EE19E9" w:rsidRPr="00B64B33" w:rsidRDefault="00CD176C" w:rsidP="00EE19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364" w:type="dxa"/>
          </w:tcPr>
          <w:p w14:paraId="0C8A01A4" w14:textId="4FDD31AB" w:rsidR="00EE19E9" w:rsidRPr="00B64B33" w:rsidRDefault="00EE19E9" w:rsidP="00EE19E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6F76285E" w:rsidR="00EE19E9" w:rsidRPr="00B64B33" w:rsidRDefault="00CD176C" w:rsidP="00EE19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固定值：元</w:t>
            </w:r>
          </w:p>
        </w:tc>
      </w:tr>
      <w:tr w:rsidR="00EE19E9" w:rsidRPr="00B64B33" w14:paraId="49E3FDFF" w14:textId="77777777" w:rsidTr="00D04B45">
        <w:trPr>
          <w:jc w:val="center"/>
        </w:trPr>
        <w:tc>
          <w:tcPr>
            <w:tcW w:w="8759" w:type="dxa"/>
            <w:gridSpan w:val="4"/>
          </w:tcPr>
          <w:p w14:paraId="6A75F279" w14:textId="6D8C4B51" w:rsidR="00EE19E9" w:rsidRPr="00B64B33" w:rsidRDefault="00CD176C" w:rsidP="00CD17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EE19E9" w:rsidRPr="00B64B33" w14:paraId="4147BA6E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4A940B02" w14:textId="3BDC24BE" w:rsidR="00EE19E9" w:rsidRPr="00B64B33" w:rsidRDefault="00D04B45" w:rsidP="00EE19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一般帳冊(件數)</w:t>
            </w:r>
          </w:p>
        </w:tc>
        <w:tc>
          <w:tcPr>
            <w:tcW w:w="3364" w:type="dxa"/>
          </w:tcPr>
          <w:p w14:paraId="2C7730BB" w14:textId="59B59FA2" w:rsidR="00EE19E9" w:rsidRPr="00B64B33" w:rsidRDefault="00EE19E9" w:rsidP="00EE19E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EE19E9" w:rsidRPr="00B64B33" w:rsidRDefault="00EE19E9" w:rsidP="00EE19E9">
            <w:pPr>
              <w:rPr>
                <w:rFonts w:ascii="標楷體" w:hAnsi="標楷體"/>
              </w:rPr>
            </w:pPr>
          </w:p>
        </w:tc>
      </w:tr>
      <w:tr w:rsidR="00EE19E9" w:rsidRPr="00B64B33" w14:paraId="0C02BA92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77C7EDCB" w14:textId="49D3E1B7" w:rsidR="00EE19E9" w:rsidRPr="00B64B33" w:rsidRDefault="00D04B45" w:rsidP="00EE19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一般帳冊(貸款金額)</w:t>
            </w:r>
          </w:p>
        </w:tc>
        <w:tc>
          <w:tcPr>
            <w:tcW w:w="3364" w:type="dxa"/>
          </w:tcPr>
          <w:p w14:paraId="4BFA6ACC" w14:textId="06A16A6E" w:rsidR="00EE19E9" w:rsidRPr="00B64B33" w:rsidRDefault="00D04B45" w:rsidP="00D04B45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/>
                <w:color w:val="000000"/>
              </w:rPr>
              <w:t>DailyLoanBal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 w:rsidRPr="00B64B33">
              <w:rPr>
                <w:rFonts w:ascii="標楷體" w:hAnsi="標楷體"/>
                <w:color w:val="000000"/>
              </w:rPr>
              <w:t>LoanBalance</w:t>
            </w:r>
          </w:p>
        </w:tc>
        <w:tc>
          <w:tcPr>
            <w:tcW w:w="2912" w:type="dxa"/>
          </w:tcPr>
          <w:p w14:paraId="60DFFD3B" w14:textId="13B5965A" w:rsidR="00EE19E9" w:rsidRPr="00B64B33" w:rsidRDefault="00EE19E9" w:rsidP="00EE19E9">
            <w:pPr>
              <w:rPr>
                <w:rFonts w:ascii="標楷體" w:hAnsi="標楷體"/>
              </w:rPr>
            </w:pPr>
          </w:p>
        </w:tc>
      </w:tr>
      <w:tr w:rsidR="00D04B45" w:rsidRPr="00B64B33" w14:paraId="1F1103E3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5FBC295C" w14:textId="4F516DD9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利變A(件數)</w:t>
            </w:r>
          </w:p>
        </w:tc>
        <w:tc>
          <w:tcPr>
            <w:tcW w:w="3364" w:type="dxa"/>
          </w:tcPr>
          <w:p w14:paraId="508BA2B6" w14:textId="24718BAB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</w:tr>
      <w:tr w:rsidR="00D04B45" w:rsidRPr="00B64B33" w14:paraId="26283CB7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4B711409" w14:textId="58DFB77E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利變A(貸款金額)</w:t>
            </w:r>
          </w:p>
        </w:tc>
        <w:tc>
          <w:tcPr>
            <w:tcW w:w="3364" w:type="dxa"/>
          </w:tcPr>
          <w:p w14:paraId="4C1A710A" w14:textId="11C972D9" w:rsidR="00D04B45" w:rsidRPr="00B64B33" w:rsidRDefault="00D04B45" w:rsidP="00D04B45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/>
                <w:color w:val="000000"/>
              </w:rPr>
              <w:t>DailyLoanBal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 w:rsidRPr="00B64B33">
              <w:rPr>
                <w:rFonts w:ascii="標楷體" w:hAnsi="標楷體"/>
                <w:color w:val="000000"/>
              </w:rPr>
              <w:t>LoanBalance</w:t>
            </w:r>
          </w:p>
        </w:tc>
        <w:tc>
          <w:tcPr>
            <w:tcW w:w="2912" w:type="dxa"/>
          </w:tcPr>
          <w:p w14:paraId="2D6F6952" w14:textId="522CEE97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</w:tr>
      <w:tr w:rsidR="00D04B45" w:rsidRPr="00B64B33" w14:paraId="01A91C4B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2CBA55F2" w14:textId="414E2507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利變B(件數)</w:t>
            </w:r>
          </w:p>
        </w:tc>
        <w:tc>
          <w:tcPr>
            <w:tcW w:w="3364" w:type="dxa"/>
          </w:tcPr>
          <w:p w14:paraId="037FE6DB" w14:textId="51F57D69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</w:tr>
      <w:tr w:rsidR="00D04B45" w:rsidRPr="00B64B33" w14:paraId="6AF791F0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7955CA2F" w14:textId="3D4F1944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利變B(貸款金額)</w:t>
            </w:r>
          </w:p>
        </w:tc>
        <w:tc>
          <w:tcPr>
            <w:tcW w:w="3364" w:type="dxa"/>
          </w:tcPr>
          <w:p w14:paraId="6B3A6F13" w14:textId="481EBE5A" w:rsidR="00D04B45" w:rsidRPr="00B64B33" w:rsidRDefault="00D04B45" w:rsidP="00D04B45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/>
                <w:color w:val="000000"/>
              </w:rPr>
              <w:t>DailyLoanBal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 w:rsidRPr="00B64B33">
              <w:rPr>
                <w:rFonts w:ascii="標楷體" w:hAnsi="標楷體"/>
                <w:color w:val="000000"/>
              </w:rPr>
              <w:t>LoanBalance</w:t>
            </w:r>
          </w:p>
        </w:tc>
        <w:tc>
          <w:tcPr>
            <w:tcW w:w="2912" w:type="dxa"/>
          </w:tcPr>
          <w:p w14:paraId="3BC40B70" w14:textId="4B463C4C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</w:tr>
      <w:tr w:rsidR="00D04B45" w:rsidRPr="00B64B33" w14:paraId="5F2CDC76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5B715266" w14:textId="3243E070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傳統A(件數)</w:t>
            </w:r>
          </w:p>
        </w:tc>
        <w:tc>
          <w:tcPr>
            <w:tcW w:w="3364" w:type="dxa"/>
          </w:tcPr>
          <w:p w14:paraId="2572FB6F" w14:textId="77777777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2485C6" w14:textId="0D9BE9E7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</w:tr>
      <w:tr w:rsidR="00D04B45" w:rsidRPr="00B64B33" w14:paraId="57DF3EF0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2C000120" w14:textId="7C96BFD3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傳統A(貸款金額)</w:t>
            </w:r>
          </w:p>
        </w:tc>
        <w:tc>
          <w:tcPr>
            <w:tcW w:w="3364" w:type="dxa"/>
          </w:tcPr>
          <w:p w14:paraId="1737EE29" w14:textId="3836A0F0" w:rsidR="00D04B45" w:rsidRPr="00B64B33" w:rsidRDefault="00D04B45" w:rsidP="00D04B45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/>
                <w:color w:val="000000"/>
              </w:rPr>
              <w:t>DailyLoanBal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 w:rsidRPr="00B64B33">
              <w:rPr>
                <w:rFonts w:ascii="標楷體" w:hAnsi="標楷體"/>
                <w:color w:val="000000"/>
              </w:rPr>
              <w:t>LoanBalance</w:t>
            </w:r>
          </w:p>
        </w:tc>
        <w:tc>
          <w:tcPr>
            <w:tcW w:w="2912" w:type="dxa"/>
          </w:tcPr>
          <w:p w14:paraId="57B863F3" w14:textId="76CF627C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</w:tr>
      <w:tr w:rsidR="00D04B45" w:rsidRPr="00B64B33" w14:paraId="29C0DBCC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6B662CBA" w14:textId="7F21D2A5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小計(件數)</w:t>
            </w:r>
          </w:p>
        </w:tc>
        <w:tc>
          <w:tcPr>
            <w:tcW w:w="3364" w:type="dxa"/>
          </w:tcPr>
          <w:p w14:paraId="49CEBD20" w14:textId="77777777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3A61A6" w14:textId="79CA14AE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</w:tr>
      <w:tr w:rsidR="00D04B45" w:rsidRPr="00B64B33" w14:paraId="3F437E95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491EC56E" w14:textId="0B64D2F4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小計(貸款金額)</w:t>
            </w:r>
          </w:p>
        </w:tc>
        <w:tc>
          <w:tcPr>
            <w:tcW w:w="3364" w:type="dxa"/>
          </w:tcPr>
          <w:p w14:paraId="3C88E59A" w14:textId="46981C5B" w:rsidR="00D04B45" w:rsidRPr="00B64B33" w:rsidRDefault="00D04B45" w:rsidP="00D04B45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/>
                <w:color w:val="000000"/>
              </w:rPr>
              <w:t>DailyLoanBal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 w:rsidRPr="00B64B33">
              <w:rPr>
                <w:rFonts w:ascii="標楷體" w:hAnsi="標楷體"/>
                <w:color w:val="000000"/>
              </w:rPr>
              <w:t>LoanBalance</w:t>
            </w:r>
          </w:p>
        </w:tc>
        <w:tc>
          <w:tcPr>
            <w:tcW w:w="2912" w:type="dxa"/>
          </w:tcPr>
          <w:p w14:paraId="6ADD1A36" w14:textId="200E2A78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</w:tr>
      <w:tr w:rsidR="00D04B45" w:rsidRPr="00B64B33" w14:paraId="05BC0A92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45E517DD" w14:textId="29D41FD2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合計(件數)</w:t>
            </w:r>
          </w:p>
        </w:tc>
        <w:tc>
          <w:tcPr>
            <w:tcW w:w="3364" w:type="dxa"/>
          </w:tcPr>
          <w:p w14:paraId="00D15D05" w14:textId="10051554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02C6FB27" w:rsidR="00D04B45" w:rsidRPr="00B64B33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全項目件數合計</w:t>
            </w:r>
          </w:p>
        </w:tc>
      </w:tr>
      <w:tr w:rsidR="00D04B45" w:rsidRPr="00B64B33" w14:paraId="73EA388C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13D758D3" w14:textId="71039FA9" w:rsidR="00D04B45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合計(貸款金額)</w:t>
            </w:r>
          </w:p>
        </w:tc>
        <w:tc>
          <w:tcPr>
            <w:tcW w:w="3364" w:type="dxa"/>
          </w:tcPr>
          <w:p w14:paraId="4777499A" w14:textId="77777777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4F8691" w14:textId="120EC039" w:rsidR="00D04B45" w:rsidRDefault="00D04B45" w:rsidP="00D04B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全項目金額合計</w:t>
            </w:r>
          </w:p>
        </w:tc>
      </w:tr>
      <w:tr w:rsidR="00D04B45" w:rsidRPr="00B64B33" w14:paraId="08745FB1" w14:textId="77777777" w:rsidTr="00D04B45">
        <w:trPr>
          <w:jc w:val="center"/>
        </w:trPr>
        <w:tc>
          <w:tcPr>
            <w:tcW w:w="8759" w:type="dxa"/>
            <w:gridSpan w:val="4"/>
          </w:tcPr>
          <w:p w14:paraId="19A9216F" w14:textId="312940B3" w:rsidR="00D04B45" w:rsidRPr="00B64B33" w:rsidRDefault="00D04B45" w:rsidP="00D04B45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D04B45" w:rsidRPr="00B64B33" w14:paraId="50781846" w14:textId="77777777" w:rsidTr="00D04B45">
        <w:trPr>
          <w:gridAfter w:val="1"/>
          <w:wAfter w:w="23" w:type="dxa"/>
          <w:jc w:val="center"/>
        </w:trPr>
        <w:tc>
          <w:tcPr>
            <w:tcW w:w="2460" w:type="dxa"/>
          </w:tcPr>
          <w:p w14:paraId="794FE902" w14:textId="27478EE7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  <w:tc>
          <w:tcPr>
            <w:tcW w:w="3364" w:type="dxa"/>
          </w:tcPr>
          <w:p w14:paraId="09AAE45F" w14:textId="0A45B546" w:rsidR="00D04B45" w:rsidRPr="00B64B33" w:rsidRDefault="00D04B45" w:rsidP="00D04B4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D04B45" w:rsidRPr="00B64B33" w:rsidRDefault="00D04B45" w:rsidP="00D04B45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固定值</w:t>
            </w:r>
          </w:p>
          <w:p w14:paraId="7C07C0B0" w14:textId="67AE18F3" w:rsidR="00D04B45" w:rsidRPr="00B64B33" w:rsidRDefault="00D04B45" w:rsidP="00D04B45">
            <w:pPr>
              <w:rPr>
                <w:rFonts w:ascii="標楷體" w:hAnsi="標楷體"/>
              </w:rPr>
            </w:pPr>
            <w:r w:rsidRPr="00B64B3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B64B3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64B3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B64B33" w14:paraId="7CAEDA16" w14:textId="77777777" w:rsidTr="00B714F2">
        <w:tc>
          <w:tcPr>
            <w:tcW w:w="9977" w:type="dxa"/>
          </w:tcPr>
          <w:p w14:paraId="45D83CAD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>SELECT S."ColCount"</w:t>
            </w:r>
          </w:p>
          <w:p w14:paraId="139CA3D9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,SUM(S."Counts")      AS "Counts"</w:t>
            </w:r>
          </w:p>
          <w:p w14:paraId="7B467DFE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,SUM(S."LoanBalance") AS "Amt"</w:t>
            </w:r>
          </w:p>
          <w:p w14:paraId="5A5C6206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FROM (  SELECT CASE</w:t>
            </w:r>
          </w:p>
          <w:p w14:paraId="2529579F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lastRenderedPageBreak/>
              <w:t xml:space="preserve">                  WHEN D."AcctCode" = 310 AND NVL(A."AcBookCode",0) = 0 THEN 1</w:t>
            </w:r>
          </w:p>
          <w:p w14:paraId="3E1347A1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WHEN D."AcctCode" = 310 AND NVL(A."AcBookCode",0) = 201 THEN 2</w:t>
            </w:r>
          </w:p>
          <w:p w14:paraId="04AFAF4D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WHEN D."AcctCode" = 320 AND NVL(A."AcBookCode",0) = 0 THEN 5</w:t>
            </w:r>
          </w:p>
          <w:p w14:paraId="62E4DF35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WHEN D."AcctCode" = 320 AND NVL(A."AcBookCode",0) = 201 THEN 6</w:t>
            </w:r>
          </w:p>
          <w:p w14:paraId="0153E3FA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WHEN D."AcctCode" = 330 AND NVL(A."AcBookCode",0) = 0 THEN 9</w:t>
            </w:r>
          </w:p>
          <w:p w14:paraId="0A5D9AA2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WHEN D."AcctCode" = 330 AND NVL(A."AcBookCode",0) = 201 THEN 10</w:t>
            </w:r>
          </w:p>
          <w:p w14:paraId="4401DDCB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WHEN D."AcctCode" = 340 AND NVL(A."AcBookCode",0) = 0 THEN 13</w:t>
            </w:r>
          </w:p>
          <w:p w14:paraId="16A688C8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WHEN D."AcctCode" = 340 AND NVL(A."AcBookCode",0) = 201 THEN 14</w:t>
            </w:r>
          </w:p>
          <w:p w14:paraId="0DDA1C27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ELSE 99 END AS "ColCount"</w:t>
            </w:r>
          </w:p>
          <w:p w14:paraId="0376C031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,A."Count" AS "Counts"</w:t>
            </w:r>
          </w:p>
          <w:p w14:paraId="7DB7B7DE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,D."AcctCode"</w:t>
            </w:r>
          </w:p>
          <w:p w14:paraId="0C15B5F7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,A."AcBookCode"</w:t>
            </w:r>
          </w:p>
          <w:p w14:paraId="37F27104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,D."LoanBalance"</w:t>
            </w:r>
          </w:p>
          <w:p w14:paraId="6AE66757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FROM ( SELECT D."AcctCode"</w:t>
            </w:r>
          </w:p>
          <w:p w14:paraId="241759FC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,D."FacAcctCode"</w:t>
            </w:r>
          </w:p>
          <w:p w14:paraId="2EE3E93F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,D."CustNo"</w:t>
            </w:r>
          </w:p>
          <w:p w14:paraId="7877E169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,D."FacmNo"</w:t>
            </w:r>
          </w:p>
          <w:p w14:paraId="2A0F7CF2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,SUM(D."LoanBalance") AS "LoanBalance"</w:t>
            </w:r>
          </w:p>
          <w:p w14:paraId="2F3916DF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FROM "DailyLoanBal" D </w:t>
            </w:r>
          </w:p>
          <w:p w14:paraId="3C2F4360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WHERE D."LoanBalance" &gt; 0</w:t>
            </w:r>
          </w:p>
          <w:p w14:paraId="7C3895F5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AND D."DataDate" = :entdy</w:t>
            </w:r>
          </w:p>
          <w:p w14:paraId="21DDE146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GROUP BY D."AcctCode"</w:t>
            </w:r>
          </w:p>
          <w:p w14:paraId="58180B47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,D."FacAcctCode"</w:t>
            </w:r>
          </w:p>
          <w:p w14:paraId="2D757C42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,D."CustNo"</w:t>
            </w:r>
          </w:p>
          <w:p w14:paraId="0F2CC52C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,D."FacmNo" ) D</w:t>
            </w:r>
          </w:p>
          <w:p w14:paraId="4394F09E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LEFT JOIN ( SELECT A0."AcctCode"</w:t>
            </w:r>
          </w:p>
          <w:p w14:paraId="43DFA9C0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,A0."CustNo"</w:t>
            </w:r>
          </w:p>
          <w:p w14:paraId="7680081C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,A0."FacmNo"</w:t>
            </w:r>
          </w:p>
          <w:p w14:paraId="28C40073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,A0."AcBookCode"</w:t>
            </w:r>
          </w:p>
          <w:p w14:paraId="0252135F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,COUNT(*) AS "Count"</w:t>
            </w:r>
          </w:p>
          <w:p w14:paraId="21BDE3F4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FROM "DailyLoanBal" D0</w:t>
            </w:r>
          </w:p>
          <w:p w14:paraId="0CDEC337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LEFT JOIN "AcReceivable" A0 ON A0."AcctCode" = D0."AcctCode"</w:t>
            </w:r>
          </w:p>
          <w:p w14:paraId="58F3C89B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                     AND A0."CustNo"   = D0."CustNo"</w:t>
            </w:r>
          </w:p>
          <w:p w14:paraId="1B63C1EB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                     AND A0."FacmNo"   = D0."FacmNo"</w:t>
            </w:r>
          </w:p>
          <w:p w14:paraId="5D132584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                     AND SUBSTR(A0."RvNo",0,3) = LPAD(D0."BormNo",3,'0')</w:t>
            </w:r>
          </w:p>
          <w:p w14:paraId="42932E4A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WHERE D0."LoanBalance" &gt; 0</w:t>
            </w:r>
          </w:p>
          <w:p w14:paraId="2363B7F5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AND D0."DataDate" = :entdy</w:t>
            </w:r>
          </w:p>
          <w:p w14:paraId="4394FB22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AND A0."AcctCode" IN ('310','320','330','340')</w:t>
            </w:r>
          </w:p>
          <w:p w14:paraId="45732BFB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GROUP BY  A0."AcctCode"</w:t>
            </w:r>
          </w:p>
          <w:p w14:paraId="6E6B13D9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   ,A0."CustNo"</w:t>
            </w:r>
          </w:p>
          <w:p w14:paraId="1CE5599B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   ,A0."FacmNo"</w:t>
            </w:r>
          </w:p>
          <w:p w14:paraId="25AB46D5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        ,A0."AcBookCode"</w:t>
            </w:r>
          </w:p>
          <w:p w14:paraId="36C923B5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) A ON A."AcctCode" = D."AcctCode"</w:t>
            </w:r>
          </w:p>
          <w:p w14:paraId="5D6BB7C9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AND A."CustNo"   = D."CustNo"</w:t>
            </w:r>
          </w:p>
          <w:p w14:paraId="08767C7B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          AND A."FacmNo"   = D."FacmNo"</w:t>
            </w:r>
          </w:p>
          <w:p w14:paraId="449221B9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WHERE D."LoanBalance" &gt; 0</w:t>
            </w:r>
          </w:p>
          <w:p w14:paraId="35248209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549D6637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UNION ALL</w:t>
            </w:r>
          </w:p>
          <w:p w14:paraId="356728BE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           SELECT ?(1~16),0,0,0,0 FROM DUAL )S</w:t>
            </w:r>
          </w:p>
          <w:p w14:paraId="5192D5EB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WHERE S."ColCount" &lt;&gt; 99</w:t>
            </w:r>
          </w:p>
          <w:p w14:paraId="09256A7F" w14:textId="77777777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GROUP BY S."ColCount"</w:t>
            </w:r>
          </w:p>
          <w:p w14:paraId="061F5FE7" w14:textId="7B73409B" w:rsidR="00006BDA" w:rsidRPr="00B64B33" w:rsidRDefault="00006BDA" w:rsidP="00006BD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B64B33">
              <w:rPr>
                <w:rFonts w:ascii="標楷體" w:hAnsi="標楷體"/>
                <w:color w:val="000000"/>
              </w:rPr>
              <w:t xml:space="preserve"> ORDER BY S."ColCount"</w:t>
            </w:r>
          </w:p>
        </w:tc>
      </w:tr>
    </w:tbl>
    <w:p w14:paraId="5AF16E88" w14:textId="77777777" w:rsidR="00B714F2" w:rsidRPr="00B64B33" w:rsidRDefault="00B714F2" w:rsidP="00B714F2">
      <w:pPr>
        <w:rPr>
          <w:rFonts w:ascii="標楷體" w:hAnsi="標楷體"/>
        </w:rPr>
      </w:pPr>
    </w:p>
    <w:sectPr w:rsidR="00B714F2" w:rsidRPr="00B64B3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1AD0C5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376B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376BC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6BDA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3172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137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6C54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57B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4B33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76C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4B45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C26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19E9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376BC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8076F-5078-4C97-AB7E-09BDE2B7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10406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v06v25n@yahoo.com.tw</cp:lastModifiedBy>
  <cp:revision>253</cp:revision>
  <dcterms:created xsi:type="dcterms:W3CDTF">2015-11-06T01:06:00Z</dcterms:created>
  <dcterms:modified xsi:type="dcterms:W3CDTF">2021-05-11T08:33:00Z</dcterms:modified>
</cp:coreProperties>
</file>