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5D4B20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5D4B20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5D4B20">
              <w:rPr>
                <w:rFonts w:ascii="標楷體" w:hAnsi="標楷體"/>
                <w:b/>
                <w:bCs/>
              </w:rPr>
              <w:br w:type="page"/>
            </w:r>
            <w:r w:rsidR="0030195D" w:rsidRPr="005D4B20">
              <w:rPr>
                <w:rFonts w:ascii="標楷體" w:hAnsi="標楷體" w:hint="eastAsia"/>
                <w:b/>
                <w:bCs/>
              </w:rPr>
              <w:t>報表代</w:t>
            </w:r>
            <w:r w:rsidRPr="005D4B20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70BA389" w:rsidR="00062AC5" w:rsidRPr="005D4B20" w:rsidRDefault="003349C7" w:rsidP="00A20FE3">
            <w:pPr>
              <w:jc w:val="both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  <w:color w:val="000000"/>
              </w:rPr>
              <w:t>LQ005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5D4B20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5D4B20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425B963" w:rsidR="00062AC5" w:rsidRPr="005D4B20" w:rsidRDefault="003349C7" w:rsidP="00A20FE3">
            <w:pPr>
              <w:snapToGrid w:val="0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  <w:color w:val="000000"/>
              </w:rPr>
              <w:t>表A18_會計部申報表</w:t>
            </w:r>
          </w:p>
        </w:tc>
      </w:tr>
      <w:tr w:rsidR="00062AC5" w:rsidRPr="005D4B20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5D4B20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5D4B20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2798957" w:rsidR="00062AC5" w:rsidRPr="005D4B20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前端</w:t>
            </w:r>
            <w:r w:rsidR="00062AC5" w:rsidRPr="005D4B20">
              <w:rPr>
                <w:rFonts w:ascii="標楷體" w:hAnsi="標楷體" w:hint="eastAsia"/>
              </w:rPr>
              <w:t>：</w:t>
            </w:r>
            <w:r w:rsidR="00C76AB0" w:rsidRPr="005D4B20">
              <w:rPr>
                <w:rFonts w:ascii="標楷體" w:hAnsi="標楷體" w:hint="eastAsia"/>
              </w:rPr>
              <w:t>無</w:t>
            </w:r>
          </w:p>
          <w:p w14:paraId="0538F7BF" w14:textId="7A0F2EAD" w:rsidR="00062AC5" w:rsidRPr="005D4B20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電文定義檔</w:t>
            </w:r>
            <w:r w:rsidR="00062AC5" w:rsidRPr="005D4B20">
              <w:rPr>
                <w:rFonts w:ascii="標楷體" w:hAnsi="標楷體" w:hint="eastAsia"/>
              </w:rPr>
              <w:t>：</w:t>
            </w:r>
            <w:r w:rsidR="00C76AB0" w:rsidRPr="005D4B20">
              <w:rPr>
                <w:rFonts w:ascii="標楷體" w:hAnsi="標楷體" w:hint="eastAsia"/>
              </w:rPr>
              <w:t>無</w:t>
            </w:r>
          </w:p>
          <w:p w14:paraId="0C970747" w14:textId="75CF8170" w:rsidR="00B51479" w:rsidRPr="005D4B20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後端</w:t>
            </w:r>
            <w:r w:rsidR="00062AC5" w:rsidRPr="005D4B20">
              <w:rPr>
                <w:rFonts w:ascii="標楷體" w:hAnsi="標楷體" w:hint="eastAsia"/>
              </w:rPr>
              <w:t>：</w:t>
            </w:r>
            <w:r w:rsidR="00C76AB0" w:rsidRPr="005D4B20">
              <w:rPr>
                <w:rFonts w:ascii="標楷體" w:hAnsi="標楷體" w:hint="eastAsia"/>
              </w:rPr>
              <w:t>LQ005</w:t>
            </w:r>
            <w:r w:rsidRPr="005D4B20">
              <w:rPr>
                <w:rFonts w:ascii="標楷體" w:hAnsi="標楷體" w:hint="eastAsia"/>
              </w:rPr>
              <w:t>.</w:t>
            </w:r>
            <w:r w:rsidRPr="005D4B20">
              <w:rPr>
                <w:rFonts w:ascii="標楷體" w:hAnsi="標楷體"/>
              </w:rPr>
              <w:t xml:space="preserve">java , </w:t>
            </w:r>
            <w:r w:rsidR="00C76AB0" w:rsidRPr="005D4B20">
              <w:rPr>
                <w:rFonts w:ascii="標楷體" w:hAnsi="標楷體"/>
              </w:rPr>
              <w:t>LQ005</w:t>
            </w:r>
            <w:r w:rsidRPr="005D4B20">
              <w:rPr>
                <w:rFonts w:ascii="標楷體" w:hAnsi="標楷體"/>
              </w:rPr>
              <w:t xml:space="preserve">Report.java , </w:t>
            </w:r>
            <w:r w:rsidR="00C76AB0" w:rsidRPr="005D4B20">
              <w:rPr>
                <w:rFonts w:ascii="標楷體" w:hAnsi="標楷體"/>
              </w:rPr>
              <w:t>LQ005</w:t>
            </w:r>
            <w:r w:rsidRPr="005D4B20">
              <w:rPr>
                <w:rFonts w:ascii="標楷體" w:hAnsi="標楷體"/>
              </w:rPr>
              <w:t>ServiceImpl.java</w:t>
            </w:r>
          </w:p>
        </w:tc>
      </w:tr>
      <w:tr w:rsidR="00B51479" w:rsidRPr="005D4B20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5D4B20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5D4B20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8021E29" w:rsidR="00B51479" w:rsidRPr="005D4B20" w:rsidRDefault="00C76AB0" w:rsidP="00B5147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LQ005_底稿_</w:t>
            </w:r>
            <w:r w:rsidR="00610E49" w:rsidRPr="005D4B20">
              <w:rPr>
                <w:rFonts w:ascii="標楷體" w:hAnsi="標楷體" w:hint="eastAsia"/>
              </w:rPr>
              <w:t>表A18_會計部申報表.xlsx</w:t>
            </w:r>
          </w:p>
        </w:tc>
      </w:tr>
      <w:tr w:rsidR="00062AC5" w:rsidRPr="005D4B20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5D4B20" w:rsidRDefault="0030195D" w:rsidP="00A20FE3">
            <w:pPr>
              <w:jc w:val="both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5D4B20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6ACD787" w:rsidR="00062AC5" w:rsidRPr="005D4B20" w:rsidRDefault="007C2813" w:rsidP="00A20FE3">
            <w:pPr>
              <w:snapToGrid w:val="0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產製</w:t>
            </w:r>
            <w:r w:rsidR="003349C7" w:rsidRPr="005D4B20">
              <w:rPr>
                <w:rFonts w:ascii="標楷體" w:hAnsi="標楷體" w:hint="eastAsia"/>
                <w:color w:val="000000"/>
              </w:rPr>
              <w:t>表A18_會計部申報表</w:t>
            </w:r>
          </w:p>
        </w:tc>
      </w:tr>
      <w:tr w:rsidR="00703D65" w:rsidRPr="005D4B20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5D4B20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5D4B20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5D4B20" w:rsidRDefault="00703D65" w:rsidP="00A20FE3">
            <w:pPr>
              <w:snapToGrid w:val="0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5D4B20" w:rsidRDefault="00980FE9" w:rsidP="000D21F0">
            <w:pPr>
              <w:snapToGrid w:val="0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→</w:t>
            </w:r>
            <w:r w:rsidR="00703D65" w:rsidRPr="005D4B20">
              <w:rPr>
                <w:rFonts w:ascii="標楷體" w:hAnsi="標楷體" w:hint="eastAsia"/>
              </w:rPr>
              <w:t>L</w:t>
            </w:r>
            <w:r w:rsidR="00703D65" w:rsidRPr="005D4B20">
              <w:rPr>
                <w:rFonts w:ascii="標楷體" w:hAnsi="標楷體"/>
              </w:rPr>
              <w:t>9</w:t>
            </w:r>
            <w:r w:rsidR="00703D65" w:rsidRPr="005D4B20">
              <w:rPr>
                <w:rFonts w:ascii="標楷體" w:hAnsi="標楷體" w:hint="eastAsia"/>
              </w:rPr>
              <w:t>報表作業</w:t>
            </w:r>
            <w:bookmarkStart w:id="0" w:name="_GoBack"/>
            <w:bookmarkEnd w:id="0"/>
          </w:p>
          <w:p w14:paraId="4DF5D59F" w14:textId="6FBA9CE8" w:rsidR="00980FE9" w:rsidRPr="005D4B20" w:rsidRDefault="000D21F0" w:rsidP="00980FE9">
            <w:pPr>
              <w:snapToGrid w:val="0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→3定期報表</w:t>
            </w:r>
          </w:p>
          <w:p w14:paraId="07DA4216" w14:textId="54BC1405" w:rsidR="00980FE9" w:rsidRPr="005D4B20" w:rsidRDefault="00980FE9" w:rsidP="00980FE9">
            <w:pPr>
              <w:snapToGrid w:val="0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→</w:t>
            </w:r>
            <w:r w:rsidR="00703D65" w:rsidRPr="005D4B20">
              <w:rPr>
                <w:rFonts w:ascii="標楷體" w:hAnsi="標楷體" w:hint="eastAsia"/>
              </w:rPr>
              <w:t>L</w:t>
            </w:r>
            <w:r w:rsidR="003349C7" w:rsidRPr="005D4B20">
              <w:rPr>
                <w:rFonts w:ascii="標楷體" w:hAnsi="標楷體"/>
              </w:rPr>
              <w:t>980</w:t>
            </w:r>
            <w:r w:rsidR="003349C7" w:rsidRPr="005D4B20">
              <w:rPr>
                <w:rFonts w:ascii="標楷體" w:hAnsi="標楷體" w:hint="eastAsia"/>
              </w:rPr>
              <w:t>4</w:t>
            </w:r>
            <w:r w:rsidR="00703D65" w:rsidRPr="005D4B20">
              <w:rPr>
                <w:rFonts w:ascii="標楷體" w:hAnsi="標楷體"/>
              </w:rPr>
              <w:t xml:space="preserve"> </w:t>
            </w:r>
            <w:r w:rsidR="003349C7" w:rsidRPr="005D4B20">
              <w:rPr>
                <w:rFonts w:ascii="標楷體" w:hAnsi="標楷體" w:hint="eastAsia"/>
              </w:rPr>
              <w:t>季</w:t>
            </w:r>
            <w:r w:rsidR="000D21F0" w:rsidRPr="005D4B20">
              <w:rPr>
                <w:rFonts w:ascii="標楷體" w:hAnsi="標楷體" w:hint="eastAsia"/>
              </w:rPr>
              <w:t>報</w:t>
            </w:r>
          </w:p>
          <w:p w14:paraId="3EC83276" w14:textId="0F326772" w:rsidR="00703D65" w:rsidRPr="005D4B20" w:rsidRDefault="00980FE9" w:rsidP="00980FE9">
            <w:pPr>
              <w:snapToGrid w:val="0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→</w:t>
            </w:r>
            <w:r w:rsidR="003349C7" w:rsidRPr="005D4B20">
              <w:rPr>
                <w:rFonts w:ascii="標楷體" w:hAnsi="標楷體" w:hint="eastAsia"/>
                <w:color w:val="000000"/>
              </w:rPr>
              <w:t>LQ005</w:t>
            </w:r>
            <w:r w:rsidR="00610E49" w:rsidRPr="005D4B20">
              <w:rPr>
                <w:rFonts w:ascii="標楷體" w:hAnsi="標楷體" w:hint="eastAsia"/>
                <w:color w:val="000000"/>
              </w:rPr>
              <w:t xml:space="preserve"> 表A18_會計部申報表</w:t>
            </w:r>
          </w:p>
        </w:tc>
      </w:tr>
      <w:tr w:rsidR="005233F6" w:rsidRPr="005D4B20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5D4B20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5D4B20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5D4B20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D4B20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5D4B20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5D4B20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5D4B20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AF88296" w:rsidR="002D7821" w:rsidRPr="005D4B20" w:rsidRDefault="00610E49" w:rsidP="00A20FE3">
            <w:pPr>
              <w:snapToGrid w:val="0"/>
              <w:rPr>
                <w:rFonts w:ascii="標楷體" w:hAnsi="標楷體"/>
              </w:rPr>
            </w:pPr>
            <w:r w:rsidRPr="005D4B20">
              <w:rPr>
                <w:rFonts w:ascii="標楷體" w:hAnsi="標楷體"/>
              </w:rPr>
              <w:t>xlsx</w:t>
            </w:r>
          </w:p>
        </w:tc>
      </w:tr>
      <w:tr w:rsidR="00703D65" w:rsidRPr="005D4B20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5D4B20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5D4B20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1105E940" w:rsidR="00703D65" w:rsidRPr="005D4B20" w:rsidRDefault="00610E49" w:rsidP="00A20FE3">
            <w:pPr>
              <w:snapToGrid w:val="0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5D4B20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5D4B20">
        <w:rPr>
          <w:rFonts w:ascii="標楷體" w:hAnsi="標楷體" w:hint="eastAsia"/>
          <w:sz w:val="24"/>
        </w:rPr>
        <w:t>Table</w:t>
      </w:r>
      <w:bookmarkEnd w:id="1"/>
    </w:p>
    <w:p w14:paraId="4F4F837B" w14:textId="3CD78AEF" w:rsidR="00617608" w:rsidRPr="005D4B20" w:rsidRDefault="00C07500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5D4B20">
        <w:rPr>
          <w:rFonts w:ascii="標楷體" w:hAnsi="標楷體" w:hint="eastAsia"/>
          <w:sz w:val="24"/>
        </w:rPr>
        <w:t>(待測試補規格)</w:t>
      </w:r>
    </w:p>
    <w:p w14:paraId="4A339A35" w14:textId="03089DAE" w:rsidR="00062AC5" w:rsidRPr="005D4B20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5D4B20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5D4B20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5D4B20">
        <w:rPr>
          <w:rFonts w:ascii="標楷體" w:hAnsi="標楷體" w:hint="eastAsia"/>
          <w:sz w:val="24"/>
        </w:rPr>
        <w:t>【</w:t>
      </w:r>
      <w:r w:rsidR="00251705" w:rsidRPr="005D4B20">
        <w:rPr>
          <w:rFonts w:ascii="標楷體" w:hAnsi="標楷體" w:hint="eastAsia"/>
          <w:sz w:val="24"/>
        </w:rPr>
        <w:t>輸入</w:t>
      </w:r>
      <w:r w:rsidR="004D573A" w:rsidRPr="005D4B20">
        <w:rPr>
          <w:rFonts w:ascii="標楷體" w:hAnsi="標楷體" w:hint="eastAsia"/>
          <w:sz w:val="24"/>
        </w:rPr>
        <w:t>參數</w:t>
      </w:r>
      <w:r w:rsidRPr="005D4B20">
        <w:rPr>
          <w:rFonts w:ascii="標楷體" w:hAnsi="標楷體" w:hint="eastAsia"/>
          <w:sz w:val="24"/>
        </w:rPr>
        <w:t>】:</w:t>
      </w:r>
      <w:bookmarkEnd w:id="3"/>
    </w:p>
    <w:p w14:paraId="491E5194" w14:textId="76E161A2" w:rsidR="00062AC5" w:rsidRPr="005D4B20" w:rsidRDefault="003D723C" w:rsidP="003D723C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 w:rsidRPr="005D4B20">
        <w:rPr>
          <w:rFonts w:ascii="標楷體" w:hAnsi="標楷體" w:hint="eastAsia"/>
          <w:sz w:val="24"/>
        </w:rPr>
        <w:t>無</w:t>
      </w:r>
    </w:p>
    <w:p w14:paraId="213879AB" w14:textId="1FF87DFE" w:rsidR="0030195D" w:rsidRPr="005D4B20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5D4B20">
        <w:rPr>
          <w:rFonts w:ascii="標楷體" w:hAnsi="標楷體" w:hint="eastAsia"/>
          <w:sz w:val="24"/>
        </w:rPr>
        <w:t>【進表條件】:</w:t>
      </w:r>
    </w:p>
    <w:p w14:paraId="7989672D" w14:textId="52CF4CE6" w:rsidR="0030195D" w:rsidRPr="005D4B20" w:rsidRDefault="00C07500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5D4B20">
        <w:rPr>
          <w:rFonts w:ascii="標楷體" w:hAnsi="標楷體" w:hint="eastAsia"/>
        </w:rPr>
        <w:t>(待測試補規格)</w:t>
      </w:r>
    </w:p>
    <w:p w14:paraId="4FEF751C" w14:textId="5682924A" w:rsidR="005D4B20" w:rsidRPr="005D4B20" w:rsidRDefault="005D4B20" w:rsidP="005D4B20">
      <w:pPr>
        <w:pStyle w:val="ad"/>
        <w:widowControl/>
        <w:tabs>
          <w:tab w:val="left" w:pos="567"/>
        </w:tabs>
        <w:spacing w:line="300" w:lineRule="exact"/>
        <w:ind w:leftChars="0" w:left="933"/>
        <w:rPr>
          <w:rFonts w:ascii="標楷體" w:hAnsi="標楷體"/>
        </w:rPr>
      </w:pPr>
      <w:r w:rsidRPr="005D4B20">
        <w:rPr>
          <w:rFonts w:ascii="標楷體" w:hAnsi="標楷體" w:hint="eastAsia"/>
        </w:rPr>
        <w:t xml:space="preserve">??? </w:t>
      </w:r>
      <w:r w:rsidRPr="005D4B20">
        <w:rPr>
          <w:rFonts w:ascii="標楷體" w:hAnsi="標楷體" w:hint="eastAsia"/>
        </w:rPr>
        <w:t xml:space="preserve">資料匯入 </w:t>
      </w:r>
      <w:r w:rsidRPr="005D4B20">
        <w:rPr>
          <w:rFonts w:ascii="標楷體" w:hAnsi="標楷體"/>
        </w:rPr>
        <w:t>ref .</w:t>
      </w:r>
      <w:r w:rsidRPr="005D4B20">
        <w:rPr>
          <w:rFonts w:ascii="標楷體" w:hAnsi="標楷體" w:hint="eastAsia"/>
        </w:rPr>
        <w:t>T044_20190329_金控法44條</w:t>
      </w:r>
      <w:r w:rsidRPr="005D4B20">
        <w:rPr>
          <w:rFonts w:ascii="標楷體" w:hAnsi="標楷體" w:hint="eastAsia"/>
        </w:rPr>
        <w:t>(原需求書參考)</w:t>
      </w:r>
    </w:p>
    <w:p w14:paraId="306C9674" w14:textId="70FDCBCE" w:rsidR="005D4B20" w:rsidRPr="005D4B20" w:rsidRDefault="005D4B20" w:rsidP="005D4B20">
      <w:pPr>
        <w:pStyle w:val="ad"/>
        <w:widowControl/>
        <w:tabs>
          <w:tab w:val="left" w:pos="567"/>
        </w:tabs>
        <w:spacing w:line="300" w:lineRule="exact"/>
        <w:ind w:leftChars="0" w:left="933"/>
        <w:rPr>
          <w:rFonts w:ascii="標楷體" w:hAnsi="標楷體"/>
        </w:rPr>
      </w:pPr>
      <w:r w:rsidRPr="005D4B20">
        <w:rPr>
          <w:rFonts w:ascii="標楷體" w:hAnsi="標楷體" w:hint="eastAsia"/>
        </w:rPr>
        <w:t xml:space="preserve">???  </w:t>
      </w:r>
      <w:r w:rsidRPr="005D4B20">
        <w:rPr>
          <w:rFonts w:ascii="標楷體" w:hAnsi="標楷體"/>
        </w:rPr>
        <w:t>Ref . LM049</w:t>
      </w:r>
      <w:r w:rsidRPr="005D4B20">
        <w:rPr>
          <w:rFonts w:ascii="標楷體" w:hAnsi="標楷體" w:hint="eastAsia"/>
        </w:rPr>
        <w:t>-放款金控法第44條利害關係人放款餘額表</w:t>
      </w:r>
      <w:r w:rsidRPr="005D4B20">
        <w:rPr>
          <w:rFonts w:ascii="標楷體" w:hAnsi="標楷體" w:hint="eastAsia"/>
        </w:rPr>
        <w:t>(原需求書參考)</w:t>
      </w:r>
    </w:p>
    <w:p w14:paraId="6D3B5449" w14:textId="242F25E8" w:rsidR="00251705" w:rsidRPr="005D4B20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5D4B20">
        <w:rPr>
          <w:rFonts w:ascii="標楷體" w:hAnsi="標楷體" w:hint="eastAsia"/>
          <w:sz w:val="24"/>
        </w:rPr>
        <w:t>【報表欄位】:</w:t>
      </w:r>
    </w:p>
    <w:p w14:paraId="3FCDF8DE" w14:textId="7DCE0E59" w:rsidR="0046313F" w:rsidRPr="005D4B20" w:rsidRDefault="0046313F" w:rsidP="0046313F">
      <w:pPr>
        <w:pStyle w:val="3TEXT"/>
        <w:rPr>
          <w:rFonts w:ascii="標楷體" w:hAnsi="標楷體" w:hint="eastAsia"/>
          <w:sz w:val="24"/>
        </w:rPr>
      </w:pPr>
      <w:r w:rsidRPr="005D4B20">
        <w:rPr>
          <w:rFonts w:ascii="標楷體" w:hAnsi="標楷體" w:hint="eastAsia"/>
          <w:sz w:val="24"/>
        </w:rPr>
        <w:t>Sh</w:t>
      </w:r>
      <w:r w:rsidRPr="005D4B20">
        <w:rPr>
          <w:rFonts w:ascii="標楷體" w:hAnsi="標楷體"/>
          <w:sz w:val="24"/>
        </w:rPr>
        <w:t>eetName</w:t>
      </w:r>
      <w:r w:rsidRPr="005D4B20">
        <w:rPr>
          <w:rFonts w:ascii="標楷體" w:hAnsi="標楷體" w:hint="eastAsia"/>
          <w:sz w:val="24"/>
        </w:rPr>
        <w:t>：YYY.</w:t>
      </w:r>
      <w:r w:rsidRPr="005D4B20">
        <w:rPr>
          <w:rFonts w:ascii="標楷體" w:hAnsi="標楷體"/>
          <w:sz w:val="24"/>
        </w:rPr>
        <w:t>MM.DD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5D4B20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5D4B20" w:rsidRDefault="001101FB" w:rsidP="00820BCE">
            <w:pPr>
              <w:jc w:val="center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5D4B20" w:rsidRDefault="004D573A" w:rsidP="004D573A">
            <w:pPr>
              <w:jc w:val="center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5D4B20" w:rsidRDefault="004D573A" w:rsidP="00820BCE">
            <w:pPr>
              <w:jc w:val="center"/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說明</w:t>
            </w:r>
          </w:p>
        </w:tc>
      </w:tr>
      <w:tr w:rsidR="001101FB" w:rsidRPr="005D4B20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5D4B20" w:rsidRDefault="001101FB" w:rsidP="00820BCE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5D4B20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5D4B20" w:rsidRDefault="001101FB" w:rsidP="00820BCE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5D4B20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45E7DB4F" w:rsidR="00890027" w:rsidRPr="005D4B20" w:rsidRDefault="00890027" w:rsidP="0018556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固定值:</w:t>
            </w:r>
          </w:p>
          <w:p w14:paraId="09C50598" w14:textId="4FE448EB" w:rsidR="001101FB" w:rsidRPr="005D4B20" w:rsidRDefault="00610E49" w:rsidP="00610E4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十八、金融控股公司及其利害關係人交易分析表</w:t>
            </w:r>
          </w:p>
        </w:tc>
      </w:tr>
      <w:tr w:rsidR="00610E49" w:rsidRPr="005D4B20" w14:paraId="400B935B" w14:textId="77777777" w:rsidTr="00820BCE">
        <w:trPr>
          <w:jc w:val="center"/>
        </w:trPr>
        <w:tc>
          <w:tcPr>
            <w:tcW w:w="1588" w:type="dxa"/>
          </w:tcPr>
          <w:p w14:paraId="1B3B9BA3" w14:textId="026FC257" w:rsidR="00610E49" w:rsidRPr="005D4B20" w:rsidRDefault="00610E49" w:rsidP="00820BCE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8CE8079" w14:textId="77777777" w:rsidR="00610E49" w:rsidRPr="005D4B20" w:rsidRDefault="00610E4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238E02" w14:textId="71DBB152" w:rsidR="00610E49" w:rsidRPr="005D4B20" w:rsidRDefault="00610E49" w:rsidP="0018556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民國YYY年MM月DD日</w:t>
            </w:r>
          </w:p>
        </w:tc>
      </w:tr>
      <w:tr w:rsidR="00610E49" w:rsidRPr="005D4B20" w14:paraId="651EEDAD" w14:textId="77777777" w:rsidTr="00820BCE">
        <w:trPr>
          <w:jc w:val="center"/>
        </w:trPr>
        <w:tc>
          <w:tcPr>
            <w:tcW w:w="1588" w:type="dxa"/>
          </w:tcPr>
          <w:p w14:paraId="7BB721CF" w14:textId="70D8D701" w:rsidR="00610E49" w:rsidRPr="005D4B20" w:rsidRDefault="00610E49" w:rsidP="00820BCE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報表編號</w:t>
            </w:r>
          </w:p>
        </w:tc>
        <w:tc>
          <w:tcPr>
            <w:tcW w:w="3917" w:type="dxa"/>
          </w:tcPr>
          <w:p w14:paraId="3B9901E1" w14:textId="77777777" w:rsidR="00610E49" w:rsidRPr="005D4B20" w:rsidRDefault="00610E4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E8BA06" w14:textId="77777777" w:rsidR="00610E49" w:rsidRPr="005D4B20" w:rsidRDefault="00610E49" w:rsidP="0018556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固定值:</w:t>
            </w:r>
          </w:p>
          <w:p w14:paraId="77E9F312" w14:textId="22B0F1B3" w:rsidR="00610E49" w:rsidRPr="005D4B20" w:rsidRDefault="00610E49" w:rsidP="0018556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F18</w:t>
            </w:r>
          </w:p>
        </w:tc>
      </w:tr>
      <w:tr w:rsidR="00610E49" w:rsidRPr="005D4B20" w14:paraId="2A6798E3" w14:textId="77777777" w:rsidTr="000D6EC9">
        <w:trPr>
          <w:jc w:val="center"/>
        </w:trPr>
        <w:tc>
          <w:tcPr>
            <w:tcW w:w="1588" w:type="dxa"/>
          </w:tcPr>
          <w:p w14:paraId="6231C6FD" w14:textId="77777777" w:rsidR="00610E49" w:rsidRPr="005D4B20" w:rsidRDefault="00610E49" w:rsidP="000D6EC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資料等級</w:t>
            </w:r>
          </w:p>
        </w:tc>
        <w:tc>
          <w:tcPr>
            <w:tcW w:w="3917" w:type="dxa"/>
          </w:tcPr>
          <w:p w14:paraId="2AABCB14" w14:textId="77777777" w:rsidR="00610E49" w:rsidRPr="005D4B20" w:rsidRDefault="00610E49" w:rsidP="000D6EC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9A78B6" w14:textId="77777777" w:rsidR="00610E49" w:rsidRPr="005D4B20" w:rsidRDefault="00610E49" w:rsidP="000D6EC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固定值:</w:t>
            </w:r>
          </w:p>
          <w:p w14:paraId="1015ABAC" w14:textId="77777777" w:rsidR="00610E49" w:rsidRPr="005D4B20" w:rsidRDefault="00610E49" w:rsidP="000D6EC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機密</w:t>
            </w:r>
          </w:p>
        </w:tc>
      </w:tr>
      <w:tr w:rsidR="00610E49" w:rsidRPr="005D4B20" w14:paraId="783E6BE2" w14:textId="77777777" w:rsidTr="00820BCE">
        <w:trPr>
          <w:jc w:val="center"/>
        </w:trPr>
        <w:tc>
          <w:tcPr>
            <w:tcW w:w="1588" w:type="dxa"/>
          </w:tcPr>
          <w:p w14:paraId="5E0D8331" w14:textId="18F475B6" w:rsidR="00610E49" w:rsidRPr="005D4B20" w:rsidRDefault="00610E49" w:rsidP="00820BCE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金融控股公</w:t>
            </w:r>
            <w:r w:rsidRPr="005D4B20">
              <w:rPr>
                <w:rFonts w:ascii="標楷體" w:hAnsi="標楷體" w:hint="eastAsia"/>
              </w:rPr>
              <w:lastRenderedPageBreak/>
              <w:t>司代號及名稱</w:t>
            </w:r>
          </w:p>
        </w:tc>
        <w:tc>
          <w:tcPr>
            <w:tcW w:w="3917" w:type="dxa"/>
          </w:tcPr>
          <w:p w14:paraId="476EE124" w14:textId="77777777" w:rsidR="00610E49" w:rsidRPr="005D4B20" w:rsidRDefault="00610E4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710796B" w14:textId="77777777" w:rsidR="00610E49" w:rsidRPr="005D4B20" w:rsidRDefault="00610E49" w:rsidP="0018556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固定值:</w:t>
            </w:r>
          </w:p>
          <w:p w14:paraId="03C002F7" w14:textId="085D3AB3" w:rsidR="00610E49" w:rsidRPr="005D4B20" w:rsidRDefault="00610E49" w:rsidP="0018556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lastRenderedPageBreak/>
              <w:t>新光人壽</w:t>
            </w:r>
          </w:p>
        </w:tc>
      </w:tr>
      <w:tr w:rsidR="00610E49" w:rsidRPr="005D4B20" w14:paraId="56C2316A" w14:textId="77777777" w:rsidTr="00820BCE">
        <w:trPr>
          <w:jc w:val="center"/>
        </w:trPr>
        <w:tc>
          <w:tcPr>
            <w:tcW w:w="1588" w:type="dxa"/>
          </w:tcPr>
          <w:p w14:paraId="4540198C" w14:textId="26BB4ACC" w:rsidR="00610E49" w:rsidRPr="005D4B20" w:rsidRDefault="00610E49" w:rsidP="00820BCE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lastRenderedPageBreak/>
              <w:t>單位</w:t>
            </w:r>
          </w:p>
        </w:tc>
        <w:tc>
          <w:tcPr>
            <w:tcW w:w="3917" w:type="dxa"/>
          </w:tcPr>
          <w:p w14:paraId="4720E9B3" w14:textId="77777777" w:rsidR="00610E49" w:rsidRPr="005D4B20" w:rsidRDefault="00610E4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C07309C" w14:textId="77777777" w:rsidR="00610E49" w:rsidRPr="005D4B20" w:rsidRDefault="00610E49" w:rsidP="0018556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固定值:</w:t>
            </w:r>
          </w:p>
          <w:p w14:paraId="54B249B3" w14:textId="7493AC21" w:rsidR="00610E49" w:rsidRPr="005D4B20" w:rsidRDefault="00610E49" w:rsidP="0018556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新台幣百萬元</w:t>
            </w:r>
          </w:p>
        </w:tc>
      </w:tr>
      <w:tr w:rsidR="001101FB" w:rsidRPr="005D4B20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5D4B20" w:rsidRDefault="004D573A" w:rsidP="00820BCE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5D4B20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858D1D7" w:rsidR="001101FB" w:rsidRPr="005D4B20" w:rsidRDefault="003D723C" w:rsidP="00820BCE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交易序號</w:t>
            </w:r>
          </w:p>
        </w:tc>
        <w:tc>
          <w:tcPr>
            <w:tcW w:w="3917" w:type="dxa"/>
          </w:tcPr>
          <w:p w14:paraId="2C7730BB" w14:textId="7B83AAD8" w:rsidR="001101FB" w:rsidRPr="005D4B20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2EC6C59F" w:rsidR="001101FB" w:rsidRPr="005D4B20" w:rsidRDefault="003D723C" w:rsidP="00820BCE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序號，Ex.0001,0002,0003</w:t>
            </w:r>
            <w:r w:rsidRPr="005D4B20">
              <w:rPr>
                <w:rFonts w:ascii="標楷體" w:hAnsi="標楷體"/>
              </w:rPr>
              <w:t>……</w:t>
            </w:r>
          </w:p>
        </w:tc>
      </w:tr>
      <w:tr w:rsidR="003D723C" w:rsidRPr="005D4B20" w14:paraId="7D8CDD06" w14:textId="77777777" w:rsidTr="00820BCE">
        <w:trPr>
          <w:jc w:val="center"/>
        </w:trPr>
        <w:tc>
          <w:tcPr>
            <w:tcW w:w="1588" w:type="dxa"/>
          </w:tcPr>
          <w:p w14:paraId="42130B47" w14:textId="3EAA1BC9" w:rsidR="003D723C" w:rsidRPr="005D4B20" w:rsidRDefault="003D723C" w:rsidP="00820BCE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交易對象-資金或信用提供者-交易對象別代號</w:t>
            </w:r>
          </w:p>
        </w:tc>
        <w:tc>
          <w:tcPr>
            <w:tcW w:w="3917" w:type="dxa"/>
          </w:tcPr>
          <w:p w14:paraId="6FA46FBE" w14:textId="77777777" w:rsidR="003D723C" w:rsidRPr="005D4B20" w:rsidRDefault="003D723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5FBAC5" w14:textId="77777777" w:rsidR="003D723C" w:rsidRPr="005D4B20" w:rsidRDefault="003D723C" w:rsidP="00820BCE">
            <w:pPr>
              <w:rPr>
                <w:rFonts w:ascii="標楷體" w:hAnsi="標楷體"/>
              </w:rPr>
            </w:pPr>
          </w:p>
        </w:tc>
      </w:tr>
      <w:tr w:rsidR="003D723C" w:rsidRPr="005D4B20" w14:paraId="6426AE31" w14:textId="77777777" w:rsidTr="00820BCE">
        <w:trPr>
          <w:jc w:val="center"/>
        </w:trPr>
        <w:tc>
          <w:tcPr>
            <w:tcW w:w="1588" w:type="dxa"/>
          </w:tcPr>
          <w:p w14:paraId="4DA87B1C" w14:textId="363BC94C" w:rsidR="003D723C" w:rsidRPr="005D4B20" w:rsidRDefault="003D723C" w:rsidP="00820BCE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交易對象-資金或信用提供者-交易對象代號</w:t>
            </w:r>
          </w:p>
        </w:tc>
        <w:tc>
          <w:tcPr>
            <w:tcW w:w="3917" w:type="dxa"/>
          </w:tcPr>
          <w:p w14:paraId="5387B4DE" w14:textId="77777777" w:rsidR="003D723C" w:rsidRPr="005D4B20" w:rsidRDefault="003D723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327E5F" w14:textId="77777777" w:rsidR="003D723C" w:rsidRPr="005D4B20" w:rsidRDefault="003D723C" w:rsidP="00820BCE">
            <w:pPr>
              <w:rPr>
                <w:rFonts w:ascii="標楷體" w:hAnsi="標楷體"/>
              </w:rPr>
            </w:pPr>
          </w:p>
        </w:tc>
      </w:tr>
      <w:tr w:rsidR="003D723C" w:rsidRPr="005D4B20" w14:paraId="7E547AF1" w14:textId="77777777" w:rsidTr="00820BCE">
        <w:trPr>
          <w:jc w:val="center"/>
        </w:trPr>
        <w:tc>
          <w:tcPr>
            <w:tcW w:w="1588" w:type="dxa"/>
          </w:tcPr>
          <w:p w14:paraId="38ADF24E" w14:textId="6013AFF7" w:rsidR="003D723C" w:rsidRPr="005D4B20" w:rsidRDefault="003D723C" w:rsidP="003D723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交易對象-資金或信用提供者-交易對象名稱</w:t>
            </w:r>
          </w:p>
        </w:tc>
        <w:tc>
          <w:tcPr>
            <w:tcW w:w="3917" w:type="dxa"/>
          </w:tcPr>
          <w:p w14:paraId="04355FCC" w14:textId="77777777" w:rsidR="003D723C" w:rsidRPr="005D4B20" w:rsidRDefault="003D723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A8D733" w14:textId="77777777" w:rsidR="003D723C" w:rsidRPr="005D4B20" w:rsidRDefault="003D723C" w:rsidP="00820BCE">
            <w:pPr>
              <w:rPr>
                <w:rFonts w:ascii="標楷體" w:hAnsi="標楷體"/>
              </w:rPr>
            </w:pPr>
          </w:p>
        </w:tc>
      </w:tr>
      <w:tr w:rsidR="003D723C" w:rsidRPr="005D4B20" w14:paraId="03FCD828" w14:textId="77777777" w:rsidTr="00FA3066">
        <w:trPr>
          <w:jc w:val="center"/>
        </w:trPr>
        <w:tc>
          <w:tcPr>
            <w:tcW w:w="1588" w:type="dxa"/>
          </w:tcPr>
          <w:p w14:paraId="5A8274AE" w14:textId="496A5E0B" w:rsidR="003D723C" w:rsidRPr="005D4B20" w:rsidRDefault="003D723C" w:rsidP="00FA3066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交易對象-資金或信用收受者-交易對象別代號</w:t>
            </w:r>
          </w:p>
        </w:tc>
        <w:tc>
          <w:tcPr>
            <w:tcW w:w="3917" w:type="dxa"/>
          </w:tcPr>
          <w:p w14:paraId="59C32222" w14:textId="77777777" w:rsidR="003D723C" w:rsidRPr="005D4B20" w:rsidRDefault="003D723C" w:rsidP="00FA306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E0153E9" w14:textId="77777777" w:rsidR="003D723C" w:rsidRPr="005D4B20" w:rsidRDefault="003D723C" w:rsidP="00FA3066">
            <w:pPr>
              <w:rPr>
                <w:rFonts w:ascii="標楷體" w:hAnsi="標楷體"/>
              </w:rPr>
            </w:pPr>
          </w:p>
        </w:tc>
      </w:tr>
      <w:tr w:rsidR="003D723C" w:rsidRPr="005D4B20" w14:paraId="43F665BB" w14:textId="77777777" w:rsidTr="00FA3066">
        <w:trPr>
          <w:jc w:val="center"/>
        </w:trPr>
        <w:tc>
          <w:tcPr>
            <w:tcW w:w="1588" w:type="dxa"/>
          </w:tcPr>
          <w:p w14:paraId="15FD2716" w14:textId="61A0FE73" w:rsidR="003D723C" w:rsidRPr="005D4B20" w:rsidRDefault="003D723C" w:rsidP="00FA3066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交易對象-資金或信用收受者-交易對象代號</w:t>
            </w:r>
          </w:p>
        </w:tc>
        <w:tc>
          <w:tcPr>
            <w:tcW w:w="3917" w:type="dxa"/>
          </w:tcPr>
          <w:p w14:paraId="2BD14572" w14:textId="77777777" w:rsidR="003D723C" w:rsidRPr="005D4B20" w:rsidRDefault="003D723C" w:rsidP="00FA306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661E0B6" w14:textId="77777777" w:rsidR="003D723C" w:rsidRPr="005D4B20" w:rsidRDefault="003D723C" w:rsidP="00FA3066">
            <w:pPr>
              <w:rPr>
                <w:rFonts w:ascii="標楷體" w:hAnsi="標楷體"/>
              </w:rPr>
            </w:pPr>
          </w:p>
        </w:tc>
      </w:tr>
      <w:tr w:rsidR="003D723C" w:rsidRPr="005D4B20" w14:paraId="2B47E592" w14:textId="77777777" w:rsidTr="00FA3066">
        <w:trPr>
          <w:jc w:val="center"/>
        </w:trPr>
        <w:tc>
          <w:tcPr>
            <w:tcW w:w="1588" w:type="dxa"/>
          </w:tcPr>
          <w:p w14:paraId="5EA998F0" w14:textId="4D397D56" w:rsidR="003D723C" w:rsidRPr="005D4B20" w:rsidRDefault="003D723C" w:rsidP="00FA3066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交易對象-資金或信用收受者-交易對象名稱</w:t>
            </w:r>
          </w:p>
        </w:tc>
        <w:tc>
          <w:tcPr>
            <w:tcW w:w="3917" w:type="dxa"/>
          </w:tcPr>
          <w:p w14:paraId="2B5D1F82" w14:textId="77777777" w:rsidR="003D723C" w:rsidRPr="005D4B20" w:rsidRDefault="003D723C" w:rsidP="00FA306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E8E7C6B" w14:textId="77777777" w:rsidR="003D723C" w:rsidRPr="005D4B20" w:rsidRDefault="003D723C" w:rsidP="00FA3066">
            <w:pPr>
              <w:rPr>
                <w:rFonts w:ascii="標楷體" w:hAnsi="標楷體"/>
              </w:rPr>
            </w:pPr>
          </w:p>
        </w:tc>
      </w:tr>
      <w:tr w:rsidR="003D723C" w:rsidRPr="005D4B20" w14:paraId="2FF1DA59" w14:textId="77777777" w:rsidTr="00FA3066">
        <w:trPr>
          <w:jc w:val="center"/>
        </w:trPr>
        <w:tc>
          <w:tcPr>
            <w:tcW w:w="1588" w:type="dxa"/>
          </w:tcPr>
          <w:p w14:paraId="22761499" w14:textId="695D97B7" w:rsidR="003D723C" w:rsidRPr="005D4B20" w:rsidRDefault="003D723C" w:rsidP="00FA3066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交易性質</w:t>
            </w:r>
          </w:p>
        </w:tc>
        <w:tc>
          <w:tcPr>
            <w:tcW w:w="3917" w:type="dxa"/>
          </w:tcPr>
          <w:p w14:paraId="2700F458" w14:textId="77777777" w:rsidR="003D723C" w:rsidRPr="005D4B20" w:rsidRDefault="003D723C" w:rsidP="00FA306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AAAA7BC" w14:textId="77777777" w:rsidR="003D723C" w:rsidRPr="005D4B20" w:rsidRDefault="003D723C" w:rsidP="00FA3066">
            <w:pPr>
              <w:rPr>
                <w:rFonts w:ascii="標楷體" w:hAnsi="標楷體"/>
              </w:rPr>
            </w:pPr>
          </w:p>
        </w:tc>
      </w:tr>
      <w:tr w:rsidR="003D723C" w:rsidRPr="005D4B20" w14:paraId="79F93F30" w14:textId="77777777" w:rsidTr="00FA3066">
        <w:trPr>
          <w:jc w:val="center"/>
        </w:trPr>
        <w:tc>
          <w:tcPr>
            <w:tcW w:w="1588" w:type="dxa"/>
          </w:tcPr>
          <w:p w14:paraId="1BC62F49" w14:textId="649D75F4" w:rsidR="003D723C" w:rsidRPr="005D4B20" w:rsidRDefault="003D723C" w:rsidP="00FA3066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當季最高餘額或本年累積交易總額</w:t>
            </w:r>
          </w:p>
        </w:tc>
        <w:tc>
          <w:tcPr>
            <w:tcW w:w="3917" w:type="dxa"/>
          </w:tcPr>
          <w:p w14:paraId="1D10C96E" w14:textId="77777777" w:rsidR="003D723C" w:rsidRPr="005D4B20" w:rsidRDefault="003D723C" w:rsidP="00FA306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0C467F" w14:textId="77777777" w:rsidR="003D723C" w:rsidRPr="005D4B20" w:rsidRDefault="003D723C" w:rsidP="00FA3066">
            <w:pPr>
              <w:rPr>
                <w:rFonts w:ascii="標楷體" w:hAnsi="標楷體"/>
              </w:rPr>
            </w:pPr>
          </w:p>
        </w:tc>
      </w:tr>
      <w:tr w:rsidR="003D723C" w:rsidRPr="005D4B20" w14:paraId="31131393" w14:textId="77777777" w:rsidTr="00FA3066">
        <w:trPr>
          <w:jc w:val="center"/>
        </w:trPr>
        <w:tc>
          <w:tcPr>
            <w:tcW w:w="1588" w:type="dxa"/>
          </w:tcPr>
          <w:p w14:paraId="2ECC14F4" w14:textId="115914AE" w:rsidR="003D723C" w:rsidRPr="005D4B20" w:rsidRDefault="003D723C" w:rsidP="003D723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季底交易帳列餘額</w:t>
            </w:r>
          </w:p>
        </w:tc>
        <w:tc>
          <w:tcPr>
            <w:tcW w:w="3917" w:type="dxa"/>
          </w:tcPr>
          <w:p w14:paraId="664C8E2F" w14:textId="77777777" w:rsidR="003D723C" w:rsidRPr="005D4B20" w:rsidRDefault="003D723C" w:rsidP="00FA306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F78E19" w14:textId="77777777" w:rsidR="003D723C" w:rsidRPr="005D4B20" w:rsidRDefault="003D723C" w:rsidP="00FA3066">
            <w:pPr>
              <w:rPr>
                <w:rFonts w:ascii="標楷體" w:hAnsi="標楷體"/>
              </w:rPr>
            </w:pPr>
          </w:p>
        </w:tc>
      </w:tr>
      <w:tr w:rsidR="0001470A" w:rsidRPr="005D4B20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5D4B20" w:rsidRDefault="0001470A" w:rsidP="00820BCE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3D723C" w:rsidRPr="005D4B20" w14:paraId="5D315C66" w14:textId="77777777" w:rsidTr="00820BCE">
        <w:trPr>
          <w:jc w:val="center"/>
        </w:trPr>
        <w:tc>
          <w:tcPr>
            <w:tcW w:w="1588" w:type="dxa"/>
          </w:tcPr>
          <w:p w14:paraId="70AE5C17" w14:textId="135D1AA9" w:rsidR="003D723C" w:rsidRPr="005D4B20" w:rsidRDefault="003D723C" w:rsidP="00C9401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6C0FCF45" w14:textId="77777777" w:rsidR="003D723C" w:rsidRPr="005D4B20" w:rsidRDefault="003D723C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8F8014" w14:textId="4C159A21" w:rsidR="003D723C" w:rsidRPr="005D4B20" w:rsidRDefault="003D723C" w:rsidP="003D723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當季最高餘額或本年累積交易總額及季底交易帳列餘額的合計</w:t>
            </w:r>
          </w:p>
        </w:tc>
      </w:tr>
      <w:tr w:rsidR="00C94019" w:rsidRPr="005D4B20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639969DD" w:rsidR="00C94019" w:rsidRPr="005D4B20" w:rsidRDefault="00610E49" w:rsidP="00C9401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註</w:t>
            </w:r>
          </w:p>
        </w:tc>
        <w:tc>
          <w:tcPr>
            <w:tcW w:w="3917" w:type="dxa"/>
          </w:tcPr>
          <w:p w14:paraId="09AAE45F" w14:textId="0A45B546" w:rsidR="00C94019" w:rsidRPr="005D4B20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FAC007" w14:textId="77777777" w:rsidR="00C94019" w:rsidRPr="005D4B20" w:rsidRDefault="00610E49" w:rsidP="00C9401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固定值:</w:t>
            </w:r>
          </w:p>
          <w:p w14:paraId="4AE926C7" w14:textId="77777777" w:rsidR="00610E49" w:rsidRPr="005D4B20" w:rsidRDefault="00610E49" w:rsidP="00C9401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1.本表填報範圍，包括金融控股公司轉投資之銀行、保險、證券、票券及其他子公司。</w:t>
            </w:r>
          </w:p>
          <w:p w14:paraId="4E05F722" w14:textId="77777777" w:rsidR="00610E49" w:rsidRPr="005D4B20" w:rsidRDefault="00610E49" w:rsidP="00C9401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2.本表所稱「關係人交易」，係指「金融控股公司法」第44條及第45條第一項規定之交易對象。</w:t>
            </w:r>
          </w:p>
          <w:p w14:paraId="299FC381" w14:textId="77777777" w:rsidR="00610E49" w:rsidRPr="005D4B20" w:rsidRDefault="00610E49" w:rsidP="00C9401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3.本表請填報同類交易對象之同性質交易，本年最高交易餘額或累積交易總額達五千萬元以上，或季底帳列交易餘額達一千萬元以上之交易資料。本表部分交易係填報本年最高餘額，部分交易係填報累積交易總額，請參照交易性質代號說明。</w:t>
            </w:r>
          </w:p>
          <w:p w14:paraId="31CBF273" w14:textId="77777777" w:rsidR="00610E49" w:rsidRPr="005D4B20" w:rsidRDefault="00610E49" w:rsidP="00C9401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4.同類交易對象之相同性質交易，請彙總填報。本表請依資金或信用提供者代號之先後順序，分別填報其與各類利害關係人之交易資料，亦即先填報金融控股公司(代號0)與各類利害關係人交易資料，再填報銀行業子公司(代號1)與各類利害關係人交易資料，依序類推。</w:t>
            </w:r>
          </w:p>
          <w:p w14:paraId="5E9EF96D" w14:textId="77777777" w:rsidR="00610E49" w:rsidRPr="005D4B20" w:rsidRDefault="00610E49" w:rsidP="00C9401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5.（代號B）金控公司及子公司之負責人及大股東</w:t>
            </w:r>
          </w:p>
          <w:p w14:paraId="7B410F1B" w14:textId="77777777" w:rsidR="00610E49" w:rsidRPr="005D4B20" w:rsidRDefault="00610E49" w:rsidP="00C9401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6.（代號C）金控公司之負責人及大股東經營之企業或團體</w:t>
            </w:r>
          </w:p>
          <w:p w14:paraId="7C07C0B0" w14:textId="59C69630" w:rsidR="00610E49" w:rsidRPr="005D4B20" w:rsidRDefault="00610E49" w:rsidP="00C9401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7.（代號E）其他利害關係人</w:t>
            </w:r>
          </w:p>
        </w:tc>
      </w:tr>
      <w:tr w:rsidR="00610E49" w:rsidRPr="005D4B20" w14:paraId="0BF082B0" w14:textId="77777777" w:rsidTr="00820BCE">
        <w:trPr>
          <w:jc w:val="center"/>
        </w:trPr>
        <w:tc>
          <w:tcPr>
            <w:tcW w:w="1588" w:type="dxa"/>
          </w:tcPr>
          <w:p w14:paraId="0AD2C308" w14:textId="293F3E65" w:rsidR="00610E49" w:rsidRPr="005D4B20" w:rsidRDefault="00F5008A" w:rsidP="00C94019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經辦</w:t>
            </w:r>
          </w:p>
        </w:tc>
        <w:tc>
          <w:tcPr>
            <w:tcW w:w="3917" w:type="dxa"/>
          </w:tcPr>
          <w:p w14:paraId="5290C5B3" w14:textId="77777777" w:rsidR="00610E49" w:rsidRPr="005D4B20" w:rsidRDefault="00610E4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6FD3BEC" w14:textId="77777777" w:rsidR="00610E49" w:rsidRPr="005D4B20" w:rsidRDefault="00610E49" w:rsidP="00C94019">
            <w:pPr>
              <w:rPr>
                <w:rFonts w:ascii="標楷體" w:hAnsi="標楷體"/>
              </w:rPr>
            </w:pPr>
          </w:p>
        </w:tc>
      </w:tr>
      <w:tr w:rsidR="00F5008A" w:rsidRPr="005D4B20" w14:paraId="03744C1A" w14:textId="77777777" w:rsidTr="00820BCE">
        <w:trPr>
          <w:jc w:val="center"/>
        </w:trPr>
        <w:tc>
          <w:tcPr>
            <w:tcW w:w="1588" w:type="dxa"/>
          </w:tcPr>
          <w:p w14:paraId="44EDB291" w14:textId="26FDF35D" w:rsidR="00F5008A" w:rsidRPr="005D4B20" w:rsidRDefault="00F5008A" w:rsidP="00C94019">
            <w:pPr>
              <w:rPr>
                <w:rFonts w:ascii="標楷體" w:hAnsi="標楷體" w:hint="eastAsia"/>
              </w:rPr>
            </w:pPr>
            <w:r w:rsidRPr="005D4B20">
              <w:rPr>
                <w:rFonts w:ascii="標楷體" w:hAnsi="標楷體" w:hint="eastAsia"/>
              </w:rPr>
              <w:t>經理</w:t>
            </w:r>
          </w:p>
        </w:tc>
        <w:tc>
          <w:tcPr>
            <w:tcW w:w="3917" w:type="dxa"/>
          </w:tcPr>
          <w:p w14:paraId="6DE82CFB" w14:textId="77777777" w:rsidR="00F5008A" w:rsidRPr="005D4B20" w:rsidRDefault="00F5008A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127DE2" w14:textId="77777777" w:rsidR="00F5008A" w:rsidRPr="005D4B20" w:rsidRDefault="00F5008A" w:rsidP="00C94019">
            <w:pPr>
              <w:rPr>
                <w:rFonts w:ascii="標楷體" w:hAnsi="標楷體"/>
              </w:rPr>
            </w:pPr>
          </w:p>
        </w:tc>
      </w:tr>
      <w:tr w:rsidR="00F5008A" w:rsidRPr="005D4B20" w14:paraId="07E08163" w14:textId="77777777" w:rsidTr="00820BCE">
        <w:trPr>
          <w:jc w:val="center"/>
        </w:trPr>
        <w:tc>
          <w:tcPr>
            <w:tcW w:w="1588" w:type="dxa"/>
          </w:tcPr>
          <w:p w14:paraId="47F7B69D" w14:textId="54B63465" w:rsidR="00F5008A" w:rsidRPr="005D4B20" w:rsidRDefault="00F5008A" w:rsidP="00C94019">
            <w:pPr>
              <w:rPr>
                <w:rFonts w:ascii="標楷體" w:hAnsi="標楷體" w:hint="eastAsia"/>
              </w:rPr>
            </w:pPr>
            <w:r w:rsidRPr="005D4B20">
              <w:rPr>
                <w:rFonts w:ascii="標楷體" w:hAnsi="標楷體" w:hint="eastAsia"/>
              </w:rPr>
              <w:t>協理</w:t>
            </w:r>
          </w:p>
        </w:tc>
        <w:tc>
          <w:tcPr>
            <w:tcW w:w="3917" w:type="dxa"/>
          </w:tcPr>
          <w:p w14:paraId="05259043" w14:textId="77777777" w:rsidR="00F5008A" w:rsidRPr="005D4B20" w:rsidRDefault="00F5008A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1C0B0C" w14:textId="77777777" w:rsidR="00F5008A" w:rsidRPr="005D4B20" w:rsidRDefault="00F5008A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5D4B20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5D4B20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5D4B20" w14:paraId="7CAEDA16" w14:textId="77777777" w:rsidTr="00B714F2">
        <w:tc>
          <w:tcPr>
            <w:tcW w:w="9977" w:type="dxa"/>
          </w:tcPr>
          <w:p w14:paraId="061F5FE7" w14:textId="38CA8A25" w:rsidR="00B714F2" w:rsidRPr="005D4B20" w:rsidRDefault="00C07500" w:rsidP="003D72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D4B20">
              <w:rPr>
                <w:rFonts w:ascii="標楷體" w:hAnsi="標楷體" w:hint="eastAsia"/>
              </w:rPr>
              <w:t>(待測試補規格)</w:t>
            </w:r>
          </w:p>
        </w:tc>
      </w:tr>
    </w:tbl>
    <w:p w14:paraId="5AF16E88" w14:textId="77777777" w:rsidR="00B714F2" w:rsidRPr="005D4B20" w:rsidRDefault="00B714F2" w:rsidP="00B714F2">
      <w:pPr>
        <w:rPr>
          <w:rFonts w:ascii="標楷體" w:hAnsi="標楷體"/>
        </w:rPr>
      </w:pPr>
    </w:p>
    <w:sectPr w:rsidR="00B714F2" w:rsidRPr="005D4B20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217747F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D4B20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D4B20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61717"/>
    <w:multiLevelType w:val="hybridMultilevel"/>
    <w:tmpl w:val="24E6DD84"/>
    <w:lvl w:ilvl="0" w:tplc="6A06DFE6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3" w:hanging="480"/>
      </w:pPr>
    </w:lvl>
    <w:lvl w:ilvl="2" w:tplc="0409001B" w:tentative="1">
      <w:start w:val="1"/>
      <w:numFmt w:val="lowerRoman"/>
      <w:lvlText w:val="%3."/>
      <w:lvlJc w:val="right"/>
      <w:pPr>
        <w:ind w:left="2013" w:hanging="480"/>
      </w:pPr>
    </w:lvl>
    <w:lvl w:ilvl="3" w:tplc="0409000F" w:tentative="1">
      <w:start w:val="1"/>
      <w:numFmt w:val="decimal"/>
      <w:lvlText w:val="%4."/>
      <w:lvlJc w:val="left"/>
      <w:pPr>
        <w:ind w:left="24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3" w:hanging="480"/>
      </w:pPr>
    </w:lvl>
    <w:lvl w:ilvl="5" w:tplc="0409001B" w:tentative="1">
      <w:start w:val="1"/>
      <w:numFmt w:val="lowerRoman"/>
      <w:lvlText w:val="%6."/>
      <w:lvlJc w:val="right"/>
      <w:pPr>
        <w:ind w:left="3453" w:hanging="480"/>
      </w:pPr>
    </w:lvl>
    <w:lvl w:ilvl="6" w:tplc="0409000F" w:tentative="1">
      <w:start w:val="1"/>
      <w:numFmt w:val="decimal"/>
      <w:lvlText w:val="%7."/>
      <w:lvlJc w:val="left"/>
      <w:pPr>
        <w:ind w:left="39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3" w:hanging="480"/>
      </w:pPr>
    </w:lvl>
    <w:lvl w:ilvl="8" w:tplc="0409001B" w:tentative="1">
      <w:start w:val="1"/>
      <w:numFmt w:val="lowerRoman"/>
      <w:lvlText w:val="%9."/>
      <w:lvlJc w:val="right"/>
      <w:pPr>
        <w:ind w:left="4893" w:hanging="480"/>
      </w:p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0"/>
  </w:num>
  <w:num w:numId="18">
    <w:abstractNumId w:val="11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49C7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23C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13F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072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4B20"/>
    <w:rsid w:val="005D6B2B"/>
    <w:rsid w:val="005E6BE6"/>
    <w:rsid w:val="00604D16"/>
    <w:rsid w:val="00610E49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676EE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07500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76AB0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008A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77D55-270C-4092-9467-6CD2EF90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10425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256</cp:revision>
  <dcterms:created xsi:type="dcterms:W3CDTF">2015-11-06T01:06:00Z</dcterms:created>
  <dcterms:modified xsi:type="dcterms:W3CDTF">2021-05-20T08:07:00Z</dcterms:modified>
</cp:coreProperties>
</file>