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59D" w:rsidRPr="0009759D" w:rsidRDefault="00807387" w:rsidP="0009759D">
      <w:pPr>
        <w:rPr>
          <w:rFonts w:hint="eastAsia"/>
        </w:rPr>
      </w:pPr>
      <w:r>
        <w:rPr>
          <w:rFonts w:hint="eastAsia"/>
        </w:rPr>
        <w:t>這篇主要是說</w:t>
      </w:r>
      <w:r w:rsidR="0009759D" w:rsidRPr="0009759D">
        <w:rPr>
          <w:rFonts w:hint="eastAsia"/>
        </w:rPr>
        <w:t>「雖然問題可以透過公式或運算法則來概述，但得靠說故事才能領會個中艱難。未來充滿太多難題，得靠很多故事才能幫忙釐清其中原因。」</w:t>
      </w:r>
    </w:p>
    <w:p w:rsidR="0009759D" w:rsidRPr="0009759D" w:rsidRDefault="0009759D" w:rsidP="0009759D"/>
    <w:p w:rsidR="0009759D" w:rsidRPr="0009759D" w:rsidRDefault="0009759D" w:rsidP="0009759D">
      <w:pPr>
        <w:rPr>
          <w:rFonts w:hint="eastAsia"/>
        </w:rPr>
      </w:pPr>
      <w:r w:rsidRPr="0009759D">
        <w:rPr>
          <w:rFonts w:hint="eastAsia"/>
        </w:rPr>
        <w:t>用故事來幫忙勾勒未來願景，可以達到三種目的</w:t>
      </w:r>
      <w:r w:rsidRPr="0009759D">
        <w:rPr>
          <w:rFonts w:hint="eastAsia"/>
        </w:rPr>
        <w:t>:</w:t>
      </w:r>
    </w:p>
    <w:p w:rsidR="0009759D" w:rsidRPr="0009759D" w:rsidRDefault="0009759D" w:rsidP="0009759D">
      <w:pPr>
        <w:rPr>
          <w:rFonts w:hint="eastAsia"/>
        </w:rPr>
      </w:pPr>
      <w:r w:rsidRPr="0009759D">
        <w:rPr>
          <w:rFonts w:hint="eastAsia"/>
        </w:rPr>
        <w:t>1.</w:t>
      </w:r>
      <w:r w:rsidRPr="0009759D">
        <w:rPr>
          <w:rFonts w:hint="eastAsia"/>
        </w:rPr>
        <w:t>吸引聽眾的注意。</w:t>
      </w:r>
    </w:p>
    <w:p w:rsidR="0009759D" w:rsidRPr="0009759D" w:rsidRDefault="0009759D" w:rsidP="0009759D">
      <w:pPr>
        <w:rPr>
          <w:rFonts w:hint="eastAsia"/>
        </w:rPr>
      </w:pPr>
      <w:r w:rsidRPr="0009759D">
        <w:rPr>
          <w:rFonts w:hint="eastAsia"/>
        </w:rPr>
        <w:t>2.</w:t>
      </w:r>
      <w:r w:rsidRPr="0009759D">
        <w:rPr>
          <w:rFonts w:hint="eastAsia"/>
        </w:rPr>
        <w:t>傳遞你的願景，讓你的聽眾在你的願景中看見自己。</w:t>
      </w:r>
    </w:p>
    <w:p w:rsidR="0009759D" w:rsidRDefault="0009759D" w:rsidP="0009759D">
      <w:r w:rsidRPr="0009759D">
        <w:rPr>
          <w:rFonts w:hint="eastAsia"/>
        </w:rPr>
        <w:t>3.</w:t>
      </w:r>
      <w:r w:rsidRPr="0009759D">
        <w:rPr>
          <w:rFonts w:hint="eastAsia"/>
        </w:rPr>
        <w:t>說明你的願景是可行的。</w:t>
      </w:r>
    </w:p>
    <w:p w:rsidR="00807387" w:rsidRPr="0009759D" w:rsidRDefault="00807387" w:rsidP="0009759D">
      <w:pPr>
        <w:rPr>
          <w:rFonts w:hint="eastAsia"/>
        </w:rPr>
      </w:pPr>
    </w:p>
    <w:p w:rsidR="0009759D" w:rsidRPr="00807387" w:rsidRDefault="00807387">
      <w:pPr>
        <w:rPr>
          <w:rFonts w:hint="eastAsia"/>
        </w:rPr>
      </w:pPr>
      <w:r w:rsidRPr="00807387">
        <w:rPr>
          <w:rFonts w:hint="eastAsia"/>
        </w:rPr>
        <w:t>這篇</w:t>
      </w:r>
      <w:r>
        <w:rPr>
          <w:rFonts w:hint="eastAsia"/>
        </w:rPr>
        <w:t>分享一則故事</w:t>
      </w:r>
      <w:r>
        <w:rPr>
          <w:rFonts w:hint="eastAsia"/>
        </w:rPr>
        <w:t>:</w:t>
      </w:r>
    </w:p>
    <w:p w:rsidR="00956A57" w:rsidRPr="00956A57" w:rsidRDefault="00FC3B07">
      <w:pPr>
        <w:rPr>
          <w:rFonts w:hint="eastAsia"/>
          <w:sz w:val="32"/>
          <w:szCs w:val="32"/>
        </w:rPr>
      </w:pPr>
      <w:r w:rsidRPr="00956A57">
        <w:rPr>
          <w:rFonts w:hint="eastAsia"/>
          <w:sz w:val="32"/>
          <w:szCs w:val="32"/>
        </w:rPr>
        <w:t>建立一座大教堂。</w:t>
      </w:r>
    </w:p>
    <w:p w:rsidR="00853BF4" w:rsidRDefault="00956A57" w:rsidP="00BF677A">
      <w:pPr>
        <w:ind w:firstLine="480"/>
      </w:pPr>
      <w:r>
        <w:rPr>
          <w:rFonts w:hint="eastAsia"/>
        </w:rPr>
        <w:t>有天早上，一位女士外出散步時，看見工地有三名男子在工作，於是他好奇的上前詢問他們在做甚麼。第一位顯得不耐煩，便對她咆嘯</w:t>
      </w:r>
      <w:r>
        <w:rPr>
          <w:rFonts w:hint="eastAsia"/>
        </w:rPr>
        <w:t>:</w:t>
      </w:r>
      <w:r>
        <w:rPr>
          <w:rFonts w:hint="eastAsia"/>
        </w:rPr>
        <w:t>「你看不出來嗎</w:t>
      </w:r>
      <w:r>
        <w:rPr>
          <w:rFonts w:hint="eastAsia"/>
        </w:rPr>
        <w:t>?</w:t>
      </w:r>
      <w:r>
        <w:rPr>
          <w:rFonts w:hint="eastAsia"/>
        </w:rPr>
        <w:t>我在切磚頭。」</w:t>
      </w:r>
    </w:p>
    <w:p w:rsidR="00956A57" w:rsidRDefault="00C376D7" w:rsidP="00BF677A">
      <w:pPr>
        <w:ind w:firstLine="480"/>
      </w:pPr>
      <w:r>
        <w:rPr>
          <w:rFonts w:hint="eastAsia"/>
        </w:rPr>
        <w:t>但她</w:t>
      </w:r>
      <w:r w:rsidR="00956A57">
        <w:rPr>
          <w:rFonts w:hint="eastAsia"/>
        </w:rPr>
        <w:t>沒這麼容易被敷衍，又去請教另一個人。他據實回答</w:t>
      </w:r>
      <w:r w:rsidR="00956A57">
        <w:rPr>
          <w:rFonts w:hint="eastAsia"/>
        </w:rPr>
        <w:t>:</w:t>
      </w:r>
      <w:r w:rsidR="00956A57">
        <w:rPr>
          <w:rFonts w:hint="eastAsia"/>
        </w:rPr>
        <w:t>「我在切一座高</w:t>
      </w:r>
      <w:r w:rsidR="00956A57">
        <w:rPr>
          <w:rFonts w:hint="eastAsia"/>
        </w:rPr>
        <w:t>30</w:t>
      </w:r>
      <w:r w:rsidR="00956A57">
        <w:rPr>
          <w:rFonts w:hint="eastAsia"/>
        </w:rPr>
        <w:t>英尺、寬</w:t>
      </w:r>
      <w:r w:rsidR="00956A57">
        <w:rPr>
          <w:rFonts w:hint="eastAsia"/>
        </w:rPr>
        <w:t>100</w:t>
      </w:r>
      <w:r w:rsidR="00956A57">
        <w:rPr>
          <w:rFonts w:hint="eastAsia"/>
        </w:rPr>
        <w:t>英尺、厚</w:t>
      </w:r>
      <w:r w:rsidR="00956A57">
        <w:rPr>
          <w:rFonts w:hint="eastAsia"/>
        </w:rPr>
        <w:t>18</w:t>
      </w:r>
      <w:r w:rsidR="00956A57">
        <w:rPr>
          <w:rFonts w:hint="eastAsia"/>
        </w:rPr>
        <w:t>英尺的磚牆。」說完隨即把注意力轉到第一個人身上說</w:t>
      </w:r>
      <w:r w:rsidR="00956A57">
        <w:rPr>
          <w:rFonts w:hint="eastAsia"/>
        </w:rPr>
        <w:t>:</w:t>
      </w:r>
      <w:r w:rsidR="00956A57">
        <w:rPr>
          <w:rFonts w:hint="eastAsia"/>
        </w:rPr>
        <w:t>「你切過頭了，最後一塊磚得敲掉。」</w:t>
      </w:r>
    </w:p>
    <w:p w:rsidR="00956A57" w:rsidRDefault="00956A57" w:rsidP="00BF677A">
      <w:pPr>
        <w:ind w:firstLine="480"/>
      </w:pPr>
      <w:r>
        <w:rPr>
          <w:rFonts w:hint="eastAsia"/>
        </w:rPr>
        <w:t>這女的還是不滿意，又跑去問最後一個人。他雖然做的事跟前面兩位一樣，但還是很興奮的說</w:t>
      </w:r>
      <w:r>
        <w:rPr>
          <w:rFonts w:hint="eastAsia"/>
        </w:rPr>
        <w:t>:</w:t>
      </w:r>
      <w:r>
        <w:rPr>
          <w:rFonts w:hint="eastAsia"/>
        </w:rPr>
        <w:t>「我正在蓋一座有史以來最宏偉的大教堂。」說完便被前面兩個人的口角給吸引注意，原來他們還在吵說怎麼處理多切上去的那塊磚。他便對他們說</w:t>
      </w:r>
      <w:r>
        <w:rPr>
          <w:rFonts w:hint="eastAsia"/>
        </w:rPr>
        <w:t>:</w:t>
      </w:r>
      <w:r>
        <w:rPr>
          <w:rFonts w:hint="eastAsia"/>
        </w:rPr>
        <w:t>「別管那塊磚了，那只是一個小小的內角，最後整面牆都會抹上灰泥，到時候就看不出來多一塊了。我們再切一層吧。」</w:t>
      </w:r>
    </w:p>
    <w:p w:rsidR="00C43449" w:rsidRDefault="00C43449" w:rsidP="00BF677A">
      <w:pPr>
        <w:ind w:firstLine="480"/>
        <w:rPr>
          <w:rFonts w:hint="eastAsia"/>
        </w:rPr>
      </w:pPr>
    </w:p>
    <w:p w:rsidR="00956A57" w:rsidRDefault="00C376D7">
      <w:r>
        <w:tab/>
      </w:r>
      <w:r>
        <w:rPr>
          <w:rFonts w:hint="eastAsia"/>
        </w:rPr>
        <w:t>這故事告訴我們，</w:t>
      </w:r>
      <w:r w:rsidRPr="00C376D7">
        <w:rPr>
          <w:rFonts w:hint="eastAsia"/>
        </w:rPr>
        <w:t>如果瞭解組織的大目標，知道自己的角色是什麼，不只對份內工作有幫助，也有助於別人施展工作。</w:t>
      </w:r>
      <w:r>
        <w:rPr>
          <w:rFonts w:hint="eastAsia"/>
        </w:rPr>
        <w:t>換言之，這能讓你成為好的領導人。最</w:t>
      </w:r>
      <w:r w:rsidR="00807387">
        <w:rPr>
          <w:rFonts w:hint="eastAsia"/>
        </w:rPr>
        <w:t>重</w:t>
      </w:r>
      <w:r>
        <w:rPr>
          <w:rFonts w:hint="eastAsia"/>
        </w:rPr>
        <w:t>要的是，還能讓你樂在其中。</w:t>
      </w:r>
    </w:p>
    <w:p w:rsidR="00C376D7" w:rsidRPr="00C376D7" w:rsidRDefault="00C376D7">
      <w:pPr>
        <w:rPr>
          <w:rFonts w:hint="eastAsia"/>
        </w:rPr>
      </w:pPr>
      <w:r>
        <w:tab/>
      </w:r>
      <w:r w:rsidRPr="00C376D7">
        <w:rPr>
          <w:rFonts w:hint="eastAsia"/>
        </w:rPr>
        <w:t>這則故事適用於新公司落實目標策略之前，有助聽眾明白為何必須先傾聽瞭解和接受未來的願景及計畫。</w:t>
      </w:r>
      <w:r w:rsidR="00C43449">
        <w:rPr>
          <w:rFonts w:hint="eastAsia"/>
        </w:rPr>
        <w:t>因為這可以把看似無趣和帶有命令的工作轉變成他們想學習的東西。</w:t>
      </w:r>
    </w:p>
    <w:p w:rsidR="00C376D7" w:rsidRDefault="00C376D7"/>
    <w:p w:rsidR="00C43449" w:rsidRPr="00C43449" w:rsidRDefault="00C43449" w:rsidP="00C43449">
      <w:pPr>
        <w:ind w:firstLine="480"/>
        <w:rPr>
          <w:rFonts w:hint="eastAsia"/>
        </w:rPr>
      </w:pPr>
      <w:r>
        <w:rPr>
          <w:rFonts w:hint="eastAsia"/>
        </w:rPr>
        <w:t>當然</w:t>
      </w:r>
      <w:r w:rsidRPr="00C43449">
        <w:rPr>
          <w:rFonts w:hint="eastAsia"/>
        </w:rPr>
        <w:t>抓住聽眾的注意只是第一步，是時候確實描述願景</w:t>
      </w:r>
      <w:r w:rsidRPr="00C43449">
        <w:rPr>
          <w:rFonts w:hint="eastAsia"/>
        </w:rPr>
        <w:t>(</w:t>
      </w:r>
      <w:r w:rsidRPr="00C43449">
        <w:rPr>
          <w:rFonts w:hint="eastAsia"/>
        </w:rPr>
        <w:t>講故事</w:t>
      </w:r>
      <w:r w:rsidRPr="00C43449">
        <w:rPr>
          <w:rFonts w:hint="eastAsia"/>
        </w:rPr>
        <w:t>)</w:t>
      </w:r>
      <w:r w:rsidRPr="00C43449">
        <w:rPr>
          <w:rFonts w:hint="eastAsia"/>
        </w:rPr>
        <w:t>。願景等於未來的風景，它具有啟發性，可以鞭策人們展開行動。</w:t>
      </w:r>
    </w:p>
    <w:p w:rsidR="00C43449" w:rsidRPr="00C43449" w:rsidRDefault="00C43449" w:rsidP="00C43449">
      <w:pPr>
        <w:ind w:firstLine="480"/>
      </w:pPr>
      <w:r>
        <w:rPr>
          <w:rFonts w:hint="eastAsia"/>
        </w:rPr>
        <w:t>但這則故事必須妥善構思。「爭取第一」的這種故事不夠好。</w:t>
      </w:r>
    </w:p>
    <w:p w:rsidR="00C43449" w:rsidRDefault="00C43449" w:rsidP="00C43449">
      <w:pPr>
        <w:ind w:firstLine="480"/>
      </w:pPr>
      <w:r w:rsidRPr="00C43449">
        <w:rPr>
          <w:rFonts w:hint="eastAsia"/>
        </w:rPr>
        <w:t>「擊敗對手不是一個啟發性很夠的願景，無法通過時間的考驗，更無法喚起多數人的熱情，讓他們全力以赴。」</w:t>
      </w:r>
    </w:p>
    <w:p w:rsidR="00C43449" w:rsidRDefault="00C43449" w:rsidP="00C43449">
      <w:pPr>
        <w:ind w:firstLine="480"/>
      </w:pPr>
      <w:r w:rsidRPr="00C43449">
        <w:rPr>
          <w:rFonts w:hint="eastAsia"/>
        </w:rPr>
        <w:t>願景必須讓聽眾看得到勾勒的未來。</w:t>
      </w:r>
    </w:p>
    <w:p w:rsidR="00807387" w:rsidRDefault="00807387" w:rsidP="00C43449">
      <w:pPr>
        <w:ind w:firstLine="480"/>
      </w:pPr>
    </w:p>
    <w:p w:rsidR="00807387" w:rsidRPr="00C43449" w:rsidRDefault="00807387" w:rsidP="00C43449">
      <w:pPr>
        <w:ind w:firstLine="480"/>
        <w:rPr>
          <w:rFonts w:hint="eastAsia"/>
        </w:rPr>
      </w:pPr>
      <w:r>
        <w:rPr>
          <w:rFonts w:hint="eastAsia"/>
        </w:rPr>
        <w:t>讓我們這邊有一個故事</w:t>
      </w:r>
    </w:p>
    <w:p w:rsidR="00FC3B07" w:rsidRPr="00956A57" w:rsidRDefault="00FC3B07" w:rsidP="00956A57">
      <w:pPr>
        <w:rPr>
          <w:sz w:val="32"/>
          <w:szCs w:val="32"/>
        </w:rPr>
      </w:pPr>
      <w:r w:rsidRPr="00956A57">
        <w:rPr>
          <w:rFonts w:hint="eastAsia"/>
          <w:sz w:val="32"/>
          <w:szCs w:val="32"/>
        </w:rPr>
        <w:lastRenderedPageBreak/>
        <w:t>銷售預測員的一天。</w:t>
      </w:r>
    </w:p>
    <w:p w:rsidR="00956A57" w:rsidRDefault="00C43449" w:rsidP="00BF677A">
      <w:pPr>
        <w:ind w:firstLine="480"/>
      </w:pPr>
      <w:r>
        <w:rPr>
          <w:rFonts w:hint="eastAsia"/>
        </w:rPr>
        <w:t>一名男子</w:t>
      </w:r>
      <w:r w:rsidR="00BF677A">
        <w:rPr>
          <w:rFonts w:hint="eastAsia"/>
        </w:rPr>
        <w:t>被派去帶領一個成員超過百名的市場研究小組，他們的工作是預測新產品未來的銷售量。這種工作根本是不可能的任務。因為不管怎麼預測，唯一能確定的就是預測一定是錯的。問題在於預測的數值太高還是太低</w:t>
      </w:r>
      <w:r w:rsidR="00BF677A">
        <w:rPr>
          <w:rFonts w:hint="eastAsia"/>
        </w:rPr>
        <w:t>?</w:t>
      </w:r>
    </w:p>
    <w:p w:rsidR="00BF677A" w:rsidRDefault="00BF677A">
      <w:r>
        <w:tab/>
      </w:r>
      <w:r>
        <w:rPr>
          <w:rFonts w:hint="eastAsia"/>
        </w:rPr>
        <w:t>他的工作是帶領他們展開變革，提升他們對公司的正面貢獻，但這並不容易，他們必須花很多精力去參與和落實。因此必須讓他們瞭解和認同未來的</w:t>
      </w:r>
      <w:r w:rsidR="00C43449">
        <w:rPr>
          <w:rFonts w:hint="eastAsia"/>
        </w:rPr>
        <w:t>美好，才能讓他們有動力去完成，於是他寫了一封信給成員</w:t>
      </w:r>
      <w:r>
        <w:rPr>
          <w:rFonts w:hint="eastAsia"/>
        </w:rPr>
        <w:t>。</w:t>
      </w:r>
    </w:p>
    <w:p w:rsidR="00BF677A" w:rsidRDefault="00BF677A">
      <w:r>
        <w:tab/>
      </w:r>
      <w:r w:rsidR="00C43449">
        <w:rPr>
          <w:rFonts w:hint="eastAsia"/>
        </w:rPr>
        <w:t>信中寫說</w:t>
      </w:r>
      <w:r>
        <w:rPr>
          <w:rFonts w:hint="eastAsia"/>
        </w:rPr>
        <w:t>「我想和你們分享我的計畫，但光聽別人的計畫很無趣，所以我寄了一份我自認為比較有趣和生動的未來展望給你們，希望你們幫忙一起創造。以下是從個人的視野去看不久的將來，銷售預測員的一天是怎麼過的。</w:t>
      </w:r>
      <w:r w:rsidR="00DA2DA0">
        <w:rPr>
          <w:rFonts w:hint="eastAsia"/>
        </w:rPr>
        <w:t>」</w:t>
      </w:r>
    </w:p>
    <w:p w:rsidR="00BF677A" w:rsidRDefault="00BF677A">
      <w:r>
        <w:tab/>
      </w:r>
      <w:r>
        <w:rPr>
          <w:rFonts w:hint="eastAsia"/>
        </w:rPr>
        <w:t>故事是從兩年後</w:t>
      </w:r>
      <w:r w:rsidR="00DA2DA0">
        <w:rPr>
          <w:rFonts w:hint="eastAsia"/>
        </w:rPr>
        <w:t>一位叫雪莉的銷售預測員開始說起，整個故事就繞著雪莉的一天生活打轉。只是在故事中，雪莉不再老是受挫，而是和她的夥伴輕鬆化解各種難題，顯然</w:t>
      </w:r>
      <w:r w:rsidR="00807387">
        <w:rPr>
          <w:rFonts w:hint="eastAsia"/>
        </w:rPr>
        <w:t>她能夠左右逢源，全是拜工具、程序改變之賜，再加上隨時可以上的培訓課程。</w:t>
      </w:r>
      <w:r w:rsidR="00DA2DA0">
        <w:rPr>
          <w:rFonts w:hint="eastAsia"/>
        </w:rPr>
        <w:t>這故事的結尾是工作結束後，雪莉走出會議室，兩名團隊成員</w:t>
      </w:r>
      <w:r w:rsidR="009A02DC">
        <w:rPr>
          <w:rFonts w:hint="eastAsia"/>
        </w:rPr>
        <w:t>朝她走過來</w:t>
      </w:r>
      <w:r w:rsidR="00807387">
        <w:rPr>
          <w:rFonts w:hint="eastAsia"/>
        </w:rPr>
        <w:t>說</w:t>
      </w:r>
      <w:r w:rsidR="009A02DC">
        <w:rPr>
          <w:rFonts w:hint="eastAsia"/>
        </w:rPr>
        <w:t>，謝謝她的新點子，還說他們很喜歡預測員在公司扮演的角色。當你知道你的工作不再只是一推數字，而是對公司很有貢獻，大家都感謝你時，工作對你來說就有趣多了。</w:t>
      </w:r>
    </w:p>
    <w:p w:rsidR="009A02DC" w:rsidRDefault="009A02DC">
      <w:pPr>
        <w:rPr>
          <w:rFonts w:hint="eastAsia"/>
        </w:rPr>
      </w:pPr>
      <w:r>
        <w:tab/>
      </w:r>
      <w:r>
        <w:rPr>
          <w:rFonts w:hint="eastAsia"/>
        </w:rPr>
        <w:t>這名男子透過這個故事得到的第一個反應是「哇</w:t>
      </w:r>
      <w:r>
        <w:rPr>
          <w:rFonts w:hint="eastAsia"/>
        </w:rPr>
        <w:t>!</w:t>
      </w:r>
      <w:r>
        <w:rPr>
          <w:rFonts w:hint="eastAsia"/>
        </w:rPr>
        <w:t>我希望兩年後我也能像故事的主人翁一樣，我要加入這個計畫</w:t>
      </w:r>
      <w:r>
        <w:rPr>
          <w:rFonts w:hint="eastAsia"/>
        </w:rPr>
        <w:t>!</w:t>
      </w:r>
      <w:r>
        <w:rPr>
          <w:rFonts w:hint="eastAsia"/>
        </w:rPr>
        <w:t>」其他人的反應也差不多，成功勾起大家的興趣。</w:t>
      </w:r>
    </w:p>
    <w:p w:rsidR="00DA2DA0" w:rsidRDefault="00DA2DA0"/>
    <w:p w:rsidR="00C43449" w:rsidRPr="00C43449" w:rsidRDefault="00C43449" w:rsidP="00C43449">
      <w:pPr>
        <w:ind w:firstLine="480"/>
      </w:pPr>
      <w:r w:rsidRPr="00C43449">
        <w:rPr>
          <w:rFonts w:hint="eastAsia"/>
        </w:rPr>
        <w:t>知道如何利用故事來吸引聽眾的注意和傾聽你的願景，再利用另一個故事來闖名你對未來的展望。</w:t>
      </w:r>
    </w:p>
    <w:p w:rsidR="00C43449" w:rsidRDefault="00C43449">
      <w:pPr>
        <w:rPr>
          <w:rFonts w:hint="eastAsia"/>
        </w:rPr>
      </w:pPr>
    </w:p>
    <w:p w:rsidR="00F16A6B" w:rsidRDefault="00F16A6B">
      <w:pPr>
        <w:rPr>
          <w:sz w:val="32"/>
          <w:szCs w:val="32"/>
        </w:rPr>
      </w:pPr>
      <w:r w:rsidRPr="00F16A6B">
        <w:rPr>
          <w:rFonts w:hint="eastAsia"/>
          <w:sz w:val="32"/>
          <w:szCs w:val="32"/>
        </w:rPr>
        <w:t>坦佩雷河岸旁的實例</w:t>
      </w:r>
    </w:p>
    <w:p w:rsidR="00F16A6B" w:rsidRDefault="00D53667">
      <w:pPr>
        <w:rPr>
          <w:szCs w:val="24"/>
        </w:rPr>
      </w:pPr>
      <w:r>
        <w:rPr>
          <w:szCs w:val="24"/>
        </w:rPr>
        <w:tab/>
      </w:r>
      <w:r w:rsidR="00807387">
        <w:rPr>
          <w:rFonts w:hint="eastAsia"/>
          <w:szCs w:val="24"/>
        </w:rPr>
        <w:t>有個人被</w:t>
      </w:r>
      <w:r>
        <w:rPr>
          <w:rFonts w:hint="eastAsia"/>
          <w:szCs w:val="24"/>
        </w:rPr>
        <w:t>派去領導一隻廣納各種專才的團隊，任務是幫公司的紙業部門找到長遠的方向，換言之，十年、十五年後我們想賣甚麼產品</w:t>
      </w:r>
      <w:r>
        <w:rPr>
          <w:rFonts w:hint="eastAsia"/>
          <w:szCs w:val="24"/>
        </w:rPr>
        <w:t>?</w:t>
      </w:r>
      <w:r>
        <w:rPr>
          <w:rFonts w:hint="eastAsia"/>
          <w:szCs w:val="24"/>
        </w:rPr>
        <w:t>。儘管目標崇高，但這專案卻很難找到人背書加入。因為嚴格來說，我們想的點子可能在任職期間內推出上市。除此之外，很多人都懷疑長期規劃的價值多少。但必須說服成員們</w:t>
      </w:r>
      <w:r w:rsidR="00807387">
        <w:rPr>
          <w:rFonts w:hint="eastAsia"/>
          <w:szCs w:val="24"/>
        </w:rPr>
        <w:t>理解</w:t>
      </w:r>
      <w:r>
        <w:rPr>
          <w:rFonts w:hint="eastAsia"/>
          <w:szCs w:val="24"/>
        </w:rPr>
        <w:t>這個任務對公司來說十分重要。</w:t>
      </w:r>
    </w:p>
    <w:p w:rsidR="00D53667" w:rsidRDefault="00D53667">
      <w:pPr>
        <w:rPr>
          <w:szCs w:val="24"/>
        </w:rPr>
      </w:pPr>
      <w:r>
        <w:rPr>
          <w:szCs w:val="24"/>
        </w:rPr>
        <w:tab/>
      </w:r>
      <w:r>
        <w:rPr>
          <w:rFonts w:hint="eastAsia"/>
          <w:szCs w:val="24"/>
        </w:rPr>
        <w:t>第一次開會</w:t>
      </w:r>
      <w:r w:rsidR="00807387">
        <w:rPr>
          <w:rFonts w:hint="eastAsia"/>
          <w:szCs w:val="24"/>
        </w:rPr>
        <w:t>，該名男子</w:t>
      </w:r>
      <w:r w:rsidR="00FC3B07">
        <w:rPr>
          <w:rFonts w:hint="eastAsia"/>
          <w:szCs w:val="24"/>
        </w:rPr>
        <w:t>就告訴他們另一家紙業公司的故事，</w:t>
      </w:r>
      <w:r w:rsidR="00FC3B07">
        <w:rPr>
          <w:rFonts w:hint="eastAsia"/>
          <w:szCs w:val="24"/>
        </w:rPr>
        <w:t>1865</w:t>
      </w:r>
      <w:r w:rsidR="00807387">
        <w:rPr>
          <w:rFonts w:hint="eastAsia"/>
          <w:szCs w:val="24"/>
        </w:rPr>
        <w:t>年，佛雷</w:t>
      </w:r>
      <w:r w:rsidR="00FC3B07">
        <w:rPr>
          <w:rFonts w:hint="eastAsia"/>
          <w:szCs w:val="24"/>
        </w:rPr>
        <w:t>，在芬蘭西部坦佩雷河岸邊創建了一家紙漿廠。當時這家公司就像其他紙漿公司一樣以生產文具、新聞印刷和書籍用紙為主。</w:t>
      </w:r>
    </w:p>
    <w:p w:rsidR="00FC3B07" w:rsidRDefault="00FC3B07">
      <w:pPr>
        <w:rPr>
          <w:szCs w:val="24"/>
        </w:rPr>
      </w:pPr>
      <w:r>
        <w:rPr>
          <w:szCs w:val="24"/>
        </w:rPr>
        <w:tab/>
      </w:r>
      <w:r>
        <w:rPr>
          <w:rFonts w:hint="eastAsia"/>
          <w:szCs w:val="24"/>
        </w:rPr>
        <w:t>到了</w:t>
      </w:r>
      <w:r>
        <w:rPr>
          <w:rFonts w:hint="eastAsia"/>
          <w:szCs w:val="24"/>
        </w:rPr>
        <w:t>1900</w:t>
      </w:r>
      <w:r>
        <w:rPr>
          <w:rFonts w:hint="eastAsia"/>
          <w:szCs w:val="24"/>
        </w:rPr>
        <w:t>年，它已經成為芬蘭紙業大廠之一，積極尋找它成長的契機。當時電力是快速發展的能源，</w:t>
      </w:r>
      <w:r>
        <w:rPr>
          <w:rFonts w:hint="eastAsia"/>
          <w:szCs w:val="24"/>
        </w:rPr>
        <w:t>1902</w:t>
      </w:r>
      <w:r>
        <w:rPr>
          <w:rFonts w:hint="eastAsia"/>
          <w:szCs w:val="24"/>
        </w:rPr>
        <w:t>年，它決定建造自己的發電廠，向當地其他產業銷售它所產生的電力。但</w:t>
      </w:r>
      <w:r>
        <w:rPr>
          <w:rFonts w:hint="eastAsia"/>
          <w:szCs w:val="24"/>
        </w:rPr>
        <w:t>1910</w:t>
      </w:r>
      <w:r>
        <w:rPr>
          <w:rFonts w:hint="eastAsia"/>
          <w:szCs w:val="24"/>
        </w:rPr>
        <w:t>年，這家公司的財務出現危機，決定與芬蘭橡</w:t>
      </w:r>
      <w:r>
        <w:rPr>
          <w:rFonts w:hint="eastAsia"/>
          <w:szCs w:val="24"/>
        </w:rPr>
        <w:lastRenderedPageBreak/>
        <w:t>膠廠結合，而橡膠</w:t>
      </w:r>
      <w:r w:rsidR="0065436A">
        <w:rPr>
          <w:rFonts w:hint="eastAsia"/>
          <w:szCs w:val="24"/>
        </w:rPr>
        <w:t>是電流的天然絕緣體，因此聯合產生了</w:t>
      </w:r>
      <w:r w:rsidR="00807387">
        <w:rPr>
          <w:rFonts w:hint="eastAsia"/>
          <w:szCs w:val="24"/>
        </w:rPr>
        <w:t>效果</w:t>
      </w:r>
      <w:r w:rsidR="0065436A">
        <w:rPr>
          <w:rFonts w:hint="eastAsia"/>
          <w:szCs w:val="24"/>
        </w:rPr>
        <w:t>。</w:t>
      </w:r>
    </w:p>
    <w:p w:rsidR="0065436A" w:rsidRDefault="0065436A">
      <w:pPr>
        <w:rPr>
          <w:szCs w:val="24"/>
        </w:rPr>
      </w:pPr>
      <w:r>
        <w:rPr>
          <w:szCs w:val="24"/>
        </w:rPr>
        <w:tab/>
      </w:r>
      <w:r>
        <w:rPr>
          <w:rFonts w:hint="eastAsia"/>
          <w:szCs w:val="24"/>
        </w:rPr>
        <w:t>1920</w:t>
      </w:r>
      <w:r>
        <w:rPr>
          <w:rFonts w:hint="eastAsia"/>
          <w:szCs w:val="24"/>
        </w:rPr>
        <w:t>年，電信服務業蓬勃發展，電纜在各城市間大量鋪設。這家公司明智的加入。接下來數十年間，它繼續往鄰近產業和世界各地擴展。</w:t>
      </w:r>
      <w:r w:rsidR="008950FD">
        <w:rPr>
          <w:rFonts w:hint="eastAsia"/>
          <w:szCs w:val="24"/>
        </w:rPr>
        <w:t>到了</w:t>
      </w:r>
      <w:r>
        <w:rPr>
          <w:rFonts w:hint="eastAsia"/>
          <w:szCs w:val="24"/>
        </w:rPr>
        <w:t>2010</w:t>
      </w:r>
      <w:r>
        <w:rPr>
          <w:rFonts w:hint="eastAsia"/>
          <w:szCs w:val="24"/>
        </w:rPr>
        <w:t>年，它已然成為四百億美元的大公司，營運範圍遍及全球，這家公司它叫做，諾基亞</w:t>
      </w:r>
      <w:r w:rsidR="008950FD">
        <w:rPr>
          <w:rFonts w:hint="eastAsia"/>
          <w:szCs w:val="24"/>
        </w:rPr>
        <w:t>(</w:t>
      </w:r>
      <w:r w:rsidR="008950FD">
        <w:rPr>
          <w:szCs w:val="24"/>
        </w:rPr>
        <w:t>nokia</w:t>
      </w:r>
      <w:r w:rsidR="008950FD">
        <w:rPr>
          <w:rFonts w:hint="eastAsia"/>
          <w:szCs w:val="24"/>
        </w:rPr>
        <w:t>)</w:t>
      </w:r>
      <w:r>
        <w:rPr>
          <w:rFonts w:hint="eastAsia"/>
          <w:szCs w:val="24"/>
        </w:rPr>
        <w:t>。</w:t>
      </w:r>
    </w:p>
    <w:p w:rsidR="0065436A" w:rsidRDefault="0065436A">
      <w:pPr>
        <w:rPr>
          <w:szCs w:val="24"/>
        </w:rPr>
      </w:pPr>
      <w:r>
        <w:rPr>
          <w:szCs w:val="24"/>
        </w:rPr>
        <w:tab/>
      </w:r>
      <w:r>
        <w:rPr>
          <w:rFonts w:hint="eastAsia"/>
          <w:szCs w:val="24"/>
        </w:rPr>
        <w:t>假如諾基亞</w:t>
      </w:r>
      <w:r w:rsidR="008950FD">
        <w:rPr>
          <w:rFonts w:hint="eastAsia"/>
          <w:szCs w:val="24"/>
        </w:rPr>
        <w:t>(</w:t>
      </w:r>
      <w:r w:rsidR="008950FD">
        <w:rPr>
          <w:szCs w:val="24"/>
        </w:rPr>
        <w:t>nokia</w:t>
      </w:r>
      <w:r w:rsidR="008950FD">
        <w:rPr>
          <w:rFonts w:hint="eastAsia"/>
          <w:szCs w:val="24"/>
        </w:rPr>
        <w:t>)</w:t>
      </w:r>
      <w:r>
        <w:rPr>
          <w:rFonts w:hint="eastAsia"/>
          <w:szCs w:val="24"/>
        </w:rPr>
        <w:t>，一路成長中不曾在不同的時間點選擇跨足其他產業。到現在可能還只是芬蘭當地一間造紙</w:t>
      </w:r>
      <w:r w:rsidR="008950FD">
        <w:rPr>
          <w:rFonts w:hint="eastAsia"/>
          <w:szCs w:val="24"/>
        </w:rPr>
        <w:t>大</w:t>
      </w:r>
      <w:r>
        <w:rPr>
          <w:rFonts w:hint="eastAsia"/>
          <w:szCs w:val="24"/>
        </w:rPr>
        <w:t>廠。</w:t>
      </w:r>
    </w:p>
    <w:p w:rsidR="0065436A" w:rsidRDefault="0065436A">
      <w:pPr>
        <w:rPr>
          <w:szCs w:val="24"/>
        </w:rPr>
      </w:pPr>
      <w:r>
        <w:rPr>
          <w:szCs w:val="24"/>
        </w:rPr>
        <w:tab/>
      </w:r>
      <w:r>
        <w:rPr>
          <w:rFonts w:hint="eastAsia"/>
          <w:szCs w:val="24"/>
        </w:rPr>
        <w:t>作者對他的團隊說，我們已經是一家成功的造紙公司，如果要繼續成長，就必須把現有的產業定義往外擴張。我們可以任由它隨機發生，也可以向諾基亞</w:t>
      </w:r>
      <w:r w:rsidR="008950FD">
        <w:rPr>
          <w:rFonts w:hint="eastAsia"/>
          <w:szCs w:val="24"/>
        </w:rPr>
        <w:t>(</w:t>
      </w:r>
      <w:r w:rsidR="008950FD">
        <w:rPr>
          <w:szCs w:val="24"/>
        </w:rPr>
        <w:t>nokia</w:t>
      </w:r>
      <w:r w:rsidR="008950FD">
        <w:rPr>
          <w:rFonts w:hint="eastAsia"/>
          <w:szCs w:val="24"/>
        </w:rPr>
        <w:t>)</w:t>
      </w:r>
      <w:r>
        <w:rPr>
          <w:rFonts w:hint="eastAsia"/>
          <w:szCs w:val="24"/>
        </w:rPr>
        <w:t>一樣明智的主動選擇每一步。我們的管理層希望是後者，因此把這個責任託付給我們，要我們幫忙找出第一步。大部份的企業人士在他們的工作生涯裡從來沒有機會去影響公司未來的方向，我們卻被賦予這個使命。</w:t>
      </w:r>
    </w:p>
    <w:p w:rsidR="0065436A" w:rsidRDefault="0065436A">
      <w:pPr>
        <w:rPr>
          <w:szCs w:val="24"/>
        </w:rPr>
      </w:pPr>
      <w:r>
        <w:rPr>
          <w:szCs w:val="24"/>
        </w:rPr>
        <w:tab/>
      </w:r>
      <w:r>
        <w:rPr>
          <w:rFonts w:hint="eastAsia"/>
          <w:szCs w:val="24"/>
        </w:rPr>
        <w:t>最後</w:t>
      </w:r>
      <w:r w:rsidR="008950FD">
        <w:rPr>
          <w:rFonts w:hint="eastAsia"/>
          <w:szCs w:val="24"/>
        </w:rPr>
        <w:t>該名男子</w:t>
      </w:r>
      <w:bookmarkStart w:id="0" w:name="_GoBack"/>
      <w:bookmarkEnd w:id="0"/>
      <w:r>
        <w:rPr>
          <w:rFonts w:hint="eastAsia"/>
          <w:szCs w:val="24"/>
        </w:rPr>
        <w:t>問這個團隊誰有興趣，所有人都舉手，於是開始了工作。</w:t>
      </w:r>
    </w:p>
    <w:p w:rsidR="0065436A" w:rsidRPr="00F16A6B" w:rsidRDefault="0065436A">
      <w:pPr>
        <w:rPr>
          <w:rFonts w:hint="eastAsia"/>
          <w:szCs w:val="24"/>
        </w:rPr>
      </w:pPr>
      <w:r>
        <w:rPr>
          <w:szCs w:val="24"/>
        </w:rPr>
        <w:tab/>
      </w:r>
      <w:r>
        <w:rPr>
          <w:rFonts w:hint="eastAsia"/>
          <w:szCs w:val="24"/>
        </w:rPr>
        <w:t>這個故事協助團隊明白這份工作的重要性，還有目標是可以達成的，畢竟以前也有一家也是造紙公司辦得到。</w:t>
      </w:r>
    </w:p>
    <w:sectPr w:rsidR="0065436A" w:rsidRPr="00F16A6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531CE"/>
    <w:multiLevelType w:val="hybridMultilevel"/>
    <w:tmpl w:val="EB060B22"/>
    <w:lvl w:ilvl="0" w:tplc="88A6F3C0">
      <w:start w:val="1"/>
      <w:numFmt w:val="bullet"/>
      <w:lvlText w:val=""/>
      <w:lvlJc w:val="left"/>
      <w:pPr>
        <w:tabs>
          <w:tab w:val="num" w:pos="720"/>
        </w:tabs>
        <w:ind w:left="720" w:hanging="360"/>
      </w:pPr>
      <w:rPr>
        <w:rFonts w:ascii="Wingdings 3" w:hAnsi="Wingdings 3" w:hint="default"/>
      </w:rPr>
    </w:lvl>
    <w:lvl w:ilvl="1" w:tplc="BE18491A" w:tentative="1">
      <w:start w:val="1"/>
      <w:numFmt w:val="bullet"/>
      <w:lvlText w:val=""/>
      <w:lvlJc w:val="left"/>
      <w:pPr>
        <w:tabs>
          <w:tab w:val="num" w:pos="1440"/>
        </w:tabs>
        <w:ind w:left="1440" w:hanging="360"/>
      </w:pPr>
      <w:rPr>
        <w:rFonts w:ascii="Wingdings 3" w:hAnsi="Wingdings 3" w:hint="default"/>
      </w:rPr>
    </w:lvl>
    <w:lvl w:ilvl="2" w:tplc="D408DF56" w:tentative="1">
      <w:start w:val="1"/>
      <w:numFmt w:val="bullet"/>
      <w:lvlText w:val=""/>
      <w:lvlJc w:val="left"/>
      <w:pPr>
        <w:tabs>
          <w:tab w:val="num" w:pos="2160"/>
        </w:tabs>
        <w:ind w:left="2160" w:hanging="360"/>
      </w:pPr>
      <w:rPr>
        <w:rFonts w:ascii="Wingdings 3" w:hAnsi="Wingdings 3" w:hint="default"/>
      </w:rPr>
    </w:lvl>
    <w:lvl w:ilvl="3" w:tplc="71402618" w:tentative="1">
      <w:start w:val="1"/>
      <w:numFmt w:val="bullet"/>
      <w:lvlText w:val=""/>
      <w:lvlJc w:val="left"/>
      <w:pPr>
        <w:tabs>
          <w:tab w:val="num" w:pos="2880"/>
        </w:tabs>
        <w:ind w:left="2880" w:hanging="360"/>
      </w:pPr>
      <w:rPr>
        <w:rFonts w:ascii="Wingdings 3" w:hAnsi="Wingdings 3" w:hint="default"/>
      </w:rPr>
    </w:lvl>
    <w:lvl w:ilvl="4" w:tplc="E3329EBA" w:tentative="1">
      <w:start w:val="1"/>
      <w:numFmt w:val="bullet"/>
      <w:lvlText w:val=""/>
      <w:lvlJc w:val="left"/>
      <w:pPr>
        <w:tabs>
          <w:tab w:val="num" w:pos="3600"/>
        </w:tabs>
        <w:ind w:left="3600" w:hanging="360"/>
      </w:pPr>
      <w:rPr>
        <w:rFonts w:ascii="Wingdings 3" w:hAnsi="Wingdings 3" w:hint="default"/>
      </w:rPr>
    </w:lvl>
    <w:lvl w:ilvl="5" w:tplc="BEC40454" w:tentative="1">
      <w:start w:val="1"/>
      <w:numFmt w:val="bullet"/>
      <w:lvlText w:val=""/>
      <w:lvlJc w:val="left"/>
      <w:pPr>
        <w:tabs>
          <w:tab w:val="num" w:pos="4320"/>
        </w:tabs>
        <w:ind w:left="4320" w:hanging="360"/>
      </w:pPr>
      <w:rPr>
        <w:rFonts w:ascii="Wingdings 3" w:hAnsi="Wingdings 3" w:hint="default"/>
      </w:rPr>
    </w:lvl>
    <w:lvl w:ilvl="6" w:tplc="72ACA47A" w:tentative="1">
      <w:start w:val="1"/>
      <w:numFmt w:val="bullet"/>
      <w:lvlText w:val=""/>
      <w:lvlJc w:val="left"/>
      <w:pPr>
        <w:tabs>
          <w:tab w:val="num" w:pos="5040"/>
        </w:tabs>
        <w:ind w:left="5040" w:hanging="360"/>
      </w:pPr>
      <w:rPr>
        <w:rFonts w:ascii="Wingdings 3" w:hAnsi="Wingdings 3" w:hint="default"/>
      </w:rPr>
    </w:lvl>
    <w:lvl w:ilvl="7" w:tplc="4D6211D4" w:tentative="1">
      <w:start w:val="1"/>
      <w:numFmt w:val="bullet"/>
      <w:lvlText w:val=""/>
      <w:lvlJc w:val="left"/>
      <w:pPr>
        <w:tabs>
          <w:tab w:val="num" w:pos="5760"/>
        </w:tabs>
        <w:ind w:left="5760" w:hanging="360"/>
      </w:pPr>
      <w:rPr>
        <w:rFonts w:ascii="Wingdings 3" w:hAnsi="Wingdings 3" w:hint="default"/>
      </w:rPr>
    </w:lvl>
    <w:lvl w:ilvl="8" w:tplc="61BCE4B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F104093"/>
    <w:multiLevelType w:val="hybridMultilevel"/>
    <w:tmpl w:val="2D6AC56E"/>
    <w:lvl w:ilvl="0" w:tplc="8CEEF5E4">
      <w:start w:val="1"/>
      <w:numFmt w:val="bullet"/>
      <w:lvlText w:val=""/>
      <w:lvlJc w:val="left"/>
      <w:pPr>
        <w:tabs>
          <w:tab w:val="num" w:pos="720"/>
        </w:tabs>
        <w:ind w:left="720" w:hanging="360"/>
      </w:pPr>
      <w:rPr>
        <w:rFonts w:ascii="Wingdings 3" w:hAnsi="Wingdings 3" w:hint="default"/>
      </w:rPr>
    </w:lvl>
    <w:lvl w:ilvl="1" w:tplc="E176F970" w:tentative="1">
      <w:start w:val="1"/>
      <w:numFmt w:val="bullet"/>
      <w:lvlText w:val=""/>
      <w:lvlJc w:val="left"/>
      <w:pPr>
        <w:tabs>
          <w:tab w:val="num" w:pos="1440"/>
        </w:tabs>
        <w:ind w:left="1440" w:hanging="360"/>
      </w:pPr>
      <w:rPr>
        <w:rFonts w:ascii="Wingdings 3" w:hAnsi="Wingdings 3" w:hint="default"/>
      </w:rPr>
    </w:lvl>
    <w:lvl w:ilvl="2" w:tplc="03729374" w:tentative="1">
      <w:start w:val="1"/>
      <w:numFmt w:val="bullet"/>
      <w:lvlText w:val=""/>
      <w:lvlJc w:val="left"/>
      <w:pPr>
        <w:tabs>
          <w:tab w:val="num" w:pos="2160"/>
        </w:tabs>
        <w:ind w:left="2160" w:hanging="360"/>
      </w:pPr>
      <w:rPr>
        <w:rFonts w:ascii="Wingdings 3" w:hAnsi="Wingdings 3" w:hint="default"/>
      </w:rPr>
    </w:lvl>
    <w:lvl w:ilvl="3" w:tplc="45148BF6" w:tentative="1">
      <w:start w:val="1"/>
      <w:numFmt w:val="bullet"/>
      <w:lvlText w:val=""/>
      <w:lvlJc w:val="left"/>
      <w:pPr>
        <w:tabs>
          <w:tab w:val="num" w:pos="2880"/>
        </w:tabs>
        <w:ind w:left="2880" w:hanging="360"/>
      </w:pPr>
      <w:rPr>
        <w:rFonts w:ascii="Wingdings 3" w:hAnsi="Wingdings 3" w:hint="default"/>
      </w:rPr>
    </w:lvl>
    <w:lvl w:ilvl="4" w:tplc="BFBADCA8" w:tentative="1">
      <w:start w:val="1"/>
      <w:numFmt w:val="bullet"/>
      <w:lvlText w:val=""/>
      <w:lvlJc w:val="left"/>
      <w:pPr>
        <w:tabs>
          <w:tab w:val="num" w:pos="3600"/>
        </w:tabs>
        <w:ind w:left="3600" w:hanging="360"/>
      </w:pPr>
      <w:rPr>
        <w:rFonts w:ascii="Wingdings 3" w:hAnsi="Wingdings 3" w:hint="default"/>
      </w:rPr>
    </w:lvl>
    <w:lvl w:ilvl="5" w:tplc="CF741CCC" w:tentative="1">
      <w:start w:val="1"/>
      <w:numFmt w:val="bullet"/>
      <w:lvlText w:val=""/>
      <w:lvlJc w:val="left"/>
      <w:pPr>
        <w:tabs>
          <w:tab w:val="num" w:pos="4320"/>
        </w:tabs>
        <w:ind w:left="4320" w:hanging="360"/>
      </w:pPr>
      <w:rPr>
        <w:rFonts w:ascii="Wingdings 3" w:hAnsi="Wingdings 3" w:hint="default"/>
      </w:rPr>
    </w:lvl>
    <w:lvl w:ilvl="6" w:tplc="452E48AE" w:tentative="1">
      <w:start w:val="1"/>
      <w:numFmt w:val="bullet"/>
      <w:lvlText w:val=""/>
      <w:lvlJc w:val="left"/>
      <w:pPr>
        <w:tabs>
          <w:tab w:val="num" w:pos="5040"/>
        </w:tabs>
        <w:ind w:left="5040" w:hanging="360"/>
      </w:pPr>
      <w:rPr>
        <w:rFonts w:ascii="Wingdings 3" w:hAnsi="Wingdings 3" w:hint="default"/>
      </w:rPr>
    </w:lvl>
    <w:lvl w:ilvl="7" w:tplc="A11AE41C" w:tentative="1">
      <w:start w:val="1"/>
      <w:numFmt w:val="bullet"/>
      <w:lvlText w:val=""/>
      <w:lvlJc w:val="left"/>
      <w:pPr>
        <w:tabs>
          <w:tab w:val="num" w:pos="5760"/>
        </w:tabs>
        <w:ind w:left="5760" w:hanging="360"/>
      </w:pPr>
      <w:rPr>
        <w:rFonts w:ascii="Wingdings 3" w:hAnsi="Wingdings 3" w:hint="default"/>
      </w:rPr>
    </w:lvl>
    <w:lvl w:ilvl="8" w:tplc="B8E80A92"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A57"/>
    <w:rsid w:val="0009759D"/>
    <w:rsid w:val="003B5BD4"/>
    <w:rsid w:val="0065436A"/>
    <w:rsid w:val="00800ADB"/>
    <w:rsid w:val="00807387"/>
    <w:rsid w:val="00853BF4"/>
    <w:rsid w:val="008950FD"/>
    <w:rsid w:val="00956A57"/>
    <w:rsid w:val="009A02DC"/>
    <w:rsid w:val="00BF677A"/>
    <w:rsid w:val="00C376D7"/>
    <w:rsid w:val="00C43449"/>
    <w:rsid w:val="00D53667"/>
    <w:rsid w:val="00DA2DA0"/>
    <w:rsid w:val="00F16A6B"/>
    <w:rsid w:val="00FC3B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4E3D"/>
  <w15:chartTrackingRefBased/>
  <w15:docId w15:val="{73FD57BA-970C-4FFF-94AD-D433F934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43449"/>
    <w:rPr>
      <w:sz w:val="18"/>
      <w:szCs w:val="18"/>
    </w:rPr>
  </w:style>
  <w:style w:type="paragraph" w:styleId="a4">
    <w:name w:val="annotation text"/>
    <w:basedOn w:val="a"/>
    <w:link w:val="a5"/>
    <w:uiPriority w:val="99"/>
    <w:semiHidden/>
    <w:unhideWhenUsed/>
    <w:rsid w:val="00C43449"/>
  </w:style>
  <w:style w:type="character" w:customStyle="1" w:styleId="a5">
    <w:name w:val="註解文字 字元"/>
    <w:basedOn w:val="a0"/>
    <w:link w:val="a4"/>
    <w:uiPriority w:val="99"/>
    <w:semiHidden/>
    <w:rsid w:val="00C43449"/>
  </w:style>
  <w:style w:type="paragraph" w:styleId="a6">
    <w:name w:val="annotation subject"/>
    <w:basedOn w:val="a4"/>
    <w:next w:val="a4"/>
    <w:link w:val="a7"/>
    <w:uiPriority w:val="99"/>
    <w:semiHidden/>
    <w:unhideWhenUsed/>
    <w:rsid w:val="00C43449"/>
    <w:rPr>
      <w:b/>
      <w:bCs/>
    </w:rPr>
  </w:style>
  <w:style w:type="character" w:customStyle="1" w:styleId="a7">
    <w:name w:val="註解主旨 字元"/>
    <w:basedOn w:val="a5"/>
    <w:link w:val="a6"/>
    <w:uiPriority w:val="99"/>
    <w:semiHidden/>
    <w:rsid w:val="00C43449"/>
    <w:rPr>
      <w:b/>
      <w:bCs/>
    </w:rPr>
  </w:style>
  <w:style w:type="paragraph" w:styleId="a8">
    <w:name w:val="Balloon Text"/>
    <w:basedOn w:val="a"/>
    <w:link w:val="a9"/>
    <w:uiPriority w:val="99"/>
    <w:semiHidden/>
    <w:unhideWhenUsed/>
    <w:rsid w:val="00C43449"/>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C4344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50950">
      <w:bodyDiv w:val="1"/>
      <w:marLeft w:val="0"/>
      <w:marRight w:val="0"/>
      <w:marTop w:val="0"/>
      <w:marBottom w:val="0"/>
      <w:divBdr>
        <w:top w:val="none" w:sz="0" w:space="0" w:color="auto"/>
        <w:left w:val="none" w:sz="0" w:space="0" w:color="auto"/>
        <w:bottom w:val="none" w:sz="0" w:space="0" w:color="auto"/>
        <w:right w:val="none" w:sz="0" w:space="0" w:color="auto"/>
      </w:divBdr>
      <w:divsChild>
        <w:div w:id="1648322854">
          <w:marLeft w:val="547"/>
          <w:marRight w:val="0"/>
          <w:marTop w:val="200"/>
          <w:marBottom w:val="0"/>
          <w:divBdr>
            <w:top w:val="none" w:sz="0" w:space="0" w:color="auto"/>
            <w:left w:val="none" w:sz="0" w:space="0" w:color="auto"/>
            <w:bottom w:val="none" w:sz="0" w:space="0" w:color="auto"/>
            <w:right w:val="none" w:sz="0" w:space="0" w:color="auto"/>
          </w:divBdr>
        </w:div>
      </w:divsChild>
    </w:div>
    <w:div w:id="128087476">
      <w:bodyDiv w:val="1"/>
      <w:marLeft w:val="0"/>
      <w:marRight w:val="0"/>
      <w:marTop w:val="0"/>
      <w:marBottom w:val="0"/>
      <w:divBdr>
        <w:top w:val="none" w:sz="0" w:space="0" w:color="auto"/>
        <w:left w:val="none" w:sz="0" w:space="0" w:color="auto"/>
        <w:bottom w:val="none" w:sz="0" w:space="0" w:color="auto"/>
        <w:right w:val="none" w:sz="0" w:space="0" w:color="auto"/>
      </w:divBdr>
      <w:divsChild>
        <w:div w:id="348604083">
          <w:marLeft w:val="547"/>
          <w:marRight w:val="0"/>
          <w:marTop w:val="200"/>
          <w:marBottom w:val="0"/>
          <w:divBdr>
            <w:top w:val="none" w:sz="0" w:space="0" w:color="auto"/>
            <w:left w:val="none" w:sz="0" w:space="0" w:color="auto"/>
            <w:bottom w:val="none" w:sz="0" w:space="0" w:color="auto"/>
            <w:right w:val="none" w:sz="0" w:space="0" w:color="auto"/>
          </w:divBdr>
        </w:div>
        <w:div w:id="1600215855">
          <w:marLeft w:val="547"/>
          <w:marRight w:val="0"/>
          <w:marTop w:val="200"/>
          <w:marBottom w:val="0"/>
          <w:divBdr>
            <w:top w:val="none" w:sz="0" w:space="0" w:color="auto"/>
            <w:left w:val="none" w:sz="0" w:space="0" w:color="auto"/>
            <w:bottom w:val="none" w:sz="0" w:space="0" w:color="auto"/>
            <w:right w:val="none" w:sz="0" w:space="0" w:color="auto"/>
          </w:divBdr>
        </w:div>
        <w:div w:id="1187599112">
          <w:marLeft w:val="1166"/>
          <w:marRight w:val="0"/>
          <w:marTop w:val="200"/>
          <w:marBottom w:val="0"/>
          <w:divBdr>
            <w:top w:val="none" w:sz="0" w:space="0" w:color="auto"/>
            <w:left w:val="none" w:sz="0" w:space="0" w:color="auto"/>
            <w:bottom w:val="none" w:sz="0" w:space="0" w:color="auto"/>
            <w:right w:val="none" w:sz="0" w:space="0" w:color="auto"/>
          </w:divBdr>
        </w:div>
        <w:div w:id="852643773">
          <w:marLeft w:val="1166"/>
          <w:marRight w:val="0"/>
          <w:marTop w:val="200"/>
          <w:marBottom w:val="0"/>
          <w:divBdr>
            <w:top w:val="none" w:sz="0" w:space="0" w:color="auto"/>
            <w:left w:val="none" w:sz="0" w:space="0" w:color="auto"/>
            <w:bottom w:val="none" w:sz="0" w:space="0" w:color="auto"/>
            <w:right w:val="none" w:sz="0" w:space="0" w:color="auto"/>
          </w:divBdr>
        </w:div>
        <w:div w:id="910307235">
          <w:marLeft w:val="1166"/>
          <w:marRight w:val="0"/>
          <w:marTop w:val="200"/>
          <w:marBottom w:val="0"/>
          <w:divBdr>
            <w:top w:val="none" w:sz="0" w:space="0" w:color="auto"/>
            <w:left w:val="none" w:sz="0" w:space="0" w:color="auto"/>
            <w:bottom w:val="none" w:sz="0" w:space="0" w:color="auto"/>
            <w:right w:val="none" w:sz="0" w:space="0" w:color="auto"/>
          </w:divBdr>
        </w:div>
      </w:divsChild>
    </w:div>
    <w:div w:id="534544360">
      <w:bodyDiv w:val="1"/>
      <w:marLeft w:val="0"/>
      <w:marRight w:val="0"/>
      <w:marTop w:val="0"/>
      <w:marBottom w:val="0"/>
      <w:divBdr>
        <w:top w:val="none" w:sz="0" w:space="0" w:color="auto"/>
        <w:left w:val="none" w:sz="0" w:space="0" w:color="auto"/>
        <w:bottom w:val="none" w:sz="0" w:space="0" w:color="auto"/>
        <w:right w:val="none" w:sz="0" w:space="0" w:color="auto"/>
      </w:divBdr>
      <w:divsChild>
        <w:div w:id="1754929298">
          <w:marLeft w:val="547"/>
          <w:marRight w:val="0"/>
          <w:marTop w:val="200"/>
          <w:marBottom w:val="0"/>
          <w:divBdr>
            <w:top w:val="none" w:sz="0" w:space="0" w:color="auto"/>
            <w:left w:val="none" w:sz="0" w:space="0" w:color="auto"/>
            <w:bottom w:val="none" w:sz="0" w:space="0" w:color="auto"/>
            <w:right w:val="none" w:sz="0" w:space="0" w:color="auto"/>
          </w:divBdr>
        </w:div>
      </w:divsChild>
    </w:div>
    <w:div w:id="547305787">
      <w:bodyDiv w:val="1"/>
      <w:marLeft w:val="0"/>
      <w:marRight w:val="0"/>
      <w:marTop w:val="0"/>
      <w:marBottom w:val="0"/>
      <w:divBdr>
        <w:top w:val="none" w:sz="0" w:space="0" w:color="auto"/>
        <w:left w:val="none" w:sz="0" w:space="0" w:color="auto"/>
        <w:bottom w:val="none" w:sz="0" w:space="0" w:color="auto"/>
        <w:right w:val="none" w:sz="0" w:space="0" w:color="auto"/>
      </w:divBdr>
      <w:divsChild>
        <w:div w:id="1277954753">
          <w:marLeft w:val="547"/>
          <w:marRight w:val="0"/>
          <w:marTop w:val="200"/>
          <w:marBottom w:val="0"/>
          <w:divBdr>
            <w:top w:val="none" w:sz="0" w:space="0" w:color="auto"/>
            <w:left w:val="none" w:sz="0" w:space="0" w:color="auto"/>
            <w:bottom w:val="none" w:sz="0" w:space="0" w:color="auto"/>
            <w:right w:val="none" w:sz="0" w:space="0" w:color="auto"/>
          </w:divBdr>
        </w:div>
      </w:divsChild>
    </w:div>
    <w:div w:id="645550232">
      <w:bodyDiv w:val="1"/>
      <w:marLeft w:val="0"/>
      <w:marRight w:val="0"/>
      <w:marTop w:val="0"/>
      <w:marBottom w:val="0"/>
      <w:divBdr>
        <w:top w:val="none" w:sz="0" w:space="0" w:color="auto"/>
        <w:left w:val="none" w:sz="0" w:space="0" w:color="auto"/>
        <w:bottom w:val="none" w:sz="0" w:space="0" w:color="auto"/>
        <w:right w:val="none" w:sz="0" w:space="0" w:color="auto"/>
      </w:divBdr>
      <w:divsChild>
        <w:div w:id="2127698576">
          <w:marLeft w:val="547"/>
          <w:marRight w:val="0"/>
          <w:marTop w:val="200"/>
          <w:marBottom w:val="0"/>
          <w:divBdr>
            <w:top w:val="none" w:sz="0" w:space="0" w:color="auto"/>
            <w:left w:val="none" w:sz="0" w:space="0" w:color="auto"/>
            <w:bottom w:val="none" w:sz="0" w:space="0" w:color="auto"/>
            <w:right w:val="none" w:sz="0" w:space="0" w:color="auto"/>
          </w:divBdr>
        </w:div>
      </w:divsChild>
    </w:div>
    <w:div w:id="1381899649">
      <w:bodyDiv w:val="1"/>
      <w:marLeft w:val="0"/>
      <w:marRight w:val="0"/>
      <w:marTop w:val="0"/>
      <w:marBottom w:val="0"/>
      <w:divBdr>
        <w:top w:val="none" w:sz="0" w:space="0" w:color="auto"/>
        <w:left w:val="none" w:sz="0" w:space="0" w:color="auto"/>
        <w:bottom w:val="none" w:sz="0" w:space="0" w:color="auto"/>
        <w:right w:val="none" w:sz="0" w:space="0" w:color="auto"/>
      </w:divBdr>
      <w:divsChild>
        <w:div w:id="1249005085">
          <w:marLeft w:val="547"/>
          <w:marRight w:val="0"/>
          <w:marTop w:val="200"/>
          <w:marBottom w:val="0"/>
          <w:divBdr>
            <w:top w:val="none" w:sz="0" w:space="0" w:color="auto"/>
            <w:left w:val="none" w:sz="0" w:space="0" w:color="auto"/>
            <w:bottom w:val="none" w:sz="0" w:space="0" w:color="auto"/>
            <w:right w:val="none" w:sz="0" w:space="0" w:color="auto"/>
          </w:divBdr>
        </w:div>
      </w:divsChild>
    </w:div>
    <w:div w:id="1631940274">
      <w:bodyDiv w:val="1"/>
      <w:marLeft w:val="0"/>
      <w:marRight w:val="0"/>
      <w:marTop w:val="0"/>
      <w:marBottom w:val="0"/>
      <w:divBdr>
        <w:top w:val="none" w:sz="0" w:space="0" w:color="auto"/>
        <w:left w:val="none" w:sz="0" w:space="0" w:color="auto"/>
        <w:bottom w:val="none" w:sz="0" w:space="0" w:color="auto"/>
        <w:right w:val="none" w:sz="0" w:space="0" w:color="auto"/>
      </w:divBdr>
      <w:divsChild>
        <w:div w:id="1686395533">
          <w:marLeft w:val="547"/>
          <w:marRight w:val="0"/>
          <w:marTop w:val="200"/>
          <w:marBottom w:val="0"/>
          <w:divBdr>
            <w:top w:val="none" w:sz="0" w:space="0" w:color="auto"/>
            <w:left w:val="none" w:sz="0" w:space="0" w:color="auto"/>
            <w:bottom w:val="none" w:sz="0" w:space="0" w:color="auto"/>
            <w:right w:val="none" w:sz="0" w:space="0" w:color="auto"/>
          </w:divBdr>
        </w:div>
        <w:div w:id="542058124">
          <w:marLeft w:val="547"/>
          <w:marRight w:val="0"/>
          <w:marTop w:val="200"/>
          <w:marBottom w:val="0"/>
          <w:divBdr>
            <w:top w:val="none" w:sz="0" w:space="0" w:color="auto"/>
            <w:left w:val="none" w:sz="0" w:space="0" w:color="auto"/>
            <w:bottom w:val="none" w:sz="0" w:space="0" w:color="auto"/>
            <w:right w:val="none" w:sz="0" w:space="0" w:color="auto"/>
          </w:divBdr>
        </w:div>
      </w:divsChild>
    </w:div>
    <w:div w:id="1857882497">
      <w:bodyDiv w:val="1"/>
      <w:marLeft w:val="0"/>
      <w:marRight w:val="0"/>
      <w:marTop w:val="0"/>
      <w:marBottom w:val="0"/>
      <w:divBdr>
        <w:top w:val="none" w:sz="0" w:space="0" w:color="auto"/>
        <w:left w:val="none" w:sz="0" w:space="0" w:color="auto"/>
        <w:bottom w:val="none" w:sz="0" w:space="0" w:color="auto"/>
        <w:right w:val="none" w:sz="0" w:space="0" w:color="auto"/>
      </w:divBdr>
      <w:divsChild>
        <w:div w:id="1394743547">
          <w:marLeft w:val="547"/>
          <w:marRight w:val="0"/>
          <w:marTop w:val="200"/>
          <w:marBottom w:val="0"/>
          <w:divBdr>
            <w:top w:val="none" w:sz="0" w:space="0" w:color="auto"/>
            <w:left w:val="none" w:sz="0" w:space="0" w:color="auto"/>
            <w:bottom w:val="none" w:sz="0" w:space="0" w:color="auto"/>
            <w:right w:val="none" w:sz="0" w:space="0" w:color="auto"/>
          </w:divBdr>
        </w:div>
      </w:divsChild>
    </w:div>
    <w:div w:id="1885360480">
      <w:bodyDiv w:val="1"/>
      <w:marLeft w:val="0"/>
      <w:marRight w:val="0"/>
      <w:marTop w:val="0"/>
      <w:marBottom w:val="0"/>
      <w:divBdr>
        <w:top w:val="none" w:sz="0" w:space="0" w:color="auto"/>
        <w:left w:val="none" w:sz="0" w:space="0" w:color="auto"/>
        <w:bottom w:val="none" w:sz="0" w:space="0" w:color="auto"/>
        <w:right w:val="none" w:sz="0" w:space="0" w:color="auto"/>
      </w:divBdr>
      <w:divsChild>
        <w:div w:id="970742653">
          <w:marLeft w:val="547"/>
          <w:marRight w:val="0"/>
          <w:marTop w:val="200"/>
          <w:marBottom w:val="0"/>
          <w:divBdr>
            <w:top w:val="none" w:sz="0" w:space="0" w:color="auto"/>
            <w:left w:val="none" w:sz="0" w:space="0" w:color="auto"/>
            <w:bottom w:val="none" w:sz="0" w:space="0" w:color="auto"/>
            <w:right w:val="none" w:sz="0" w:space="0" w:color="auto"/>
          </w:divBdr>
        </w:div>
      </w:divsChild>
    </w:div>
    <w:div w:id="2031369823">
      <w:bodyDiv w:val="1"/>
      <w:marLeft w:val="0"/>
      <w:marRight w:val="0"/>
      <w:marTop w:val="0"/>
      <w:marBottom w:val="0"/>
      <w:divBdr>
        <w:top w:val="none" w:sz="0" w:space="0" w:color="auto"/>
        <w:left w:val="none" w:sz="0" w:space="0" w:color="auto"/>
        <w:bottom w:val="none" w:sz="0" w:space="0" w:color="auto"/>
        <w:right w:val="none" w:sz="0" w:space="0" w:color="auto"/>
      </w:divBdr>
      <w:divsChild>
        <w:div w:id="780105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DFA8C-B21E-4E54-869F-0A13AF0B7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2019-10-20T07:40:00Z</dcterms:created>
  <dcterms:modified xsi:type="dcterms:W3CDTF">2019-10-20T09:51:00Z</dcterms:modified>
</cp:coreProperties>
</file>