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C9" w:rsidRDefault="00591718" w:rsidP="00591718">
      <w:pPr>
        <w:jc w:val="center"/>
      </w:pPr>
      <w:r>
        <w:rPr>
          <w:noProof/>
          <w:lang w:eastAsia="is-IS"/>
        </w:rPr>
        <w:drawing>
          <wp:inline distT="0" distB="0" distL="0" distR="0">
            <wp:extent cx="1944709" cy="3070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748" cy="31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FB" w:rsidRDefault="008057FB" w:rsidP="007C047F">
      <w:pPr>
        <w:pStyle w:val="Heading1"/>
      </w:pPr>
      <w:bookmarkStart w:id="0" w:name="_GoBack"/>
      <w:bookmarkEnd w:id="0"/>
      <w:r>
        <w:t>Hrútaspilið, kröfur um úrlausn:</w:t>
      </w:r>
    </w:p>
    <w:p w:rsidR="00A06F35" w:rsidRDefault="00A06F35" w:rsidP="00A06F35"/>
    <w:p w:rsidR="00A06F35" w:rsidRDefault="00A06F35" w:rsidP="00A06F35">
      <w:r>
        <w:t xml:space="preserve">Lausnin </w:t>
      </w:r>
      <w:r>
        <w:t>þarf að innihalda</w:t>
      </w:r>
      <w:r>
        <w:t xml:space="preserve"> klasann Hrutar sem hefur alla eiginleika spilanna.</w:t>
      </w:r>
    </w:p>
    <w:p w:rsidR="00A06F35" w:rsidRPr="00A06F35" w:rsidRDefault="00A06F35" w:rsidP="00A06F35">
      <w:r>
        <w:t>Nota þarf föll fyrir flestar aðgerðir.</w:t>
      </w:r>
    </w:p>
    <w:p w:rsidR="007C047F" w:rsidRDefault="007C047F"/>
    <w:p w:rsidR="008057FB" w:rsidRDefault="008057FB">
      <w:r>
        <w:t>Upplýsingar um hvern hrút (nafn og 8 flokka) skal vera í textaskjali sem forritið getur lesið úr þegar spilið hefst.</w:t>
      </w:r>
    </w:p>
    <w:p w:rsidR="006A2282" w:rsidRDefault="008057FB" w:rsidP="006A2282">
      <w:r>
        <w:t>Forritið skiptir stokknum handahófskennt jafnt á milli leikmanna.</w:t>
      </w:r>
      <w:r w:rsidR="006A2282" w:rsidRPr="006A2282">
        <w:t xml:space="preserve"> </w:t>
      </w:r>
    </w:p>
    <w:p w:rsidR="008057FB" w:rsidRDefault="006A2282">
      <w:r>
        <w:t>Lágmarkskrafa er að tveir geti keppt (notandi og tölva).</w:t>
      </w:r>
    </w:p>
    <w:p w:rsidR="008057FB" w:rsidRDefault="006A2282" w:rsidP="006A2282">
      <w:r>
        <w:t>Í hverri umferð er spila</w:t>
      </w:r>
      <w:r w:rsidR="004263D6">
        <w:t>ð efsta spili í stokk leikmanna</w:t>
      </w:r>
      <w:r>
        <w:t>.</w:t>
      </w:r>
    </w:p>
    <w:p w:rsidR="008057FB" w:rsidRDefault="008057FB">
      <w:r>
        <w:t>Þegar tölvan á leik velur forritið handahófskennt flokk sem keppa skal í.</w:t>
      </w:r>
    </w:p>
    <w:p w:rsidR="008057FB" w:rsidRDefault="008057FB">
      <w:r>
        <w:t>Þegar notandi á leik</w:t>
      </w:r>
      <w:r w:rsidR="006A2282">
        <w:t xml:space="preserve"> skal hann geta valið</w:t>
      </w:r>
      <w:r>
        <w:t xml:space="preserve"> flokk til að keppa í.</w:t>
      </w:r>
    </w:p>
    <w:p w:rsidR="006A2282" w:rsidRDefault="006A2282">
      <w:r>
        <w:t>Sá sem er með hæstu tölu flokks sem keppt er í f</w:t>
      </w:r>
      <w:r w:rsidR="00F24C2F">
        <w:t>ær</w:t>
      </w:r>
      <w:r>
        <w:t xml:space="preserve"> spilin neðst í sinn stokk.</w:t>
      </w:r>
    </w:p>
    <w:p w:rsidR="008057FB" w:rsidRDefault="008767D6">
      <w:r>
        <w:t>Ef</w:t>
      </w:r>
      <w:r w:rsidR="00F24C2F">
        <w:t xml:space="preserve"> </w:t>
      </w:r>
      <w:r w:rsidR="004263D6">
        <w:t>tölur</w:t>
      </w:r>
      <w:r w:rsidR="006A2282">
        <w:t xml:space="preserve"> flokks sem keppt er í er</w:t>
      </w:r>
      <w:r w:rsidR="004263D6">
        <w:t xml:space="preserve"> jafnar</w:t>
      </w:r>
      <w:r w:rsidR="00F24C2F">
        <w:t xml:space="preserve"> eru öll spil þeirrar umferðar</w:t>
      </w:r>
      <w:r w:rsidR="006A2282">
        <w:t xml:space="preserve"> geymd</w:t>
      </w:r>
      <w:r w:rsidR="00F24C2F">
        <w:t xml:space="preserve"> og næsta umferð hefst þar til vinningur næst, þá fara þau með neðst í stokk vinningshafa.</w:t>
      </w:r>
    </w:p>
    <w:p w:rsidR="00A06F35" w:rsidRDefault="00A06F35" w:rsidP="007C047F">
      <w:pPr>
        <w:pStyle w:val="Heading2"/>
      </w:pPr>
    </w:p>
    <w:p w:rsidR="00F24C2F" w:rsidRDefault="00F24C2F" w:rsidP="007C047F">
      <w:pPr>
        <w:pStyle w:val="Heading2"/>
      </w:pPr>
      <w:r>
        <w:t>Aukakröfur:</w:t>
      </w:r>
    </w:p>
    <w:p w:rsidR="00F24C2F" w:rsidRDefault="00F24C2F">
      <w:r>
        <w:t>Margir geta spilað</w:t>
      </w:r>
      <w:r w:rsidR="007C047F">
        <w:t xml:space="preserve"> (í sömu tölvu).</w:t>
      </w:r>
    </w:p>
    <w:p w:rsidR="007C047F" w:rsidRDefault="007C047F">
      <w:r>
        <w:t>Spilum er þá skipt jafnt á leik</w:t>
      </w:r>
      <w:r w:rsidR="004263D6">
        <w:t>menn, þau spil sem ganga eru</w:t>
      </w:r>
      <w:r>
        <w:t xml:space="preserve"> ekki með í það skipti.</w:t>
      </w:r>
    </w:p>
    <w:sectPr w:rsidR="007C04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7FB" w:rsidRDefault="008057FB" w:rsidP="008057FB">
      <w:pPr>
        <w:spacing w:after="0" w:line="240" w:lineRule="auto"/>
      </w:pPr>
      <w:r>
        <w:separator/>
      </w:r>
    </w:p>
  </w:endnote>
  <w:endnote w:type="continuationSeparator" w:id="0">
    <w:p w:rsidR="008057FB" w:rsidRDefault="008057FB" w:rsidP="0080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7FB" w:rsidRDefault="008057FB" w:rsidP="008057FB">
      <w:pPr>
        <w:spacing w:after="0" w:line="240" w:lineRule="auto"/>
      </w:pPr>
      <w:r>
        <w:separator/>
      </w:r>
    </w:p>
  </w:footnote>
  <w:footnote w:type="continuationSeparator" w:id="0">
    <w:p w:rsidR="008057FB" w:rsidRDefault="008057FB" w:rsidP="00805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7FB" w:rsidRDefault="008057FB" w:rsidP="008057FB">
    <w:pPr>
      <w:spacing w:line="264" w:lineRule="auto"/>
      <w:jc w:val="center"/>
    </w:pPr>
    <w:r>
      <w:rPr>
        <w:noProof/>
        <w:color w:val="000000"/>
        <w:lang w:eastAsia="is-I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4B57B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>FOR1TÖ05BU_hóp/lokaverkefni</w:t>
    </w:r>
  </w:p>
  <w:p w:rsidR="008057FB" w:rsidRDefault="00805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FB"/>
    <w:rsid w:val="00083078"/>
    <w:rsid w:val="004263D6"/>
    <w:rsid w:val="00467963"/>
    <w:rsid w:val="00591718"/>
    <w:rsid w:val="006A2282"/>
    <w:rsid w:val="00732177"/>
    <w:rsid w:val="007C047F"/>
    <w:rsid w:val="008057FB"/>
    <w:rsid w:val="008767D6"/>
    <w:rsid w:val="00A06F35"/>
    <w:rsid w:val="00E51CDF"/>
    <w:rsid w:val="00F2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2512"/>
  <w15:chartTrackingRefBased/>
  <w15:docId w15:val="{581B84E5-9B71-4929-A66F-373B0CA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FB"/>
  </w:style>
  <w:style w:type="paragraph" w:styleId="Footer">
    <w:name w:val="footer"/>
    <w:basedOn w:val="Normal"/>
    <w:link w:val="FooterChar"/>
    <w:uiPriority w:val="99"/>
    <w:unhideWhenUsed/>
    <w:rsid w:val="00805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FB"/>
  </w:style>
  <w:style w:type="character" w:customStyle="1" w:styleId="Heading1Char">
    <w:name w:val="Heading 1 Char"/>
    <w:basedOn w:val="DefaultParagraphFont"/>
    <w:link w:val="Heading1"/>
    <w:uiPriority w:val="9"/>
    <w:rsid w:val="007C0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4</cp:revision>
  <dcterms:created xsi:type="dcterms:W3CDTF">2018-04-23T09:55:00Z</dcterms:created>
  <dcterms:modified xsi:type="dcterms:W3CDTF">2018-04-23T09:59:00Z</dcterms:modified>
</cp:coreProperties>
</file>