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8D0A8" w14:textId="22679420" w:rsidR="006865DE" w:rsidRDefault="006865DE">
      <w:r>
        <w:t>Redhat Study</w:t>
      </w:r>
      <w:r w:rsidR="00FE4CF4">
        <w:t xml:space="preserve"> Video</w:t>
      </w:r>
      <w:r>
        <w:t xml:space="preserve"> doc</w:t>
      </w:r>
    </w:p>
    <w:p w14:paraId="7AAA53CE" w14:textId="735E1146" w:rsidR="00900850" w:rsidRDefault="00900850"/>
    <w:p w14:paraId="7AC9ABFA" w14:textId="23022047" w:rsidR="00900850" w:rsidRDefault="00900850">
      <w:r>
        <w:t xml:space="preserve">Video 01: </w:t>
      </w:r>
      <w:hyperlink r:id="rId5" w:history="1">
        <w:r w:rsidRPr="00666F59">
          <w:rPr>
            <w:rStyle w:val="Hyperlink"/>
          </w:rPr>
          <w:t>https://rol.redhat.com/rol/app/courses/rh199-9.0/pages/pr01</w:t>
        </w:r>
      </w:hyperlink>
    </w:p>
    <w:p w14:paraId="457C0F65" w14:textId="6AC5CA55" w:rsidR="00900850" w:rsidRDefault="00900850"/>
    <w:p w14:paraId="40F00ADA" w14:textId="6689D80A" w:rsidR="00900850" w:rsidRDefault="00900850">
      <w:r>
        <w:t>Introduction</w:t>
      </w:r>
    </w:p>
    <w:p w14:paraId="073FC878" w14:textId="77777777" w:rsidR="00900850" w:rsidRDefault="00900850" w:rsidP="00900850">
      <w:r>
        <w:t>RHCSA Rapid Track</w:t>
      </w:r>
    </w:p>
    <w:p w14:paraId="34FA6562" w14:textId="70561222" w:rsidR="00900850" w:rsidRDefault="00900850" w:rsidP="00900850">
      <w:r>
        <w:t xml:space="preserve">The Red  Hat Certified System </w:t>
      </w:r>
      <w:r w:rsidR="00E73A64">
        <w:t>Administrator</w:t>
      </w:r>
      <w:r>
        <w:t xml:space="preserve"> Rapid Track (RH199) course is designed as a rapid training course on system administration of Red Hat Enterprise Linux for IT professionals with significant exposure to Linux. Students with a foundational understanding of the Linux command line will learn key tasks to administer a single Red Hat Enterprise Linux system. This course is an accelerated course. When delivered as an instructor-led course, this course covers training content in 5 days that is normally covered during 10 days in Red Hat System Administration I and Red Hat System Administration II. Some concepts from those other two courses are covered only briefly in this course or are not covered.</w:t>
      </w:r>
    </w:p>
    <w:p w14:paraId="05102683" w14:textId="77777777" w:rsidR="00900850" w:rsidRDefault="00900850" w:rsidP="00900850"/>
    <w:p w14:paraId="57A2351F" w14:textId="77777777" w:rsidR="00900850" w:rsidRDefault="00900850" w:rsidP="00900850">
      <w:r>
        <w:t>Course Objectives</w:t>
      </w:r>
      <w:r>
        <w:tab/>
      </w:r>
    </w:p>
    <w:p w14:paraId="04DCD5AF" w14:textId="77777777" w:rsidR="00900850" w:rsidRDefault="00900850" w:rsidP="00900850">
      <w:r>
        <w:t>Expand on and extend skills that you gained during the Red Hat System Administration I (RH124) course.</w:t>
      </w:r>
    </w:p>
    <w:p w14:paraId="26FE51E0" w14:textId="77777777" w:rsidR="00900850" w:rsidRDefault="00900850" w:rsidP="00900850"/>
    <w:p w14:paraId="0597B3CE" w14:textId="77777777" w:rsidR="00900850" w:rsidRDefault="00900850" w:rsidP="00900850">
      <w:r>
        <w:t>Build the needed skills of an RHCSA-certified Red Hat Enterprise Linux system administrator.</w:t>
      </w:r>
    </w:p>
    <w:p w14:paraId="27D98682" w14:textId="77777777" w:rsidR="00900850" w:rsidRDefault="00900850" w:rsidP="00900850"/>
    <w:p w14:paraId="5F09E432" w14:textId="77777777" w:rsidR="00900850" w:rsidRDefault="00900850" w:rsidP="00900850">
      <w:r>
        <w:t>Audience</w:t>
      </w:r>
      <w:r>
        <w:tab/>
      </w:r>
    </w:p>
    <w:p w14:paraId="19842A22" w14:textId="77777777" w:rsidR="00900850" w:rsidRDefault="00900850" w:rsidP="00900850">
      <w:r>
        <w:t>RHCSA Rapid Track (RH199) is designed as a rapid training course on the system administration of Red Hat Enterprise Linux for IT professionals with significant exposure to Linux. Students should be comfortable with running common Linux commands from the shell prompt. Students who lack this knowledge are strongly encouraged to take Red Hat System Administration I (RH124) instead.</w:t>
      </w:r>
    </w:p>
    <w:p w14:paraId="7E511744" w14:textId="77777777" w:rsidR="00900850" w:rsidRDefault="00900850" w:rsidP="00900850"/>
    <w:p w14:paraId="07F67F65" w14:textId="77777777" w:rsidR="00900850" w:rsidRDefault="00900850" w:rsidP="00900850">
      <w:r>
        <w:t>Prerequisites</w:t>
      </w:r>
      <w:r>
        <w:tab/>
        <w:t>You are expected to be comfortable with the following list of activities:</w:t>
      </w:r>
    </w:p>
    <w:p w14:paraId="16820A8E" w14:textId="77777777" w:rsidR="00900850" w:rsidRDefault="00900850" w:rsidP="00900850">
      <w:r>
        <w:t>Create files and directories with relative and absolute paths.</w:t>
      </w:r>
    </w:p>
    <w:p w14:paraId="15DB9A4B" w14:textId="77777777" w:rsidR="00900850" w:rsidRDefault="00900850" w:rsidP="00900850"/>
    <w:p w14:paraId="24BAE545" w14:textId="77777777" w:rsidR="00900850" w:rsidRDefault="00900850" w:rsidP="00900850">
      <w:r>
        <w:t>Copy and move files.</w:t>
      </w:r>
    </w:p>
    <w:p w14:paraId="30FA607C" w14:textId="77777777" w:rsidR="00900850" w:rsidRDefault="00900850" w:rsidP="00900850"/>
    <w:p w14:paraId="1054356A" w14:textId="77777777" w:rsidR="00900850" w:rsidRDefault="00900850" w:rsidP="00900850">
      <w:r>
        <w:t>Create and restore archive files.</w:t>
      </w:r>
    </w:p>
    <w:p w14:paraId="0991D81C" w14:textId="77777777" w:rsidR="00900850" w:rsidRDefault="00900850" w:rsidP="00900850"/>
    <w:p w14:paraId="3B1C7148" w14:textId="77777777" w:rsidR="00900850" w:rsidRDefault="00900850" w:rsidP="00900850">
      <w:r>
        <w:t>Interpret file system permissions.</w:t>
      </w:r>
    </w:p>
    <w:p w14:paraId="4D329918" w14:textId="77777777" w:rsidR="00900850" w:rsidRDefault="00900850" w:rsidP="00900850"/>
    <w:p w14:paraId="29280191" w14:textId="77777777" w:rsidR="00900850" w:rsidRDefault="00900850" w:rsidP="00900850">
      <w:r>
        <w:t>Locate files in the system.</w:t>
      </w:r>
    </w:p>
    <w:p w14:paraId="7ED0D4F7" w14:textId="77777777" w:rsidR="00900850" w:rsidRDefault="00900850" w:rsidP="00900850"/>
    <w:p w14:paraId="5131F510" w14:textId="2C86F7E6" w:rsidR="00900850" w:rsidRDefault="00900850" w:rsidP="00900850">
      <w:r>
        <w:t>Write simple Bash scripts.</w:t>
      </w:r>
    </w:p>
    <w:p w14:paraId="1DA1BEDE" w14:textId="36696846" w:rsidR="006865DE" w:rsidRDefault="006865DE"/>
    <w:p w14:paraId="04D212E9" w14:textId="0A2C2115" w:rsidR="00167759" w:rsidRDefault="00167759">
      <w:r>
        <w:br w:type="page"/>
      </w:r>
    </w:p>
    <w:p w14:paraId="39AFC377" w14:textId="41BD9A33" w:rsidR="000509D4" w:rsidRDefault="000509D4" w:rsidP="000509D4">
      <w:pPr>
        <w:rPr>
          <w:rStyle w:val="Hyperlink"/>
        </w:rPr>
      </w:pPr>
      <w:r>
        <w:lastRenderedPageBreak/>
        <w:t>Video 0</w:t>
      </w:r>
      <w:r>
        <w:t>2</w:t>
      </w:r>
      <w:r>
        <w:t xml:space="preserve">: </w:t>
      </w:r>
      <w:hyperlink r:id="rId6" w:history="1">
        <w:r w:rsidRPr="00E74E4C">
          <w:rPr>
            <w:rStyle w:val="Hyperlink"/>
          </w:rPr>
          <w:t>https://rol.redhat.com/rol/app/courses/rh199-9.0/pages/pr0</w:t>
        </w:r>
        <w:r w:rsidRPr="00E74E4C">
          <w:rPr>
            <w:rStyle w:val="Hyperlink"/>
          </w:rPr>
          <w:t>2</w:t>
        </w:r>
      </w:hyperlink>
    </w:p>
    <w:p w14:paraId="080C060D" w14:textId="21D16E45" w:rsidR="000509D4" w:rsidRDefault="000509D4" w:rsidP="000509D4">
      <w:pPr>
        <w:rPr>
          <w:rStyle w:val="Hyperlink"/>
        </w:rPr>
      </w:pPr>
    </w:p>
    <w:p w14:paraId="7A801B70" w14:textId="77777777" w:rsidR="000509D4" w:rsidRDefault="000509D4" w:rsidP="000509D4"/>
    <w:p w14:paraId="59FDCB17" w14:textId="4A49B098" w:rsidR="00167759" w:rsidRDefault="00D95BD5">
      <w:r w:rsidRPr="00D95BD5">
        <w:t>Orientation to the Classroom Environment</w:t>
      </w:r>
    </w:p>
    <w:p w14:paraId="08089E40" w14:textId="77777777" w:rsidR="00D95BD5" w:rsidRDefault="00D95BD5"/>
    <w:p w14:paraId="61819793" w14:textId="4E5065B5" w:rsidR="006F170D" w:rsidRDefault="00B95AF9" w:rsidP="006F170D">
      <w:r>
        <w:t xml:space="preserve">Chapter 1 - </w:t>
      </w:r>
      <w:r w:rsidR="006F170D">
        <w:t>Video 0</w:t>
      </w:r>
      <w:r>
        <w:t>1</w:t>
      </w:r>
      <w:r w:rsidR="006F170D">
        <w:t>:</w:t>
      </w:r>
      <w:r w:rsidR="00EB055D">
        <w:t xml:space="preserve"> </w:t>
      </w:r>
      <w:r>
        <w:t>What is Linux?</w:t>
      </w:r>
    </w:p>
    <w:p w14:paraId="7D5A9D67" w14:textId="066E25B3" w:rsidR="007D1FA9" w:rsidRDefault="007D1FA9" w:rsidP="006F170D">
      <w:pPr>
        <w:rPr>
          <w:rStyle w:val="Hyperlink"/>
        </w:rPr>
      </w:pPr>
      <w:r>
        <w:t xml:space="preserve">Source: </w:t>
      </w:r>
      <w:r w:rsidRPr="007D1FA9">
        <w:t>https://rol.redhat.com/rol/app/courses/rh124-9.0/pages/ch01</w:t>
      </w:r>
    </w:p>
    <w:p w14:paraId="3022E6D3" w14:textId="606D355C" w:rsidR="00FE4CF4" w:rsidRDefault="00FE4CF4"/>
    <w:p w14:paraId="28101094" w14:textId="70F85750" w:rsidR="004E6128" w:rsidRDefault="00B95AF9">
      <w:r w:rsidRPr="00B95AF9">
        <w:t>Chapter 1. Get Started with Red Hat Enterprise Linux</w:t>
      </w:r>
    </w:p>
    <w:p w14:paraId="659FBD2A" w14:textId="77777777" w:rsidR="004E6128" w:rsidRDefault="004E6128"/>
    <w:p w14:paraId="77381D59" w14:textId="77777777" w:rsidR="00EC0FA4" w:rsidRDefault="00EC0FA4"/>
    <w:sectPr w:rsidR="00EC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3C0B"/>
    <w:multiLevelType w:val="multilevel"/>
    <w:tmpl w:val="74D8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FF6503"/>
    <w:multiLevelType w:val="multilevel"/>
    <w:tmpl w:val="F932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921983"/>
    <w:multiLevelType w:val="multilevel"/>
    <w:tmpl w:val="F6A0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7192730">
    <w:abstractNumId w:val="0"/>
  </w:num>
  <w:num w:numId="2" w16cid:durableId="2061174598">
    <w:abstractNumId w:val="2"/>
  </w:num>
  <w:num w:numId="3" w16cid:durableId="1049575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5DE"/>
    <w:rsid w:val="000509D4"/>
    <w:rsid w:val="00167759"/>
    <w:rsid w:val="00480034"/>
    <w:rsid w:val="004E6128"/>
    <w:rsid w:val="006865DE"/>
    <w:rsid w:val="006F170D"/>
    <w:rsid w:val="007D1FA9"/>
    <w:rsid w:val="00900850"/>
    <w:rsid w:val="00B95AF9"/>
    <w:rsid w:val="00C07EC7"/>
    <w:rsid w:val="00CD567E"/>
    <w:rsid w:val="00D95BD5"/>
    <w:rsid w:val="00DA1F88"/>
    <w:rsid w:val="00E73A64"/>
    <w:rsid w:val="00EB055D"/>
    <w:rsid w:val="00EC0FA4"/>
    <w:rsid w:val="00FE4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1EA55"/>
  <w15:chartTrackingRefBased/>
  <w15:docId w15:val="{7A0F735F-C8A5-E747-86D5-8DAEE7538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7EC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7EC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7EC7"/>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07EC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E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7E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7EC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07EC7"/>
    <w:rPr>
      <w:rFonts w:ascii="Times New Roman" w:eastAsia="Times New Roman" w:hAnsi="Times New Roman" w:cs="Times New Roman"/>
      <w:b/>
      <w:bCs/>
    </w:rPr>
  </w:style>
  <w:style w:type="character" w:customStyle="1" w:styleId="section">
    <w:name w:val="section"/>
    <w:basedOn w:val="DefaultParagraphFont"/>
    <w:rsid w:val="00C07EC7"/>
  </w:style>
  <w:style w:type="character" w:styleId="Hyperlink">
    <w:name w:val="Hyperlink"/>
    <w:basedOn w:val="DefaultParagraphFont"/>
    <w:uiPriority w:val="99"/>
    <w:unhideWhenUsed/>
    <w:rsid w:val="00C07EC7"/>
    <w:rPr>
      <w:color w:val="0000FF"/>
      <w:u w:val="single"/>
    </w:rPr>
  </w:style>
  <w:style w:type="paragraph" w:customStyle="1" w:styleId="Title1">
    <w:name w:val="Title1"/>
    <w:basedOn w:val="Normal"/>
    <w:rsid w:val="00C07EC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07EC7"/>
    <w:rPr>
      <w:b/>
      <w:bCs/>
    </w:rPr>
  </w:style>
  <w:style w:type="paragraph" w:styleId="NormalWeb">
    <w:name w:val="Normal (Web)"/>
    <w:basedOn w:val="Normal"/>
    <w:uiPriority w:val="99"/>
    <w:semiHidden/>
    <w:unhideWhenUsed/>
    <w:rsid w:val="00C07EC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C07EC7"/>
    <w:rPr>
      <w:i/>
      <w:iCs/>
    </w:rPr>
  </w:style>
  <w:style w:type="character" w:styleId="HTMLCode">
    <w:name w:val="HTML Code"/>
    <w:basedOn w:val="DefaultParagraphFont"/>
    <w:uiPriority w:val="99"/>
    <w:semiHidden/>
    <w:unhideWhenUsed/>
    <w:rsid w:val="00C07E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07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7EC7"/>
    <w:rPr>
      <w:rFonts w:ascii="Courier New" w:eastAsia="Times New Roman" w:hAnsi="Courier New" w:cs="Courier New"/>
      <w:sz w:val="20"/>
      <w:szCs w:val="20"/>
    </w:rPr>
  </w:style>
  <w:style w:type="character" w:customStyle="1" w:styleId="guimenuitem">
    <w:name w:val="guimenuitem"/>
    <w:basedOn w:val="DefaultParagraphFont"/>
    <w:rsid w:val="00C07EC7"/>
  </w:style>
  <w:style w:type="character" w:styleId="UnresolvedMention">
    <w:name w:val="Unresolved Mention"/>
    <w:basedOn w:val="DefaultParagraphFont"/>
    <w:uiPriority w:val="99"/>
    <w:semiHidden/>
    <w:unhideWhenUsed/>
    <w:rsid w:val="009008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052008">
      <w:bodyDiv w:val="1"/>
      <w:marLeft w:val="0"/>
      <w:marRight w:val="0"/>
      <w:marTop w:val="0"/>
      <w:marBottom w:val="0"/>
      <w:divBdr>
        <w:top w:val="none" w:sz="0" w:space="0" w:color="auto"/>
        <w:left w:val="none" w:sz="0" w:space="0" w:color="auto"/>
        <w:bottom w:val="none" w:sz="0" w:space="0" w:color="auto"/>
        <w:right w:val="none" w:sz="0" w:space="0" w:color="auto"/>
      </w:divBdr>
      <w:divsChild>
        <w:div w:id="432210060">
          <w:marLeft w:val="0"/>
          <w:marRight w:val="0"/>
          <w:marTop w:val="0"/>
          <w:marBottom w:val="0"/>
          <w:divBdr>
            <w:top w:val="none" w:sz="0" w:space="0" w:color="auto"/>
            <w:left w:val="none" w:sz="0" w:space="0" w:color="auto"/>
            <w:bottom w:val="none" w:sz="0" w:space="0" w:color="auto"/>
            <w:right w:val="none" w:sz="0" w:space="0" w:color="auto"/>
          </w:divBdr>
          <w:divsChild>
            <w:div w:id="971789008">
              <w:marLeft w:val="0"/>
              <w:marRight w:val="0"/>
              <w:marTop w:val="0"/>
              <w:marBottom w:val="0"/>
              <w:divBdr>
                <w:top w:val="none" w:sz="0" w:space="0" w:color="auto"/>
                <w:left w:val="none" w:sz="0" w:space="0" w:color="auto"/>
                <w:bottom w:val="none" w:sz="0" w:space="0" w:color="auto"/>
                <w:right w:val="none" w:sz="0" w:space="0" w:color="auto"/>
              </w:divBdr>
            </w:div>
          </w:divsChild>
        </w:div>
        <w:div w:id="1372610092">
          <w:marLeft w:val="0"/>
          <w:marRight w:val="0"/>
          <w:marTop w:val="0"/>
          <w:marBottom w:val="0"/>
          <w:divBdr>
            <w:top w:val="none" w:sz="0" w:space="0" w:color="auto"/>
            <w:left w:val="none" w:sz="0" w:space="0" w:color="auto"/>
            <w:bottom w:val="none" w:sz="0" w:space="0" w:color="auto"/>
            <w:right w:val="none" w:sz="0" w:space="0" w:color="auto"/>
          </w:divBdr>
          <w:divsChild>
            <w:div w:id="16739982">
              <w:marLeft w:val="0"/>
              <w:marRight w:val="0"/>
              <w:marTop w:val="0"/>
              <w:marBottom w:val="0"/>
              <w:divBdr>
                <w:top w:val="none" w:sz="0" w:space="0" w:color="auto"/>
                <w:left w:val="none" w:sz="0" w:space="0" w:color="auto"/>
                <w:bottom w:val="none" w:sz="0" w:space="0" w:color="auto"/>
                <w:right w:val="none" w:sz="0" w:space="0" w:color="auto"/>
              </w:divBdr>
            </w:div>
            <w:div w:id="891886872">
              <w:marLeft w:val="0"/>
              <w:marRight w:val="0"/>
              <w:marTop w:val="0"/>
              <w:marBottom w:val="0"/>
              <w:divBdr>
                <w:top w:val="none" w:sz="0" w:space="0" w:color="auto"/>
                <w:left w:val="none" w:sz="0" w:space="0" w:color="auto"/>
                <w:bottom w:val="none" w:sz="0" w:space="0" w:color="auto"/>
                <w:right w:val="none" w:sz="0" w:space="0" w:color="auto"/>
              </w:divBdr>
            </w:div>
          </w:divsChild>
        </w:div>
        <w:div w:id="1870726144">
          <w:marLeft w:val="0"/>
          <w:marRight w:val="0"/>
          <w:marTop w:val="0"/>
          <w:marBottom w:val="0"/>
          <w:divBdr>
            <w:top w:val="none" w:sz="0" w:space="0" w:color="auto"/>
            <w:left w:val="none" w:sz="0" w:space="0" w:color="auto"/>
            <w:bottom w:val="none" w:sz="0" w:space="0" w:color="auto"/>
            <w:right w:val="none" w:sz="0" w:space="0" w:color="auto"/>
          </w:divBdr>
          <w:divsChild>
            <w:div w:id="493297359">
              <w:marLeft w:val="0"/>
              <w:marRight w:val="0"/>
              <w:marTop w:val="0"/>
              <w:marBottom w:val="0"/>
              <w:divBdr>
                <w:top w:val="none" w:sz="0" w:space="0" w:color="auto"/>
                <w:left w:val="none" w:sz="0" w:space="0" w:color="auto"/>
                <w:bottom w:val="none" w:sz="0" w:space="0" w:color="auto"/>
                <w:right w:val="none" w:sz="0" w:space="0" w:color="auto"/>
              </w:divBdr>
              <w:divsChild>
                <w:div w:id="19346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8671">
          <w:marLeft w:val="0"/>
          <w:marRight w:val="0"/>
          <w:marTop w:val="0"/>
          <w:marBottom w:val="0"/>
          <w:divBdr>
            <w:top w:val="none" w:sz="0" w:space="0" w:color="auto"/>
            <w:left w:val="none" w:sz="0" w:space="0" w:color="auto"/>
            <w:bottom w:val="none" w:sz="0" w:space="0" w:color="auto"/>
            <w:right w:val="none" w:sz="0" w:space="0" w:color="auto"/>
          </w:divBdr>
          <w:divsChild>
            <w:div w:id="1141265104">
              <w:marLeft w:val="0"/>
              <w:marRight w:val="0"/>
              <w:marTop w:val="0"/>
              <w:marBottom w:val="0"/>
              <w:divBdr>
                <w:top w:val="none" w:sz="0" w:space="0" w:color="auto"/>
                <w:left w:val="none" w:sz="0" w:space="0" w:color="auto"/>
                <w:bottom w:val="none" w:sz="0" w:space="0" w:color="auto"/>
                <w:right w:val="none" w:sz="0" w:space="0" w:color="auto"/>
              </w:divBdr>
              <w:divsChild>
                <w:div w:id="1234007500">
                  <w:marLeft w:val="0"/>
                  <w:marRight w:val="0"/>
                  <w:marTop w:val="0"/>
                  <w:marBottom w:val="0"/>
                  <w:divBdr>
                    <w:top w:val="none" w:sz="0" w:space="0" w:color="auto"/>
                    <w:left w:val="none" w:sz="0" w:space="0" w:color="auto"/>
                    <w:bottom w:val="none" w:sz="0" w:space="0" w:color="auto"/>
                    <w:right w:val="none" w:sz="0" w:space="0" w:color="auto"/>
                  </w:divBdr>
                  <w:divsChild>
                    <w:div w:id="1915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554713">
          <w:marLeft w:val="0"/>
          <w:marRight w:val="0"/>
          <w:marTop w:val="0"/>
          <w:marBottom w:val="0"/>
          <w:divBdr>
            <w:top w:val="none" w:sz="0" w:space="0" w:color="auto"/>
            <w:left w:val="none" w:sz="0" w:space="0" w:color="auto"/>
            <w:bottom w:val="none" w:sz="0" w:space="0" w:color="auto"/>
            <w:right w:val="none" w:sz="0" w:space="0" w:color="auto"/>
          </w:divBdr>
          <w:divsChild>
            <w:div w:id="2138450050">
              <w:marLeft w:val="0"/>
              <w:marRight w:val="0"/>
              <w:marTop w:val="0"/>
              <w:marBottom w:val="0"/>
              <w:divBdr>
                <w:top w:val="none" w:sz="0" w:space="0" w:color="auto"/>
                <w:left w:val="none" w:sz="0" w:space="0" w:color="auto"/>
                <w:bottom w:val="none" w:sz="0" w:space="0" w:color="auto"/>
                <w:right w:val="none" w:sz="0" w:space="0" w:color="auto"/>
              </w:divBdr>
              <w:divsChild>
                <w:div w:id="356738342">
                  <w:marLeft w:val="0"/>
                  <w:marRight w:val="0"/>
                  <w:marTop w:val="0"/>
                  <w:marBottom w:val="0"/>
                  <w:divBdr>
                    <w:top w:val="none" w:sz="0" w:space="0" w:color="auto"/>
                    <w:left w:val="none" w:sz="0" w:space="0" w:color="auto"/>
                    <w:bottom w:val="none" w:sz="0" w:space="0" w:color="auto"/>
                    <w:right w:val="none" w:sz="0" w:space="0" w:color="auto"/>
                  </w:divBdr>
                  <w:divsChild>
                    <w:div w:id="13711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6137">
              <w:marLeft w:val="720"/>
              <w:marRight w:val="720"/>
              <w:marTop w:val="225"/>
              <w:marBottom w:val="225"/>
              <w:divBdr>
                <w:top w:val="single" w:sz="6" w:space="11" w:color="9FCBD1"/>
                <w:left w:val="single" w:sz="6" w:space="23" w:color="9FCBD1"/>
                <w:bottom w:val="single" w:sz="6" w:space="11" w:color="9FCBD1"/>
                <w:right w:val="single" w:sz="6" w:space="11" w:color="9FCBD1"/>
              </w:divBdr>
            </w:div>
            <w:div w:id="320043418">
              <w:marLeft w:val="0"/>
              <w:marRight w:val="0"/>
              <w:marTop w:val="0"/>
              <w:marBottom w:val="0"/>
              <w:divBdr>
                <w:top w:val="none" w:sz="0" w:space="0" w:color="auto"/>
                <w:left w:val="none" w:sz="0" w:space="0" w:color="auto"/>
                <w:bottom w:val="none" w:sz="0" w:space="0" w:color="auto"/>
                <w:right w:val="none" w:sz="0" w:space="0" w:color="auto"/>
              </w:divBdr>
              <w:divsChild>
                <w:div w:id="1632322009">
                  <w:marLeft w:val="0"/>
                  <w:marRight w:val="0"/>
                  <w:marTop w:val="0"/>
                  <w:marBottom w:val="0"/>
                  <w:divBdr>
                    <w:top w:val="none" w:sz="0" w:space="0" w:color="auto"/>
                    <w:left w:val="none" w:sz="0" w:space="0" w:color="auto"/>
                    <w:bottom w:val="none" w:sz="0" w:space="0" w:color="auto"/>
                    <w:right w:val="none" w:sz="0" w:space="0" w:color="auto"/>
                  </w:divBdr>
                  <w:divsChild>
                    <w:div w:id="1897626115">
                      <w:marLeft w:val="0"/>
                      <w:marRight w:val="0"/>
                      <w:marTop w:val="0"/>
                      <w:marBottom w:val="0"/>
                      <w:divBdr>
                        <w:top w:val="none" w:sz="0" w:space="0" w:color="auto"/>
                        <w:left w:val="none" w:sz="0" w:space="0" w:color="auto"/>
                        <w:bottom w:val="none" w:sz="0" w:space="0" w:color="auto"/>
                        <w:right w:val="none" w:sz="0" w:space="0" w:color="auto"/>
                      </w:divBdr>
                      <w:divsChild>
                        <w:div w:id="14158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9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2557">
          <w:marLeft w:val="0"/>
          <w:marRight w:val="0"/>
          <w:marTop w:val="0"/>
          <w:marBottom w:val="0"/>
          <w:divBdr>
            <w:top w:val="none" w:sz="0" w:space="0" w:color="auto"/>
            <w:left w:val="none" w:sz="0" w:space="0" w:color="auto"/>
            <w:bottom w:val="none" w:sz="0" w:space="0" w:color="auto"/>
            <w:right w:val="none" w:sz="0" w:space="0" w:color="auto"/>
          </w:divBdr>
          <w:divsChild>
            <w:div w:id="233979691">
              <w:marLeft w:val="0"/>
              <w:marRight w:val="0"/>
              <w:marTop w:val="0"/>
              <w:marBottom w:val="0"/>
              <w:divBdr>
                <w:top w:val="none" w:sz="0" w:space="0" w:color="auto"/>
                <w:left w:val="none" w:sz="0" w:space="0" w:color="auto"/>
                <w:bottom w:val="none" w:sz="0" w:space="0" w:color="auto"/>
                <w:right w:val="none" w:sz="0" w:space="0" w:color="auto"/>
              </w:divBdr>
              <w:divsChild>
                <w:div w:id="1110978427">
                  <w:marLeft w:val="0"/>
                  <w:marRight w:val="0"/>
                  <w:marTop w:val="0"/>
                  <w:marBottom w:val="0"/>
                  <w:divBdr>
                    <w:top w:val="none" w:sz="0" w:space="0" w:color="auto"/>
                    <w:left w:val="none" w:sz="0" w:space="0" w:color="auto"/>
                    <w:bottom w:val="none" w:sz="0" w:space="0" w:color="auto"/>
                    <w:right w:val="none" w:sz="0" w:space="0" w:color="auto"/>
                  </w:divBdr>
                  <w:divsChild>
                    <w:div w:id="472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3604">
              <w:marLeft w:val="720"/>
              <w:marRight w:val="720"/>
              <w:marTop w:val="225"/>
              <w:marBottom w:val="225"/>
              <w:divBdr>
                <w:top w:val="single" w:sz="6" w:space="11" w:color="9FCBD1"/>
                <w:left w:val="single" w:sz="6" w:space="23" w:color="9FCBD1"/>
                <w:bottom w:val="single" w:sz="6" w:space="11" w:color="9FCBD1"/>
                <w:right w:val="single" w:sz="6" w:space="11" w:color="9FCBD1"/>
              </w:divBdr>
            </w:div>
            <w:div w:id="1797479064">
              <w:marLeft w:val="720"/>
              <w:marRight w:val="720"/>
              <w:marTop w:val="225"/>
              <w:marBottom w:val="225"/>
              <w:divBdr>
                <w:top w:val="single" w:sz="6" w:space="11" w:color="9FCBD1"/>
                <w:left w:val="single" w:sz="6" w:space="23" w:color="9FCBD1"/>
                <w:bottom w:val="single" w:sz="6" w:space="11" w:color="9FCBD1"/>
                <w:right w:val="single" w:sz="6" w:space="11" w:color="9FCBD1"/>
              </w:divBdr>
            </w:div>
          </w:divsChild>
        </w:div>
        <w:div w:id="1547260618">
          <w:marLeft w:val="0"/>
          <w:marRight w:val="0"/>
          <w:marTop w:val="0"/>
          <w:marBottom w:val="0"/>
          <w:divBdr>
            <w:top w:val="none" w:sz="0" w:space="0" w:color="auto"/>
            <w:left w:val="none" w:sz="0" w:space="0" w:color="auto"/>
            <w:bottom w:val="none" w:sz="0" w:space="0" w:color="auto"/>
            <w:right w:val="none" w:sz="0" w:space="0" w:color="auto"/>
          </w:divBdr>
          <w:divsChild>
            <w:div w:id="929579612">
              <w:marLeft w:val="0"/>
              <w:marRight w:val="0"/>
              <w:marTop w:val="0"/>
              <w:marBottom w:val="0"/>
              <w:divBdr>
                <w:top w:val="none" w:sz="0" w:space="0" w:color="auto"/>
                <w:left w:val="none" w:sz="0" w:space="0" w:color="auto"/>
                <w:bottom w:val="none" w:sz="0" w:space="0" w:color="auto"/>
                <w:right w:val="none" w:sz="0" w:space="0" w:color="auto"/>
              </w:divBdr>
              <w:divsChild>
                <w:div w:id="1565876325">
                  <w:marLeft w:val="0"/>
                  <w:marRight w:val="0"/>
                  <w:marTop w:val="0"/>
                  <w:marBottom w:val="0"/>
                  <w:divBdr>
                    <w:top w:val="none" w:sz="0" w:space="0" w:color="auto"/>
                    <w:left w:val="none" w:sz="0" w:space="0" w:color="auto"/>
                    <w:bottom w:val="none" w:sz="0" w:space="0" w:color="auto"/>
                    <w:right w:val="none" w:sz="0" w:space="0" w:color="auto"/>
                  </w:divBdr>
                  <w:divsChild>
                    <w:div w:id="34158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6659">
              <w:marLeft w:val="720"/>
              <w:marRight w:val="720"/>
              <w:marTop w:val="225"/>
              <w:marBottom w:val="225"/>
              <w:divBdr>
                <w:top w:val="single" w:sz="6" w:space="11" w:color="9FCBD1"/>
                <w:left w:val="single" w:sz="6" w:space="23" w:color="9FCBD1"/>
                <w:bottom w:val="single" w:sz="6" w:space="11" w:color="9FCBD1"/>
                <w:right w:val="single" w:sz="6" w:space="11" w:color="9FCBD1"/>
              </w:divBdr>
            </w:div>
          </w:divsChild>
        </w:div>
        <w:div w:id="1822846645">
          <w:marLeft w:val="0"/>
          <w:marRight w:val="0"/>
          <w:marTop w:val="0"/>
          <w:marBottom w:val="0"/>
          <w:divBdr>
            <w:top w:val="none" w:sz="0" w:space="0" w:color="auto"/>
            <w:left w:val="none" w:sz="0" w:space="0" w:color="auto"/>
            <w:bottom w:val="none" w:sz="0" w:space="0" w:color="auto"/>
            <w:right w:val="none" w:sz="0" w:space="0" w:color="auto"/>
          </w:divBdr>
          <w:divsChild>
            <w:div w:id="1418671968">
              <w:marLeft w:val="0"/>
              <w:marRight w:val="0"/>
              <w:marTop w:val="0"/>
              <w:marBottom w:val="0"/>
              <w:divBdr>
                <w:top w:val="none" w:sz="0" w:space="0" w:color="auto"/>
                <w:left w:val="none" w:sz="0" w:space="0" w:color="auto"/>
                <w:bottom w:val="none" w:sz="0" w:space="0" w:color="auto"/>
                <w:right w:val="none" w:sz="0" w:space="0" w:color="auto"/>
              </w:divBdr>
              <w:divsChild>
                <w:div w:id="517233546">
                  <w:marLeft w:val="0"/>
                  <w:marRight w:val="0"/>
                  <w:marTop w:val="0"/>
                  <w:marBottom w:val="0"/>
                  <w:divBdr>
                    <w:top w:val="none" w:sz="0" w:space="0" w:color="auto"/>
                    <w:left w:val="none" w:sz="0" w:space="0" w:color="auto"/>
                    <w:bottom w:val="none" w:sz="0" w:space="0" w:color="auto"/>
                    <w:right w:val="none" w:sz="0" w:space="0" w:color="auto"/>
                  </w:divBdr>
                  <w:divsChild>
                    <w:div w:id="6988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l.redhat.com/rol/app/courses/rh199-9.0/pages/pr02" TargetMode="External"/><Relationship Id="rId5" Type="http://schemas.openxmlformats.org/officeDocument/2006/relationships/hyperlink" Target="https://rol.redhat.com/rol/app/courses/rh199-9.0/pages/pr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Hommy Rosado</dc:creator>
  <cp:keywords/>
  <dc:description/>
  <cp:lastModifiedBy>Hommy Rosado</cp:lastModifiedBy>
  <cp:revision>13</cp:revision>
  <dcterms:created xsi:type="dcterms:W3CDTF">2022-12-12T20:19:00Z</dcterms:created>
  <dcterms:modified xsi:type="dcterms:W3CDTF">2022-12-19T20:26:00Z</dcterms:modified>
</cp:coreProperties>
</file>