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36E2" w14:textId="15B5357D" w:rsidR="002A684B" w:rsidRPr="00EC0418" w:rsidRDefault="00EC0418" w:rsidP="006D48DE">
      <w:pPr>
        <w:contextualSpacing/>
        <w:jc w:val="center"/>
        <w:rPr>
          <w:rFonts w:ascii="Arial" w:hAnsi="Arial" w:cs="Arial"/>
          <w:b/>
          <w:bCs/>
        </w:rPr>
      </w:pPr>
      <w:r w:rsidRPr="00EC0418">
        <w:rPr>
          <w:rFonts w:ascii="Arial" w:hAnsi="Arial" w:cs="Arial"/>
          <w:b/>
          <w:bCs/>
        </w:rPr>
        <w:t>Faculdade de Informática e Administração Paulista</w:t>
      </w:r>
    </w:p>
    <w:p w14:paraId="01C52863" w14:textId="1D34ADD6" w:rsidR="002A684B" w:rsidRPr="00EC0418" w:rsidRDefault="00EC0418" w:rsidP="00590F96">
      <w:pPr>
        <w:pStyle w:val="Instituio"/>
        <w:rPr>
          <w:rFonts w:ascii="Arial" w:hAnsi="Arial" w:cs="Arial"/>
        </w:rPr>
      </w:pPr>
      <w:r w:rsidRPr="00EC0418">
        <w:rPr>
          <w:rFonts w:ascii="Arial" w:hAnsi="Arial" w:cs="Arial"/>
        </w:rPr>
        <w:t>FIAP Paulista</w:t>
      </w:r>
    </w:p>
    <w:p w14:paraId="03AB1EDB" w14:textId="08351348" w:rsidR="00F155C3" w:rsidRDefault="00F155C3" w:rsidP="00590F96">
      <w:pPr>
        <w:pStyle w:val="Instituio"/>
      </w:pPr>
    </w:p>
    <w:p w14:paraId="56CB7693" w14:textId="77777777" w:rsidR="00F155C3" w:rsidRDefault="00F155C3" w:rsidP="00590F96">
      <w:pPr>
        <w:pStyle w:val="Instituio"/>
      </w:pPr>
    </w:p>
    <w:p w14:paraId="5690CD05" w14:textId="77777777" w:rsidR="00F155C3" w:rsidRDefault="00F155C3" w:rsidP="00EC0418">
      <w:pPr>
        <w:pStyle w:val="Instituio"/>
      </w:pPr>
    </w:p>
    <w:p w14:paraId="0C160B64" w14:textId="1BF7E936" w:rsidR="006F1BDA" w:rsidRPr="00EC0418" w:rsidRDefault="00EC0418" w:rsidP="00EC0418">
      <w:pPr>
        <w:contextualSpacing/>
        <w:jc w:val="center"/>
        <w:rPr>
          <w:rFonts w:ascii="Arial" w:hAnsi="Arial" w:cs="Arial"/>
        </w:rPr>
      </w:pPr>
      <w:r w:rsidRPr="00EC0418">
        <w:rPr>
          <w:rFonts w:ascii="Arial" w:hAnsi="Arial" w:cs="Arial"/>
        </w:rPr>
        <w:t>Henrique Martins Oliveira</w:t>
      </w:r>
      <w:r w:rsidR="005579EB">
        <w:rPr>
          <w:rFonts w:ascii="Arial" w:hAnsi="Arial" w:cs="Arial"/>
        </w:rPr>
        <w:t xml:space="preserve"> </w:t>
      </w:r>
      <w:r w:rsidR="005579EB">
        <w:t>– RM563620</w:t>
      </w:r>
    </w:p>
    <w:p w14:paraId="3185C010" w14:textId="1C96A858" w:rsidR="00EC0418" w:rsidRPr="00EC0418" w:rsidRDefault="00EC0418" w:rsidP="00EC0418">
      <w:pPr>
        <w:contextualSpacing/>
        <w:jc w:val="center"/>
        <w:rPr>
          <w:rFonts w:ascii="Arial" w:hAnsi="Arial" w:cs="Arial"/>
        </w:rPr>
      </w:pPr>
      <w:r w:rsidRPr="00EC0418">
        <w:rPr>
          <w:rFonts w:ascii="Arial" w:hAnsi="Arial" w:cs="Arial"/>
        </w:rPr>
        <w:t>Henrique Texeira Cesar</w:t>
      </w:r>
      <w:r w:rsidR="005579EB">
        <w:rPr>
          <w:rFonts w:ascii="Arial" w:hAnsi="Arial" w:cs="Arial"/>
        </w:rPr>
        <w:t xml:space="preserve"> </w:t>
      </w:r>
      <w:r w:rsidR="005579EB">
        <w:t>– RM563088</w:t>
      </w:r>
    </w:p>
    <w:p w14:paraId="44BFB53F" w14:textId="12070A21" w:rsidR="006F1BDA" w:rsidRPr="00CF6C22" w:rsidRDefault="006F1BDA" w:rsidP="003E41B2">
      <w:pPr>
        <w:contextualSpacing/>
      </w:pPr>
    </w:p>
    <w:p w14:paraId="09991B64" w14:textId="77777777" w:rsidR="006F1BDA" w:rsidRPr="00CF6C22" w:rsidRDefault="006F1BDA" w:rsidP="003E41B2">
      <w:pPr>
        <w:contextualSpacing/>
      </w:pPr>
    </w:p>
    <w:p w14:paraId="51BC7536" w14:textId="77777777" w:rsidR="003D5D58" w:rsidRPr="00CF6C22" w:rsidRDefault="003D5D58" w:rsidP="003E41B2">
      <w:pPr>
        <w:contextualSpacing/>
      </w:pPr>
    </w:p>
    <w:p w14:paraId="45E98710" w14:textId="77777777" w:rsidR="00B7582D" w:rsidRPr="00CF6C22" w:rsidRDefault="00B7582D" w:rsidP="003E41B2">
      <w:pPr>
        <w:contextualSpacing/>
      </w:pPr>
    </w:p>
    <w:p w14:paraId="2AEF409D" w14:textId="77777777" w:rsidR="006F1BDA" w:rsidRDefault="006F1BDA" w:rsidP="003E41B2">
      <w:pPr>
        <w:contextualSpacing/>
      </w:pPr>
    </w:p>
    <w:p w14:paraId="1C73D78F" w14:textId="77777777" w:rsidR="005579EB" w:rsidRPr="00CF6C22" w:rsidRDefault="005579EB" w:rsidP="003E41B2">
      <w:pPr>
        <w:contextualSpacing/>
      </w:pPr>
    </w:p>
    <w:p w14:paraId="378E8BAC" w14:textId="1F98EEA0" w:rsidR="006F1BDA" w:rsidRPr="00EC0418" w:rsidRDefault="005579EB" w:rsidP="00EC0418">
      <w:pPr>
        <w:contextualSpacing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Computational Thinking Using Python</w:t>
      </w:r>
    </w:p>
    <w:p w14:paraId="729107A5" w14:textId="50D79A4C" w:rsidR="00610C1A" w:rsidRPr="00EC0418" w:rsidRDefault="005579EB" w:rsidP="00EC0418">
      <w:pPr>
        <w:contextualSpacing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Seigun</w:t>
      </w:r>
      <w:proofErr w:type="spellEnd"/>
      <w:r>
        <w:rPr>
          <w:rFonts w:ascii="Arial" w:hAnsi="Arial" w:cs="Arial"/>
        </w:rPr>
        <w:t xml:space="preserve"> – Batalha Naval</w:t>
      </w:r>
    </w:p>
    <w:p w14:paraId="40DF2DB1" w14:textId="77777777" w:rsidR="00AE2722" w:rsidRPr="00EC0418" w:rsidRDefault="00AE2722" w:rsidP="00EC0418">
      <w:pPr>
        <w:pStyle w:val="Instituio"/>
        <w:rPr>
          <w:lang w:val="en-US"/>
        </w:rPr>
      </w:pPr>
    </w:p>
    <w:p w14:paraId="4CE8B6BE" w14:textId="77777777" w:rsidR="00AE2722" w:rsidRPr="00EC0418" w:rsidRDefault="00AE2722" w:rsidP="00EC0418">
      <w:pPr>
        <w:pStyle w:val="Instituio"/>
        <w:rPr>
          <w:lang w:val="en-US"/>
        </w:rPr>
      </w:pPr>
    </w:p>
    <w:p w14:paraId="16B76FE4" w14:textId="1069F60D" w:rsidR="00AE2722" w:rsidRPr="00EC0418" w:rsidRDefault="00AE2722" w:rsidP="00EC0418">
      <w:pPr>
        <w:pStyle w:val="Instituio"/>
        <w:rPr>
          <w:lang w:val="en-US"/>
        </w:rPr>
      </w:pPr>
    </w:p>
    <w:p w14:paraId="164C41A4" w14:textId="77777777" w:rsidR="00AE2722" w:rsidRPr="00EC0418" w:rsidRDefault="00AE2722" w:rsidP="00EC0418">
      <w:pPr>
        <w:pStyle w:val="Instituio"/>
        <w:rPr>
          <w:lang w:val="en-US"/>
        </w:rPr>
      </w:pPr>
    </w:p>
    <w:p w14:paraId="067EF2D2" w14:textId="77777777" w:rsidR="006D48DE" w:rsidRPr="00EC0418" w:rsidRDefault="006D48DE" w:rsidP="00EC0418">
      <w:pPr>
        <w:pStyle w:val="Instituio"/>
        <w:rPr>
          <w:lang w:val="en-US"/>
        </w:rPr>
      </w:pPr>
    </w:p>
    <w:p w14:paraId="4F360548" w14:textId="77777777" w:rsidR="006D48DE" w:rsidRPr="00EC0418" w:rsidRDefault="006D48DE" w:rsidP="00EC0418">
      <w:pPr>
        <w:pStyle w:val="Instituio"/>
        <w:rPr>
          <w:lang w:val="en-US"/>
        </w:rPr>
      </w:pPr>
    </w:p>
    <w:p w14:paraId="66756E53" w14:textId="77777777" w:rsidR="006D48DE" w:rsidRPr="00EC0418" w:rsidRDefault="006D48DE" w:rsidP="00EC0418">
      <w:pPr>
        <w:pStyle w:val="Instituio"/>
        <w:rPr>
          <w:lang w:val="en-US"/>
        </w:rPr>
      </w:pPr>
    </w:p>
    <w:p w14:paraId="421657D2" w14:textId="77777777" w:rsidR="0028205B" w:rsidRPr="00EC0418" w:rsidRDefault="0028205B" w:rsidP="00EC0418">
      <w:pPr>
        <w:pStyle w:val="Instituio"/>
        <w:rPr>
          <w:lang w:val="en-US"/>
        </w:rPr>
      </w:pPr>
    </w:p>
    <w:p w14:paraId="6E33DBD1" w14:textId="77777777" w:rsidR="0028205B" w:rsidRPr="00EC0418" w:rsidRDefault="0028205B" w:rsidP="00EC0418">
      <w:pPr>
        <w:pStyle w:val="Instituio"/>
        <w:rPr>
          <w:lang w:val="en-US"/>
        </w:rPr>
      </w:pPr>
    </w:p>
    <w:p w14:paraId="5684DA89" w14:textId="77777777" w:rsidR="0028205B" w:rsidRPr="00EC0418" w:rsidRDefault="0028205B" w:rsidP="00EC0418">
      <w:pPr>
        <w:pStyle w:val="Instituio"/>
        <w:rPr>
          <w:lang w:val="en-US"/>
        </w:rPr>
      </w:pPr>
    </w:p>
    <w:p w14:paraId="41C08C1E" w14:textId="77777777" w:rsidR="0028205B" w:rsidRPr="00EC0418" w:rsidRDefault="0028205B" w:rsidP="00EC0418">
      <w:pPr>
        <w:pStyle w:val="Instituio"/>
        <w:rPr>
          <w:lang w:val="en-US"/>
        </w:rPr>
      </w:pPr>
    </w:p>
    <w:p w14:paraId="12CC2648" w14:textId="77777777" w:rsidR="0028205B" w:rsidRPr="00EC0418" w:rsidRDefault="0028205B" w:rsidP="00EC0418">
      <w:pPr>
        <w:pStyle w:val="Instituio"/>
        <w:rPr>
          <w:lang w:val="en-US"/>
        </w:rPr>
      </w:pPr>
    </w:p>
    <w:p w14:paraId="3CE5414B" w14:textId="77777777" w:rsidR="0028205B" w:rsidRPr="00EC0418" w:rsidRDefault="0028205B" w:rsidP="00EC0418">
      <w:pPr>
        <w:pStyle w:val="Instituio"/>
        <w:rPr>
          <w:lang w:val="en-US"/>
        </w:rPr>
      </w:pPr>
    </w:p>
    <w:p w14:paraId="4206A95F" w14:textId="77777777" w:rsidR="006D48DE" w:rsidRPr="00EC0418" w:rsidRDefault="006D48DE" w:rsidP="00EC0418">
      <w:pPr>
        <w:pStyle w:val="Instituio"/>
        <w:rPr>
          <w:lang w:val="en-US"/>
        </w:rPr>
      </w:pPr>
    </w:p>
    <w:p w14:paraId="149C7429" w14:textId="77777777" w:rsidR="002E62CA" w:rsidRPr="00EC0418" w:rsidRDefault="002E62CA" w:rsidP="00EC0418">
      <w:pPr>
        <w:pStyle w:val="Instituio"/>
        <w:rPr>
          <w:lang w:val="en-US"/>
        </w:rPr>
      </w:pPr>
    </w:p>
    <w:p w14:paraId="512109C8" w14:textId="77777777" w:rsidR="002E62CA" w:rsidRPr="00EC0418" w:rsidRDefault="002E62CA" w:rsidP="00EC0418">
      <w:pPr>
        <w:pStyle w:val="Instituio"/>
        <w:rPr>
          <w:lang w:val="en-US"/>
        </w:rPr>
      </w:pPr>
    </w:p>
    <w:p w14:paraId="2429E0E5" w14:textId="77777777" w:rsidR="002E62CA" w:rsidRPr="00EC0418" w:rsidRDefault="002E62CA" w:rsidP="00EC0418">
      <w:pPr>
        <w:contextualSpacing/>
        <w:jc w:val="center"/>
        <w:rPr>
          <w:rFonts w:ascii="Arial" w:hAnsi="Arial" w:cs="Arial"/>
          <w:lang w:val="en-US"/>
        </w:rPr>
      </w:pPr>
    </w:p>
    <w:p w14:paraId="69AEA199" w14:textId="6B7A4A0A" w:rsidR="00EC0418" w:rsidRPr="00EC0418" w:rsidRDefault="00EC0418" w:rsidP="00EC0418">
      <w:pPr>
        <w:contextualSpacing/>
        <w:jc w:val="center"/>
        <w:rPr>
          <w:rFonts w:ascii="Arial" w:hAnsi="Arial" w:cs="Arial"/>
          <w:lang w:val="en-US"/>
        </w:rPr>
      </w:pPr>
      <w:r w:rsidRPr="00EC0418">
        <w:rPr>
          <w:rFonts w:ascii="Arial" w:hAnsi="Arial" w:cs="Arial"/>
          <w:lang w:val="en-US"/>
        </w:rPr>
        <w:t>São Paulo</w:t>
      </w:r>
    </w:p>
    <w:p w14:paraId="79559CB4" w14:textId="115D3DD7" w:rsidR="00EC0418" w:rsidRDefault="00EC0418" w:rsidP="005579EB">
      <w:pPr>
        <w:contextualSpacing/>
        <w:jc w:val="center"/>
        <w:rPr>
          <w:rFonts w:ascii="Arial" w:hAnsi="Arial" w:cs="Arial"/>
          <w:lang w:val="en-US"/>
        </w:rPr>
      </w:pPr>
      <w:r w:rsidRPr="00EC0418">
        <w:rPr>
          <w:rFonts w:ascii="Arial" w:hAnsi="Arial" w:cs="Arial"/>
          <w:lang w:val="en-US"/>
        </w:rPr>
        <w:t>2025</w:t>
      </w:r>
    </w:p>
    <w:sdt>
      <w:sdtPr>
        <w:id w:val="-1169176735"/>
        <w:docPartObj>
          <w:docPartGallery w:val="Table of Contents"/>
          <w:docPartUnique/>
        </w:docPartObj>
      </w:sdtPr>
      <w:sdtEndPr>
        <w:rPr>
          <w:rFonts w:ascii="Arial" w:hAnsi="Arial"/>
          <w:noProof w:val="0"/>
          <w:color w:val="auto"/>
          <w:sz w:val="24"/>
          <w:szCs w:val="24"/>
          <w:lang w:val="pt-BR"/>
        </w:rPr>
      </w:sdtEndPr>
      <w:sdtContent>
        <w:p w14:paraId="41571D1D" w14:textId="52CA34E6" w:rsidR="005579EB" w:rsidRPr="00946036" w:rsidRDefault="005579EB" w:rsidP="00607496">
          <w:pPr>
            <w:pStyle w:val="CabealhodoSumrio"/>
            <w:rPr>
              <w:rFonts w:ascii="Arial" w:hAnsi="Arial"/>
              <w:color w:val="2E74B5" w:themeColor="accent1" w:themeShade="BF"/>
            </w:rPr>
          </w:pPr>
          <w:r w:rsidRPr="00946036">
            <w:rPr>
              <w:rFonts w:ascii="Arial" w:hAnsi="Arial"/>
              <w:color w:val="2E74B5" w:themeColor="accent1" w:themeShade="BF"/>
            </w:rPr>
            <w:t>Sumário</w:t>
          </w:r>
        </w:p>
        <w:p w14:paraId="4DC4F512" w14:textId="1AB0C85F" w:rsidR="00946036" w:rsidRPr="00946036" w:rsidRDefault="005579EB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r w:rsidRPr="00946036">
            <w:rPr>
              <w:rFonts w:ascii="Arial" w:hAnsi="Arial"/>
            </w:rPr>
            <w:fldChar w:fldCharType="begin"/>
          </w:r>
          <w:r w:rsidRPr="00946036">
            <w:rPr>
              <w:rFonts w:ascii="Arial" w:hAnsi="Arial"/>
            </w:rPr>
            <w:instrText xml:space="preserve"> TOC \o "1-3" \h \z \u </w:instrText>
          </w:r>
          <w:r w:rsidRPr="00946036">
            <w:rPr>
              <w:rFonts w:ascii="Arial" w:hAnsi="Arial"/>
            </w:rPr>
            <w:fldChar w:fldCharType="separate"/>
          </w:r>
          <w:hyperlink w:anchor="_Toc207910488" w:history="1">
            <w:r w:rsidR="00946036" w:rsidRPr="00946036">
              <w:rPr>
                <w:rStyle w:val="Hyperlink"/>
                <w:rFonts w:ascii="Arial" w:hAnsi="Arial"/>
              </w:rPr>
              <w:t>Introdução</w:t>
            </w:r>
            <w:r w:rsidR="00946036" w:rsidRPr="00946036">
              <w:rPr>
                <w:rFonts w:ascii="Arial" w:hAnsi="Arial"/>
                <w:webHidden/>
              </w:rPr>
              <w:tab/>
            </w:r>
            <w:r w:rsidR="00946036" w:rsidRPr="00946036">
              <w:rPr>
                <w:rFonts w:ascii="Arial" w:hAnsi="Arial"/>
                <w:webHidden/>
              </w:rPr>
              <w:fldChar w:fldCharType="begin"/>
            </w:r>
            <w:r w:rsidR="00946036" w:rsidRPr="00946036">
              <w:rPr>
                <w:rFonts w:ascii="Arial" w:hAnsi="Arial"/>
                <w:webHidden/>
              </w:rPr>
              <w:instrText xml:space="preserve"> PAGEREF _Toc207910488 \h </w:instrText>
            </w:r>
            <w:r w:rsidR="00946036" w:rsidRPr="00946036">
              <w:rPr>
                <w:rFonts w:ascii="Arial" w:hAnsi="Arial"/>
                <w:webHidden/>
              </w:rPr>
            </w:r>
            <w:r w:rsidR="00946036" w:rsidRPr="00946036">
              <w:rPr>
                <w:rFonts w:ascii="Arial" w:hAnsi="Arial"/>
                <w:webHidden/>
              </w:rPr>
              <w:fldChar w:fldCharType="separate"/>
            </w:r>
            <w:r w:rsidR="00946036" w:rsidRPr="00946036">
              <w:rPr>
                <w:rFonts w:ascii="Arial" w:hAnsi="Arial"/>
                <w:webHidden/>
              </w:rPr>
              <w:t>2</w:t>
            </w:r>
            <w:r w:rsidR="00946036"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17FA8DFB" w14:textId="285CE35F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89" w:history="1">
            <w:r w:rsidRPr="00946036">
              <w:rPr>
                <w:rStyle w:val="Hyperlink"/>
                <w:rFonts w:ascii="Arial" w:hAnsi="Arial"/>
              </w:rPr>
              <w:t>FUNCIONALIDADES PRINCIPAIS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_Toc207910489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2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022592E1" w14:textId="178FEBD7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90" w:history="1">
            <w:r w:rsidRPr="00946036">
              <w:rPr>
                <w:rStyle w:val="Hyperlink"/>
                <w:rFonts w:ascii="Arial" w:hAnsi="Arial"/>
              </w:rPr>
              <w:t xml:space="preserve">oBJETIVOS DO </w:t>
            </w:r>
            <w:r w:rsidRPr="00946036">
              <w:rPr>
                <w:rStyle w:val="Hyperlink"/>
                <w:rFonts w:ascii="Arial" w:hAnsi="Arial"/>
                <w:u w:val="none"/>
              </w:rPr>
              <w:t>PROJETO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_Toc207910490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2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76807A28" w14:textId="3C72F52E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91" w:history="1">
            <w:r w:rsidRPr="00946036">
              <w:rPr>
                <w:rStyle w:val="Hyperlink"/>
                <w:rFonts w:ascii="Arial" w:hAnsi="Arial"/>
              </w:rPr>
              <w:t>como jogar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_Toc207910491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3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39DB481F" w14:textId="7CE235B5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92" w:history="1">
            <w:r w:rsidRPr="00946036">
              <w:rPr>
                <w:rStyle w:val="Hyperlink"/>
                <w:rFonts w:ascii="Arial" w:hAnsi="Arial"/>
              </w:rPr>
              <w:t>tecnologias utilizadas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_Toc207910492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3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2C6A93EC" w14:textId="03BD0F8D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93" w:history="1">
            <w:r w:rsidRPr="00946036">
              <w:rPr>
                <w:rStyle w:val="Hyperlink"/>
                <w:rFonts w:ascii="Arial" w:hAnsi="Arial"/>
              </w:rPr>
              <w:t>FLUXO DO JOGO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_Toc207910493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3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0FB9833A" w14:textId="32B4F572" w:rsidR="00946036" w:rsidRPr="00946036" w:rsidRDefault="00946036">
          <w:pPr>
            <w:pStyle w:val="Sumrio1"/>
            <w:rPr>
              <w:rFonts w:ascii="Arial" w:hAnsi="Arial"/>
              <w:b w:val="0"/>
              <w:caps w:val="0"/>
              <w:kern w:val="2"/>
              <w:szCs w:val="24"/>
              <w14:ligatures w14:val="standardContextual"/>
            </w:rPr>
          </w:pPr>
          <w:hyperlink w:anchor="_Toc207910494" w:history="1">
            <w:r w:rsidRPr="00946036">
              <w:rPr>
                <w:rStyle w:val="Hyperlink"/>
                <w:rFonts w:ascii="Arial" w:hAnsi="Arial"/>
              </w:rPr>
              <w:t>CONCLUSÃO</w:t>
            </w:r>
            <w:r w:rsidRPr="00946036">
              <w:rPr>
                <w:rFonts w:ascii="Arial" w:hAnsi="Arial"/>
                <w:webHidden/>
              </w:rPr>
              <w:tab/>
            </w:r>
            <w:r w:rsidRPr="00946036">
              <w:rPr>
                <w:rFonts w:ascii="Arial" w:hAnsi="Arial"/>
                <w:webHidden/>
              </w:rPr>
              <w:fldChar w:fldCharType="begin"/>
            </w:r>
            <w:r w:rsidRPr="00946036">
              <w:rPr>
                <w:rFonts w:ascii="Arial" w:hAnsi="Arial"/>
                <w:webHidden/>
              </w:rPr>
              <w:instrText xml:space="preserve"> PAGEREF _Toc207910494 \h </w:instrText>
            </w:r>
            <w:r w:rsidRPr="00946036">
              <w:rPr>
                <w:rFonts w:ascii="Arial" w:hAnsi="Arial"/>
                <w:webHidden/>
              </w:rPr>
            </w:r>
            <w:r w:rsidRPr="00946036">
              <w:rPr>
                <w:rFonts w:ascii="Arial" w:hAnsi="Arial"/>
                <w:webHidden/>
              </w:rPr>
              <w:fldChar w:fldCharType="separate"/>
            </w:r>
            <w:r w:rsidRPr="00946036">
              <w:rPr>
                <w:rFonts w:ascii="Arial" w:hAnsi="Arial"/>
                <w:webHidden/>
              </w:rPr>
              <w:t>3</w:t>
            </w:r>
            <w:r w:rsidRPr="00946036">
              <w:rPr>
                <w:rFonts w:ascii="Arial" w:hAnsi="Arial"/>
                <w:webHidden/>
              </w:rPr>
              <w:fldChar w:fldCharType="end"/>
            </w:r>
          </w:hyperlink>
        </w:p>
        <w:p w14:paraId="4604B694" w14:textId="5AEC0E47" w:rsidR="005579EB" w:rsidRPr="00946036" w:rsidRDefault="005579EB">
          <w:pPr>
            <w:rPr>
              <w:rFonts w:ascii="Arial" w:hAnsi="Arial" w:cs="Arial"/>
            </w:rPr>
          </w:pPr>
          <w:r w:rsidRPr="0094603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0D2A9C9" w14:textId="77777777" w:rsidR="005579EB" w:rsidRDefault="005579EB" w:rsidP="005579EB">
      <w:pPr>
        <w:contextualSpacing/>
        <w:jc w:val="center"/>
        <w:rPr>
          <w:rFonts w:ascii="Arial" w:hAnsi="Arial" w:cs="Arial"/>
          <w:lang w:val="en-US"/>
        </w:rPr>
      </w:pPr>
    </w:p>
    <w:p w14:paraId="1A5E24A6" w14:textId="65A45627" w:rsidR="005579EB" w:rsidRPr="00607496" w:rsidRDefault="00607496" w:rsidP="00607496">
      <w:pPr>
        <w:pStyle w:val="Ttulo1"/>
        <w:rPr>
          <w:color w:val="2E74B5" w:themeColor="accent1" w:themeShade="BF"/>
        </w:rPr>
      </w:pPr>
      <w:bookmarkStart w:id="0" w:name="_Toc207910488"/>
      <w:r w:rsidRPr="00607496">
        <w:rPr>
          <w:color w:val="2E74B5" w:themeColor="accent1" w:themeShade="BF"/>
        </w:rPr>
        <w:t>Introdução</w:t>
      </w:r>
      <w:bookmarkEnd w:id="0"/>
    </w:p>
    <w:p w14:paraId="08C1DF87" w14:textId="77777777" w:rsidR="00607496" w:rsidRDefault="00607496" w:rsidP="00607496">
      <w:pPr>
        <w:jc w:val="left"/>
        <w:rPr>
          <w:rFonts w:ascii="Arial" w:hAnsi="Arial" w:cs="Arial"/>
        </w:rPr>
      </w:pPr>
      <w:r w:rsidRPr="00607496">
        <w:rPr>
          <w:rFonts w:ascii="Arial" w:hAnsi="Arial" w:cs="Arial"/>
        </w:rPr>
        <w:t>O SEIGUN é um projeto acadêmico desenvolvido para o checkpoint da FIAP, com o objetivo de recriar no terminal o clássico jogo Batalha Naval. O sistema foi implementado em Python 3.x, utilizando apenas bibliotecas padrão, e proporciona uma experiência interativa com foco em lógica de programação, manipulação de matrizes e geração de eventos aleatórios.</w:t>
      </w:r>
    </w:p>
    <w:p w14:paraId="3513A1FB" w14:textId="77777777" w:rsidR="00607496" w:rsidRDefault="00607496" w:rsidP="00607496">
      <w:pPr>
        <w:rPr>
          <w:rFonts w:ascii="Arial" w:hAnsi="Arial" w:cs="Arial"/>
        </w:rPr>
      </w:pPr>
    </w:p>
    <w:p w14:paraId="62AAA5C1" w14:textId="465D5A3D" w:rsidR="00607496" w:rsidRPr="00607496" w:rsidRDefault="00607496" w:rsidP="00607496">
      <w:pPr>
        <w:pStyle w:val="Ttulo1"/>
        <w:rPr>
          <w:color w:val="2E74B5" w:themeColor="accent1" w:themeShade="BF"/>
        </w:rPr>
      </w:pPr>
      <w:bookmarkStart w:id="1" w:name="_Toc207910489"/>
      <w:r>
        <w:rPr>
          <w:color w:val="2E74B5" w:themeColor="accent1" w:themeShade="BF"/>
        </w:rPr>
        <w:t>FUNCIONALIDADES PRINCIPAIS</w:t>
      </w:r>
      <w:bookmarkEnd w:id="1"/>
    </w:p>
    <w:p w14:paraId="25958EDF" w14:textId="51E2B640" w:rsidR="00607496" w:rsidRDefault="00607496" w:rsidP="00607496">
      <w:pPr>
        <w:jc w:val="left"/>
        <w:rPr>
          <w:rFonts w:ascii="Arial" w:hAnsi="Arial" w:cs="Arial"/>
        </w:rPr>
      </w:pPr>
      <w:r w:rsidRPr="00607496">
        <w:rPr>
          <w:rFonts w:ascii="Arial" w:hAnsi="Arial" w:cs="Arial"/>
        </w:rPr>
        <w:t>-</w:t>
      </w:r>
      <w:r w:rsidRPr="00607496">
        <w:rPr>
          <w:rFonts w:ascii="Arial" w:hAnsi="Arial" w:cs="Arial"/>
        </w:rPr>
        <w:t xml:space="preserve"> </w:t>
      </w:r>
      <w:r w:rsidRPr="00607496">
        <w:rPr>
          <w:rFonts w:ascii="Arial" w:hAnsi="Arial" w:cs="Arial"/>
        </w:rPr>
        <w:t>Simular um jogo de Batalha Naval em ambiente de terminal.</w:t>
      </w:r>
      <w:r w:rsidRPr="00607496">
        <w:rPr>
          <w:rFonts w:ascii="Arial" w:hAnsi="Arial" w:cs="Arial"/>
        </w:rPr>
        <w:br/>
        <w:t>-</w:t>
      </w:r>
      <w:r w:rsidRPr="00607496">
        <w:rPr>
          <w:rFonts w:ascii="Arial" w:hAnsi="Arial" w:cs="Arial"/>
        </w:rPr>
        <w:t xml:space="preserve"> </w:t>
      </w:r>
      <w:r w:rsidRPr="00607496">
        <w:rPr>
          <w:rFonts w:ascii="Arial" w:hAnsi="Arial" w:cs="Arial"/>
        </w:rPr>
        <w:t>Aplicar conceitos de lógica, estruturas de repetição, funções e condicionais.</w:t>
      </w:r>
      <w:r w:rsidRPr="00607496">
        <w:rPr>
          <w:rFonts w:ascii="Arial" w:hAnsi="Arial" w:cs="Arial"/>
        </w:rPr>
        <w:br/>
        <w:t>-</w:t>
      </w:r>
      <w:r w:rsidRPr="00607496">
        <w:rPr>
          <w:rFonts w:ascii="Arial" w:hAnsi="Arial" w:cs="Arial"/>
        </w:rPr>
        <w:t xml:space="preserve"> </w:t>
      </w:r>
      <w:proofErr w:type="spellStart"/>
      <w:r w:rsidRPr="00607496">
        <w:rPr>
          <w:rFonts w:ascii="Arial" w:hAnsi="Arial" w:cs="Arial"/>
        </w:rPr>
        <w:t>Fornecer</w:t>
      </w:r>
      <w:proofErr w:type="spellEnd"/>
      <w:r w:rsidRPr="00607496">
        <w:rPr>
          <w:rFonts w:ascii="Arial" w:hAnsi="Arial" w:cs="Arial"/>
        </w:rPr>
        <w:t xml:space="preserve"> um jogo funcional, com interface de texto simples e intuitiva.</w:t>
      </w:r>
      <w:r w:rsidRPr="00607496">
        <w:rPr>
          <w:rFonts w:ascii="Arial" w:hAnsi="Arial" w:cs="Arial"/>
        </w:rPr>
        <w:br/>
        <w:t>- Demonstrar práticas básicas de organização de código e documentação.</w:t>
      </w:r>
    </w:p>
    <w:p w14:paraId="00FE77B6" w14:textId="77777777" w:rsidR="00607496" w:rsidRDefault="00607496" w:rsidP="00607496">
      <w:pPr>
        <w:jc w:val="left"/>
        <w:rPr>
          <w:rFonts w:ascii="Arial" w:hAnsi="Arial" w:cs="Arial"/>
        </w:rPr>
      </w:pPr>
    </w:p>
    <w:p w14:paraId="67BC0682" w14:textId="77777777" w:rsidR="00607496" w:rsidRPr="00607496" w:rsidRDefault="00607496" w:rsidP="00607496">
      <w:pPr>
        <w:pStyle w:val="Ttulo1"/>
        <w:rPr>
          <w:color w:val="2E74B5" w:themeColor="accent1" w:themeShade="BF"/>
        </w:rPr>
      </w:pPr>
      <w:bookmarkStart w:id="2" w:name="_Toc207910490"/>
      <w:r>
        <w:rPr>
          <w:color w:val="2E74B5" w:themeColor="accent1" w:themeShade="BF"/>
        </w:rPr>
        <w:t>oBJETIVOS DO PROJETO</w:t>
      </w:r>
      <w:bookmarkEnd w:id="2"/>
    </w:p>
    <w:p w14:paraId="1F476FD3" w14:textId="7538828A" w:rsidR="00607496" w:rsidRDefault="00607496" w:rsidP="00607496">
      <w:pPr>
        <w:jc w:val="left"/>
        <w:rPr>
          <w:rFonts w:ascii="Arial" w:hAnsi="Arial" w:cs="Arial"/>
        </w:rPr>
      </w:pPr>
      <w:r w:rsidRPr="00607496">
        <w:rPr>
          <w:rFonts w:ascii="Arial" w:hAnsi="Arial" w:cs="Arial"/>
        </w:rPr>
        <w:t>- Menu interativo com três opções: iniciar partida, visualizar instruções e sair.</w:t>
      </w:r>
      <w:r w:rsidRPr="00607496">
        <w:rPr>
          <w:rFonts w:ascii="Arial" w:hAnsi="Arial" w:cs="Arial"/>
        </w:rPr>
        <w:br/>
        <w:t>- Criação dinâmica de tabuleiro 5x5 para cada partida.</w:t>
      </w:r>
      <w:r w:rsidRPr="00607496">
        <w:rPr>
          <w:rFonts w:ascii="Arial" w:hAnsi="Arial" w:cs="Arial"/>
        </w:rPr>
        <w:br/>
        <w:t>- Posicionamento aleatório de navios (3 por jogo), sem revelar a localização inicial.</w:t>
      </w:r>
      <w:r w:rsidRPr="00607496">
        <w:rPr>
          <w:rFonts w:ascii="Arial" w:hAnsi="Arial" w:cs="Arial"/>
        </w:rPr>
        <w:br/>
        <w:t>- Sistema de ataque com feedback (X para acerto, O para água, aviso para repetição).</w:t>
      </w:r>
      <w:r w:rsidRPr="00607496">
        <w:rPr>
          <w:rFonts w:ascii="Arial" w:hAnsi="Arial" w:cs="Arial"/>
        </w:rPr>
        <w:br/>
        <w:t>- Controle de tentativas até o jogador afundar todos os navios.</w:t>
      </w:r>
      <w:r w:rsidRPr="00607496">
        <w:rPr>
          <w:rFonts w:ascii="Arial" w:hAnsi="Arial" w:cs="Arial"/>
        </w:rPr>
        <w:br/>
        <w:t>- Instruções de jogo exibidas no menu.</w:t>
      </w:r>
    </w:p>
    <w:p w14:paraId="5503622B" w14:textId="7538828A" w:rsidR="00607496" w:rsidRPr="00607496" w:rsidRDefault="00607496" w:rsidP="00946036">
      <w:pPr>
        <w:pStyle w:val="Ttulo1"/>
        <w:ind w:left="0" w:firstLine="0"/>
        <w:rPr>
          <w:color w:val="2E74B5" w:themeColor="accent1" w:themeShade="BF"/>
        </w:rPr>
      </w:pPr>
      <w:bookmarkStart w:id="3" w:name="_Toc207910491"/>
      <w:r>
        <w:rPr>
          <w:color w:val="2E74B5" w:themeColor="accent1" w:themeShade="BF"/>
        </w:rPr>
        <w:lastRenderedPageBreak/>
        <w:t>como jogar</w:t>
      </w:r>
      <w:bookmarkEnd w:id="3"/>
    </w:p>
    <w:p w14:paraId="78B50977" w14:textId="7725E672" w:rsidR="00946036" w:rsidRDefault="00607496" w:rsidP="00607496">
      <w:pPr>
        <w:jc w:val="left"/>
        <w:rPr>
          <w:rFonts w:ascii="Arial" w:hAnsi="Arial" w:cs="Arial"/>
        </w:rPr>
      </w:pPr>
      <w:r w:rsidRPr="00607496">
        <w:rPr>
          <w:rFonts w:ascii="Arial" w:hAnsi="Arial" w:cs="Arial"/>
        </w:rPr>
        <w:t>1. Execute o programa no terminal:</w:t>
      </w:r>
      <w:r w:rsidRPr="00607496">
        <w:rPr>
          <w:rFonts w:ascii="Arial" w:hAnsi="Arial" w:cs="Arial"/>
        </w:rPr>
        <w:br/>
        <w:t xml:space="preserve">   </w:t>
      </w:r>
      <w:proofErr w:type="spellStart"/>
      <w:r w:rsidRPr="00607496">
        <w:rPr>
          <w:rFonts w:ascii="Arial" w:hAnsi="Arial" w:cs="Arial"/>
        </w:rPr>
        <w:t>python</w:t>
      </w:r>
      <w:proofErr w:type="spellEnd"/>
      <w:r w:rsidRPr="00607496">
        <w:rPr>
          <w:rFonts w:ascii="Arial" w:hAnsi="Arial" w:cs="Arial"/>
        </w:rPr>
        <w:t xml:space="preserve"> batalhanaval.py</w:t>
      </w:r>
    </w:p>
    <w:p w14:paraId="6F217668" w14:textId="0406A2F2" w:rsidR="00607496" w:rsidRDefault="00607496" w:rsidP="00607496">
      <w:pPr>
        <w:jc w:val="left"/>
        <w:rPr>
          <w:rFonts w:ascii="Arial" w:hAnsi="Arial" w:cs="Arial"/>
        </w:rPr>
      </w:pPr>
      <w:r w:rsidRPr="00607496">
        <w:rPr>
          <w:rFonts w:ascii="Arial" w:hAnsi="Arial" w:cs="Arial"/>
        </w:rPr>
        <w:t>2. Escolha uma das opções do menu:</w:t>
      </w:r>
      <w:r w:rsidRPr="00607496">
        <w:rPr>
          <w:rFonts w:ascii="Arial" w:hAnsi="Arial" w:cs="Arial"/>
        </w:rPr>
        <w:br/>
        <w:t xml:space="preserve">   1 - Iniciar Batalha</w:t>
      </w:r>
      <w:r w:rsidRPr="00607496">
        <w:rPr>
          <w:rFonts w:ascii="Arial" w:hAnsi="Arial" w:cs="Arial"/>
        </w:rPr>
        <w:br/>
        <w:t xml:space="preserve">   2 - Como Funciona?</w:t>
      </w:r>
      <w:r w:rsidRPr="00607496">
        <w:rPr>
          <w:rFonts w:ascii="Arial" w:hAnsi="Arial" w:cs="Arial"/>
        </w:rPr>
        <w:br/>
        <w:t xml:space="preserve">   3 - Sair</w:t>
      </w:r>
      <w:r w:rsidRPr="00607496">
        <w:rPr>
          <w:rFonts w:ascii="Arial" w:hAnsi="Arial" w:cs="Arial"/>
        </w:rPr>
        <w:br/>
        <w:t>3. No modo batalha:</w:t>
      </w:r>
      <w:r w:rsidRPr="00607496">
        <w:rPr>
          <w:rFonts w:ascii="Arial" w:hAnsi="Arial" w:cs="Arial"/>
        </w:rPr>
        <w:br/>
        <w:t>- Informe a linha e a coluna desejadas.</w:t>
      </w:r>
      <w:r w:rsidRPr="00607496">
        <w:rPr>
          <w:rFonts w:ascii="Arial" w:hAnsi="Arial" w:cs="Arial"/>
        </w:rPr>
        <w:br/>
        <w:t>- O tabuleiro será atualizado após cada ataque.</w:t>
      </w:r>
      <w:r w:rsidRPr="00607496">
        <w:rPr>
          <w:rFonts w:ascii="Arial" w:hAnsi="Arial" w:cs="Arial"/>
        </w:rPr>
        <w:br/>
        <w:t>- Objetivo: acertar todos os 3 navios escondidos.</w:t>
      </w:r>
    </w:p>
    <w:p w14:paraId="2FE5D570" w14:textId="77777777" w:rsidR="00607496" w:rsidRDefault="00607496" w:rsidP="00607496">
      <w:pPr>
        <w:jc w:val="left"/>
        <w:rPr>
          <w:rFonts w:ascii="Arial" w:hAnsi="Arial" w:cs="Arial"/>
        </w:rPr>
      </w:pPr>
    </w:p>
    <w:p w14:paraId="59A5AD92" w14:textId="13791F88" w:rsidR="00607496" w:rsidRPr="00607496" w:rsidRDefault="00607496" w:rsidP="00607496">
      <w:pPr>
        <w:pStyle w:val="Ttulo1"/>
        <w:rPr>
          <w:color w:val="2E74B5" w:themeColor="accent1" w:themeShade="BF"/>
        </w:rPr>
      </w:pPr>
      <w:bookmarkStart w:id="4" w:name="_Toc207910492"/>
      <w:r>
        <w:rPr>
          <w:color w:val="2E74B5" w:themeColor="accent1" w:themeShade="BF"/>
        </w:rPr>
        <w:t>tecnologias utilizadas</w:t>
      </w:r>
      <w:bookmarkEnd w:id="4"/>
    </w:p>
    <w:p w14:paraId="19F4D0EB" w14:textId="0D3BA262" w:rsidR="00946036" w:rsidRDefault="00946036" w:rsidP="0094603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07496" w:rsidRPr="00607496">
        <w:rPr>
          <w:rFonts w:ascii="Arial" w:hAnsi="Arial" w:cs="Arial"/>
        </w:rPr>
        <w:t>Linguagem: Python 3.x</w:t>
      </w:r>
      <w:r w:rsidR="00607496" w:rsidRPr="00607496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="00607496" w:rsidRPr="00607496">
        <w:rPr>
          <w:rFonts w:ascii="Arial" w:hAnsi="Arial" w:cs="Arial"/>
        </w:rPr>
        <w:t>Bibliotecas padrão:</w:t>
      </w:r>
      <w:r w:rsidR="00607496" w:rsidRPr="00607496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- </w:t>
      </w:r>
      <w:proofErr w:type="spellStart"/>
      <w:r w:rsidR="00607496" w:rsidRPr="00607496">
        <w:rPr>
          <w:rFonts w:ascii="Arial" w:hAnsi="Arial" w:cs="Arial"/>
        </w:rPr>
        <w:t>random</w:t>
      </w:r>
      <w:proofErr w:type="spellEnd"/>
      <w:r w:rsidR="00607496" w:rsidRPr="00607496">
        <w:rPr>
          <w:rFonts w:ascii="Arial" w:hAnsi="Arial" w:cs="Arial"/>
        </w:rPr>
        <w:t xml:space="preserve"> → geração de posições aleatórias</w:t>
      </w:r>
      <w:r w:rsidR="00607496" w:rsidRPr="00607496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- </w:t>
      </w:r>
      <w:r w:rsidR="00607496" w:rsidRPr="00607496">
        <w:rPr>
          <w:rFonts w:ascii="Arial" w:hAnsi="Arial" w:cs="Arial"/>
        </w:rPr>
        <w:t>os →</w:t>
      </w:r>
      <w:r>
        <w:rPr>
          <w:rFonts w:ascii="Arial" w:hAnsi="Arial" w:cs="Arial"/>
        </w:rPr>
        <w:t xml:space="preserve"> </w:t>
      </w:r>
      <w:r w:rsidR="00607496" w:rsidRPr="00607496">
        <w:rPr>
          <w:rFonts w:ascii="Arial" w:hAnsi="Arial" w:cs="Arial"/>
        </w:rPr>
        <w:t>limpeza do terminal</w:t>
      </w:r>
    </w:p>
    <w:p w14:paraId="7B71FF92" w14:textId="77777777" w:rsidR="00946036" w:rsidRDefault="00946036" w:rsidP="00946036">
      <w:pPr>
        <w:jc w:val="left"/>
        <w:rPr>
          <w:rFonts w:ascii="Arial" w:hAnsi="Arial" w:cs="Arial"/>
        </w:rPr>
      </w:pPr>
    </w:p>
    <w:p w14:paraId="3788C1D3" w14:textId="6FA88AD6" w:rsidR="00946036" w:rsidRPr="00607496" w:rsidRDefault="00946036" w:rsidP="00946036">
      <w:pPr>
        <w:pStyle w:val="Ttulo1"/>
        <w:rPr>
          <w:color w:val="2E74B5" w:themeColor="accent1" w:themeShade="BF"/>
        </w:rPr>
      </w:pPr>
      <w:bookmarkStart w:id="5" w:name="_Toc207910493"/>
      <w:r>
        <w:rPr>
          <w:color w:val="2E74B5" w:themeColor="accent1" w:themeShade="BF"/>
        </w:rPr>
        <w:t>FLUXO DO JOGO</w:t>
      </w:r>
      <w:bookmarkEnd w:id="5"/>
    </w:p>
    <w:p w14:paraId="14809E90" w14:textId="77777777" w:rsidR="00946036" w:rsidRDefault="00946036" w:rsidP="0094603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07496">
        <w:rPr>
          <w:rFonts w:ascii="Arial" w:hAnsi="Arial" w:cs="Arial"/>
        </w:rPr>
        <w:t>Linguagem: Python 3.x</w:t>
      </w:r>
      <w:r w:rsidRPr="00607496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Pr="00607496">
        <w:rPr>
          <w:rFonts w:ascii="Arial" w:hAnsi="Arial" w:cs="Arial"/>
        </w:rPr>
        <w:t>Bibliotecas padrão:</w:t>
      </w:r>
      <w:r w:rsidRPr="00607496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- </w:t>
      </w:r>
      <w:proofErr w:type="spellStart"/>
      <w:r w:rsidRPr="00607496">
        <w:rPr>
          <w:rFonts w:ascii="Arial" w:hAnsi="Arial" w:cs="Arial"/>
        </w:rPr>
        <w:t>random</w:t>
      </w:r>
      <w:proofErr w:type="spellEnd"/>
      <w:r w:rsidRPr="00607496">
        <w:rPr>
          <w:rFonts w:ascii="Arial" w:hAnsi="Arial" w:cs="Arial"/>
        </w:rPr>
        <w:t xml:space="preserve"> → geração de posições aleatórias</w:t>
      </w:r>
      <w:r w:rsidRPr="00607496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- </w:t>
      </w:r>
      <w:r w:rsidRPr="00607496">
        <w:rPr>
          <w:rFonts w:ascii="Arial" w:hAnsi="Arial" w:cs="Arial"/>
        </w:rPr>
        <w:t>os →</w:t>
      </w:r>
      <w:r>
        <w:rPr>
          <w:rFonts w:ascii="Arial" w:hAnsi="Arial" w:cs="Arial"/>
        </w:rPr>
        <w:t xml:space="preserve"> </w:t>
      </w:r>
      <w:r w:rsidRPr="00607496">
        <w:rPr>
          <w:rFonts w:ascii="Arial" w:hAnsi="Arial" w:cs="Arial"/>
        </w:rPr>
        <w:t>limpeza do terminal</w:t>
      </w:r>
    </w:p>
    <w:p w14:paraId="0E282D32" w14:textId="77777777" w:rsidR="00946036" w:rsidRDefault="00946036" w:rsidP="00946036">
      <w:pPr>
        <w:jc w:val="left"/>
        <w:rPr>
          <w:rFonts w:ascii="Arial" w:hAnsi="Arial" w:cs="Arial"/>
        </w:rPr>
      </w:pPr>
    </w:p>
    <w:p w14:paraId="7CAAFE66" w14:textId="39BCC3AF" w:rsidR="00946036" w:rsidRPr="00607496" w:rsidRDefault="00946036" w:rsidP="00946036">
      <w:pPr>
        <w:pStyle w:val="Ttulo1"/>
        <w:rPr>
          <w:color w:val="2E74B5" w:themeColor="accent1" w:themeShade="BF"/>
        </w:rPr>
      </w:pPr>
      <w:bookmarkStart w:id="6" w:name="_Toc207910494"/>
      <w:r>
        <w:rPr>
          <w:color w:val="2E74B5" w:themeColor="accent1" w:themeShade="BF"/>
        </w:rPr>
        <w:t>CONCLUSÃO</w:t>
      </w:r>
      <w:bookmarkEnd w:id="6"/>
    </w:p>
    <w:p w14:paraId="1F0AC95B" w14:textId="3D95954E" w:rsidR="00607496" w:rsidRPr="00946036" w:rsidRDefault="00946036" w:rsidP="00946036">
      <w:pPr>
        <w:jc w:val="left"/>
        <w:rPr>
          <w:rFonts w:ascii="Arial" w:hAnsi="Arial" w:cs="Arial"/>
        </w:rPr>
      </w:pPr>
      <w:r w:rsidRPr="00946036">
        <w:rPr>
          <w:rFonts w:ascii="Arial" w:hAnsi="Arial" w:cs="Arial"/>
        </w:rPr>
        <w:t>O projeto SEIGUN alcançou seu objetivo de recriar o jogo Batalha Naval em versão simplificada para terminal, explorando conceitos essenciais de programação. Além de cumprir os requisitos do checkpoint, o sistema demonstra organização, clareza e funcionalidades que proporcionam uma experiência divertida e educativa.</w:t>
      </w:r>
    </w:p>
    <w:sectPr w:rsidR="00607496" w:rsidRPr="00946036" w:rsidSect="001152CF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CCBD8" w14:textId="77777777" w:rsidR="00AC15CB" w:rsidRDefault="00AC15CB">
      <w:pPr>
        <w:spacing w:line="240" w:lineRule="auto"/>
      </w:pPr>
      <w:r>
        <w:separator/>
      </w:r>
    </w:p>
  </w:endnote>
  <w:endnote w:type="continuationSeparator" w:id="0">
    <w:p w14:paraId="7E8DDA84" w14:textId="77777777" w:rsidR="00AC15CB" w:rsidRDefault="00AC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B308" w14:textId="77777777" w:rsidR="00AC15CB" w:rsidRDefault="00AC15CB">
      <w:pPr>
        <w:spacing w:line="240" w:lineRule="auto"/>
      </w:pPr>
      <w:r>
        <w:separator/>
      </w:r>
    </w:p>
  </w:footnote>
  <w:footnote w:type="continuationSeparator" w:id="0">
    <w:p w14:paraId="284D2023" w14:textId="77777777" w:rsidR="00AC15CB" w:rsidRDefault="00AC1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D6D6" w14:textId="77777777" w:rsidR="00CB244F" w:rsidRDefault="00CB244F">
    <w:pPr>
      <w:pStyle w:val="Cabealho"/>
    </w:pPr>
  </w:p>
  <w:p w14:paraId="7BE2CA2C" w14:textId="77777777" w:rsidR="00CB244F" w:rsidRDefault="00CB24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4DDED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46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906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43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46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C68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E4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2A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A7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E9E4864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6C6A446">
      <w:start w:val="1"/>
      <w:numFmt w:val="lowerLetter"/>
      <w:lvlText w:val="%2."/>
      <w:lvlJc w:val="left"/>
      <w:pPr>
        <w:ind w:left="1440" w:hanging="360"/>
      </w:pPr>
    </w:lvl>
    <w:lvl w:ilvl="2" w:tplc="B46E7394" w:tentative="1">
      <w:start w:val="1"/>
      <w:numFmt w:val="lowerRoman"/>
      <w:lvlText w:val="%3."/>
      <w:lvlJc w:val="right"/>
      <w:pPr>
        <w:ind w:left="2160" w:hanging="180"/>
      </w:pPr>
    </w:lvl>
    <w:lvl w:ilvl="3" w:tplc="59B272DE" w:tentative="1">
      <w:start w:val="1"/>
      <w:numFmt w:val="decimal"/>
      <w:lvlText w:val="%4."/>
      <w:lvlJc w:val="left"/>
      <w:pPr>
        <w:ind w:left="2880" w:hanging="360"/>
      </w:pPr>
    </w:lvl>
    <w:lvl w:ilvl="4" w:tplc="3E4E9810" w:tentative="1">
      <w:start w:val="1"/>
      <w:numFmt w:val="lowerLetter"/>
      <w:lvlText w:val="%5."/>
      <w:lvlJc w:val="left"/>
      <w:pPr>
        <w:ind w:left="3600" w:hanging="360"/>
      </w:pPr>
    </w:lvl>
    <w:lvl w:ilvl="5" w:tplc="1112217A" w:tentative="1">
      <w:start w:val="1"/>
      <w:numFmt w:val="lowerRoman"/>
      <w:lvlText w:val="%6."/>
      <w:lvlJc w:val="right"/>
      <w:pPr>
        <w:ind w:left="4320" w:hanging="180"/>
      </w:pPr>
    </w:lvl>
    <w:lvl w:ilvl="6" w:tplc="8F006F42" w:tentative="1">
      <w:start w:val="1"/>
      <w:numFmt w:val="decimal"/>
      <w:lvlText w:val="%7."/>
      <w:lvlJc w:val="left"/>
      <w:pPr>
        <w:ind w:left="5040" w:hanging="360"/>
      </w:pPr>
    </w:lvl>
    <w:lvl w:ilvl="7" w:tplc="8EDC00A0" w:tentative="1">
      <w:start w:val="1"/>
      <w:numFmt w:val="lowerLetter"/>
      <w:lvlText w:val="%8."/>
      <w:lvlJc w:val="left"/>
      <w:pPr>
        <w:ind w:left="5760" w:hanging="360"/>
      </w:pPr>
    </w:lvl>
    <w:lvl w:ilvl="8" w:tplc="5A18E0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A162C2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16DC677A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486D18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D06670D2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C74C24CE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628E6E6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AD2AABDA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9F22E10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F8C7200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6F4A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2A8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6D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5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2F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493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22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8E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586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DDAA7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E3EB27C" w:tentative="1">
      <w:start w:val="1"/>
      <w:numFmt w:val="lowerLetter"/>
      <w:lvlText w:val="%2."/>
      <w:lvlJc w:val="left"/>
      <w:pPr>
        <w:ind w:left="1440" w:hanging="360"/>
      </w:pPr>
    </w:lvl>
    <w:lvl w:ilvl="2" w:tplc="F732B9C0" w:tentative="1">
      <w:start w:val="1"/>
      <w:numFmt w:val="lowerRoman"/>
      <w:lvlText w:val="%3."/>
      <w:lvlJc w:val="right"/>
      <w:pPr>
        <w:ind w:left="2160" w:hanging="180"/>
      </w:pPr>
    </w:lvl>
    <w:lvl w:ilvl="3" w:tplc="A56494C4" w:tentative="1">
      <w:start w:val="1"/>
      <w:numFmt w:val="decimal"/>
      <w:lvlText w:val="%4."/>
      <w:lvlJc w:val="left"/>
      <w:pPr>
        <w:ind w:left="2880" w:hanging="360"/>
      </w:pPr>
    </w:lvl>
    <w:lvl w:ilvl="4" w:tplc="C4068F6C" w:tentative="1">
      <w:start w:val="1"/>
      <w:numFmt w:val="lowerLetter"/>
      <w:lvlText w:val="%5."/>
      <w:lvlJc w:val="left"/>
      <w:pPr>
        <w:ind w:left="3600" w:hanging="360"/>
      </w:pPr>
    </w:lvl>
    <w:lvl w:ilvl="5" w:tplc="99444B0E" w:tentative="1">
      <w:start w:val="1"/>
      <w:numFmt w:val="lowerRoman"/>
      <w:lvlText w:val="%6."/>
      <w:lvlJc w:val="right"/>
      <w:pPr>
        <w:ind w:left="4320" w:hanging="180"/>
      </w:pPr>
    </w:lvl>
    <w:lvl w:ilvl="6" w:tplc="BAE8EB26" w:tentative="1">
      <w:start w:val="1"/>
      <w:numFmt w:val="decimal"/>
      <w:lvlText w:val="%7."/>
      <w:lvlJc w:val="left"/>
      <w:pPr>
        <w:ind w:left="5040" w:hanging="360"/>
      </w:pPr>
    </w:lvl>
    <w:lvl w:ilvl="7" w:tplc="9DE279E0" w:tentative="1">
      <w:start w:val="1"/>
      <w:numFmt w:val="lowerLetter"/>
      <w:lvlText w:val="%8."/>
      <w:lvlJc w:val="left"/>
      <w:pPr>
        <w:ind w:left="5760" w:hanging="360"/>
      </w:pPr>
    </w:lvl>
    <w:lvl w:ilvl="8" w:tplc="0AEC63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13FE2"/>
    <w:multiLevelType w:val="hybridMultilevel"/>
    <w:tmpl w:val="27B0F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64E2C"/>
    <w:multiLevelType w:val="hybridMultilevel"/>
    <w:tmpl w:val="9766C516"/>
    <w:lvl w:ilvl="0" w:tplc="92C401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B68A48" w:tentative="1">
      <w:start w:val="1"/>
      <w:numFmt w:val="lowerLetter"/>
      <w:lvlText w:val="%2."/>
      <w:lvlJc w:val="left"/>
      <w:pPr>
        <w:ind w:left="1788" w:hanging="360"/>
      </w:pPr>
    </w:lvl>
    <w:lvl w:ilvl="2" w:tplc="95AECDA4" w:tentative="1">
      <w:start w:val="1"/>
      <w:numFmt w:val="lowerRoman"/>
      <w:lvlText w:val="%3."/>
      <w:lvlJc w:val="right"/>
      <w:pPr>
        <w:ind w:left="2508" w:hanging="180"/>
      </w:pPr>
    </w:lvl>
    <w:lvl w:ilvl="3" w:tplc="C5EEBCCE" w:tentative="1">
      <w:start w:val="1"/>
      <w:numFmt w:val="decimal"/>
      <w:lvlText w:val="%4."/>
      <w:lvlJc w:val="left"/>
      <w:pPr>
        <w:ind w:left="3228" w:hanging="360"/>
      </w:pPr>
    </w:lvl>
    <w:lvl w:ilvl="4" w:tplc="A9BADD96" w:tentative="1">
      <w:start w:val="1"/>
      <w:numFmt w:val="lowerLetter"/>
      <w:lvlText w:val="%5."/>
      <w:lvlJc w:val="left"/>
      <w:pPr>
        <w:ind w:left="3948" w:hanging="360"/>
      </w:pPr>
    </w:lvl>
    <w:lvl w:ilvl="5" w:tplc="82DCA72E" w:tentative="1">
      <w:start w:val="1"/>
      <w:numFmt w:val="lowerRoman"/>
      <w:lvlText w:val="%6."/>
      <w:lvlJc w:val="right"/>
      <w:pPr>
        <w:ind w:left="4668" w:hanging="180"/>
      </w:pPr>
    </w:lvl>
    <w:lvl w:ilvl="6" w:tplc="FBDE05DC" w:tentative="1">
      <w:start w:val="1"/>
      <w:numFmt w:val="decimal"/>
      <w:lvlText w:val="%7."/>
      <w:lvlJc w:val="left"/>
      <w:pPr>
        <w:ind w:left="5388" w:hanging="360"/>
      </w:pPr>
    </w:lvl>
    <w:lvl w:ilvl="7" w:tplc="38E28544" w:tentative="1">
      <w:start w:val="1"/>
      <w:numFmt w:val="lowerLetter"/>
      <w:lvlText w:val="%8."/>
      <w:lvlJc w:val="left"/>
      <w:pPr>
        <w:ind w:left="6108" w:hanging="360"/>
      </w:pPr>
    </w:lvl>
    <w:lvl w:ilvl="8" w:tplc="1DA83C3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076C70"/>
    <w:multiLevelType w:val="hybridMultilevel"/>
    <w:tmpl w:val="3FE0E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1077D"/>
    <w:multiLevelType w:val="hybridMultilevel"/>
    <w:tmpl w:val="3528AD0E"/>
    <w:lvl w:ilvl="0" w:tplc="BB22BD94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6E14599C" w:tentative="1">
      <w:start w:val="1"/>
      <w:numFmt w:val="lowerLetter"/>
      <w:lvlText w:val="%2."/>
      <w:lvlJc w:val="left"/>
      <w:pPr>
        <w:ind w:left="1440" w:hanging="360"/>
      </w:pPr>
    </w:lvl>
    <w:lvl w:ilvl="2" w:tplc="43102B24" w:tentative="1">
      <w:start w:val="1"/>
      <w:numFmt w:val="lowerRoman"/>
      <w:lvlText w:val="%3."/>
      <w:lvlJc w:val="right"/>
      <w:pPr>
        <w:ind w:left="2160" w:hanging="180"/>
      </w:pPr>
    </w:lvl>
    <w:lvl w:ilvl="3" w:tplc="6E24B422" w:tentative="1">
      <w:start w:val="1"/>
      <w:numFmt w:val="decimal"/>
      <w:lvlText w:val="%4."/>
      <w:lvlJc w:val="left"/>
      <w:pPr>
        <w:ind w:left="2880" w:hanging="360"/>
      </w:pPr>
    </w:lvl>
    <w:lvl w:ilvl="4" w:tplc="F42AAE06" w:tentative="1">
      <w:start w:val="1"/>
      <w:numFmt w:val="lowerLetter"/>
      <w:lvlText w:val="%5."/>
      <w:lvlJc w:val="left"/>
      <w:pPr>
        <w:ind w:left="3600" w:hanging="360"/>
      </w:pPr>
    </w:lvl>
    <w:lvl w:ilvl="5" w:tplc="CA7A591C" w:tentative="1">
      <w:start w:val="1"/>
      <w:numFmt w:val="lowerRoman"/>
      <w:lvlText w:val="%6."/>
      <w:lvlJc w:val="right"/>
      <w:pPr>
        <w:ind w:left="4320" w:hanging="180"/>
      </w:pPr>
    </w:lvl>
    <w:lvl w:ilvl="6" w:tplc="E08E3F00" w:tentative="1">
      <w:start w:val="1"/>
      <w:numFmt w:val="decimal"/>
      <w:lvlText w:val="%7."/>
      <w:lvlJc w:val="left"/>
      <w:pPr>
        <w:ind w:left="5040" w:hanging="360"/>
      </w:pPr>
    </w:lvl>
    <w:lvl w:ilvl="7" w:tplc="45820E5E" w:tentative="1">
      <w:start w:val="1"/>
      <w:numFmt w:val="lowerLetter"/>
      <w:lvlText w:val="%8."/>
      <w:lvlJc w:val="left"/>
      <w:pPr>
        <w:ind w:left="5760" w:hanging="360"/>
      </w:pPr>
    </w:lvl>
    <w:lvl w:ilvl="8" w:tplc="A3102C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C46F0"/>
    <w:multiLevelType w:val="hybridMultilevel"/>
    <w:tmpl w:val="F1F6F502"/>
    <w:lvl w:ilvl="0" w:tplc="C69A9E86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F4F87CE4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B2C839D6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143C9DC8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7B5037D8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B63A487E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96129848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B2366C56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9E6AEAEC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4FB81C96"/>
    <w:multiLevelType w:val="hybridMultilevel"/>
    <w:tmpl w:val="BC685C14"/>
    <w:lvl w:ilvl="0" w:tplc="45EE5142">
      <w:start w:val="1"/>
      <w:numFmt w:val="lowerLetter"/>
      <w:lvlText w:val="%1)"/>
      <w:lvlJc w:val="left"/>
      <w:pPr>
        <w:ind w:left="720" w:hanging="360"/>
      </w:pPr>
    </w:lvl>
    <w:lvl w:ilvl="1" w:tplc="D56640C4" w:tentative="1">
      <w:start w:val="1"/>
      <w:numFmt w:val="lowerLetter"/>
      <w:lvlText w:val="%2."/>
      <w:lvlJc w:val="left"/>
      <w:pPr>
        <w:ind w:left="1440" w:hanging="360"/>
      </w:pPr>
    </w:lvl>
    <w:lvl w:ilvl="2" w:tplc="024C926E" w:tentative="1">
      <w:start w:val="1"/>
      <w:numFmt w:val="lowerRoman"/>
      <w:lvlText w:val="%3."/>
      <w:lvlJc w:val="right"/>
      <w:pPr>
        <w:ind w:left="2160" w:hanging="180"/>
      </w:pPr>
    </w:lvl>
    <w:lvl w:ilvl="3" w:tplc="17BAB498" w:tentative="1">
      <w:start w:val="1"/>
      <w:numFmt w:val="decimal"/>
      <w:lvlText w:val="%4."/>
      <w:lvlJc w:val="left"/>
      <w:pPr>
        <w:ind w:left="2880" w:hanging="360"/>
      </w:pPr>
    </w:lvl>
    <w:lvl w:ilvl="4" w:tplc="9CE690D6" w:tentative="1">
      <w:start w:val="1"/>
      <w:numFmt w:val="lowerLetter"/>
      <w:lvlText w:val="%5."/>
      <w:lvlJc w:val="left"/>
      <w:pPr>
        <w:ind w:left="3600" w:hanging="360"/>
      </w:pPr>
    </w:lvl>
    <w:lvl w:ilvl="5" w:tplc="D5B06B64" w:tentative="1">
      <w:start w:val="1"/>
      <w:numFmt w:val="lowerRoman"/>
      <w:lvlText w:val="%6."/>
      <w:lvlJc w:val="right"/>
      <w:pPr>
        <w:ind w:left="4320" w:hanging="180"/>
      </w:pPr>
    </w:lvl>
    <w:lvl w:ilvl="6" w:tplc="42A41100" w:tentative="1">
      <w:start w:val="1"/>
      <w:numFmt w:val="decimal"/>
      <w:lvlText w:val="%7."/>
      <w:lvlJc w:val="left"/>
      <w:pPr>
        <w:ind w:left="5040" w:hanging="360"/>
      </w:pPr>
    </w:lvl>
    <w:lvl w:ilvl="7" w:tplc="6928B3D8" w:tentative="1">
      <w:start w:val="1"/>
      <w:numFmt w:val="lowerLetter"/>
      <w:lvlText w:val="%8."/>
      <w:lvlJc w:val="left"/>
      <w:pPr>
        <w:ind w:left="5760" w:hanging="360"/>
      </w:pPr>
    </w:lvl>
    <w:lvl w:ilvl="8" w:tplc="E3748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D750D"/>
    <w:multiLevelType w:val="hybridMultilevel"/>
    <w:tmpl w:val="A9FE1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CC221C8"/>
    <w:multiLevelType w:val="hybridMultilevel"/>
    <w:tmpl w:val="E8B2AA58"/>
    <w:lvl w:ilvl="0" w:tplc="77FA2F8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D6AE54F8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B6326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1B8A3F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CB04FD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204772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79CBE6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58AC10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1807D6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FBE15A5"/>
    <w:multiLevelType w:val="hybridMultilevel"/>
    <w:tmpl w:val="0A48D176"/>
    <w:lvl w:ilvl="0" w:tplc="4600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2C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E2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B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E41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4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4A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AA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1060C"/>
    <w:multiLevelType w:val="hybridMultilevel"/>
    <w:tmpl w:val="D58E3CBC"/>
    <w:lvl w:ilvl="0" w:tplc="842ABD0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B47EBA0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D7D24FC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962C4F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C62F05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CD8AD9A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E6621F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D524D2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F48869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D21D2"/>
    <w:multiLevelType w:val="hybridMultilevel"/>
    <w:tmpl w:val="C832A7D4"/>
    <w:lvl w:ilvl="0" w:tplc="544C682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440C336" w:tentative="1">
      <w:start w:val="1"/>
      <w:numFmt w:val="lowerLetter"/>
      <w:lvlText w:val="%2."/>
      <w:lvlJc w:val="left"/>
      <w:pPr>
        <w:ind w:left="1440" w:hanging="360"/>
      </w:pPr>
    </w:lvl>
    <w:lvl w:ilvl="2" w:tplc="85F8E3CA" w:tentative="1">
      <w:start w:val="1"/>
      <w:numFmt w:val="lowerRoman"/>
      <w:lvlText w:val="%3."/>
      <w:lvlJc w:val="right"/>
      <w:pPr>
        <w:ind w:left="2160" w:hanging="180"/>
      </w:pPr>
    </w:lvl>
    <w:lvl w:ilvl="3" w:tplc="7B6A1CE8" w:tentative="1">
      <w:start w:val="1"/>
      <w:numFmt w:val="decimal"/>
      <w:lvlText w:val="%4."/>
      <w:lvlJc w:val="left"/>
      <w:pPr>
        <w:ind w:left="2880" w:hanging="360"/>
      </w:pPr>
    </w:lvl>
    <w:lvl w:ilvl="4" w:tplc="46F0F862" w:tentative="1">
      <w:start w:val="1"/>
      <w:numFmt w:val="lowerLetter"/>
      <w:lvlText w:val="%5."/>
      <w:lvlJc w:val="left"/>
      <w:pPr>
        <w:ind w:left="3600" w:hanging="360"/>
      </w:pPr>
    </w:lvl>
    <w:lvl w:ilvl="5" w:tplc="7DE677FE" w:tentative="1">
      <w:start w:val="1"/>
      <w:numFmt w:val="lowerRoman"/>
      <w:lvlText w:val="%6."/>
      <w:lvlJc w:val="right"/>
      <w:pPr>
        <w:ind w:left="4320" w:hanging="180"/>
      </w:pPr>
    </w:lvl>
    <w:lvl w:ilvl="6" w:tplc="B66E2F78" w:tentative="1">
      <w:start w:val="1"/>
      <w:numFmt w:val="decimal"/>
      <w:lvlText w:val="%7."/>
      <w:lvlJc w:val="left"/>
      <w:pPr>
        <w:ind w:left="5040" w:hanging="360"/>
      </w:pPr>
    </w:lvl>
    <w:lvl w:ilvl="7" w:tplc="86782E96" w:tentative="1">
      <w:start w:val="1"/>
      <w:numFmt w:val="lowerLetter"/>
      <w:lvlText w:val="%8."/>
      <w:lvlJc w:val="left"/>
      <w:pPr>
        <w:ind w:left="5760" w:hanging="360"/>
      </w:pPr>
    </w:lvl>
    <w:lvl w:ilvl="8" w:tplc="B7CC9E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328CC"/>
    <w:multiLevelType w:val="hybridMultilevel"/>
    <w:tmpl w:val="8496F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15439107">
    <w:abstractNumId w:val="20"/>
  </w:num>
  <w:num w:numId="2" w16cid:durableId="874542861">
    <w:abstractNumId w:val="18"/>
  </w:num>
  <w:num w:numId="3" w16cid:durableId="1619288951">
    <w:abstractNumId w:val="14"/>
  </w:num>
  <w:num w:numId="4" w16cid:durableId="821044127">
    <w:abstractNumId w:val="6"/>
  </w:num>
  <w:num w:numId="5" w16cid:durableId="800343422">
    <w:abstractNumId w:val="9"/>
  </w:num>
  <w:num w:numId="6" w16cid:durableId="1434789888">
    <w:abstractNumId w:val="5"/>
  </w:num>
  <w:num w:numId="7" w16cid:durableId="694229460">
    <w:abstractNumId w:val="19"/>
  </w:num>
  <w:num w:numId="8" w16cid:durableId="1995328174">
    <w:abstractNumId w:val="1"/>
  </w:num>
  <w:num w:numId="9" w16cid:durableId="1413507765">
    <w:abstractNumId w:val="2"/>
  </w:num>
  <w:num w:numId="10" w16cid:durableId="630522546">
    <w:abstractNumId w:val="15"/>
  </w:num>
  <w:num w:numId="11" w16cid:durableId="331299976">
    <w:abstractNumId w:val="21"/>
  </w:num>
  <w:num w:numId="12" w16cid:durableId="1701776855">
    <w:abstractNumId w:val="26"/>
  </w:num>
  <w:num w:numId="13" w16cid:durableId="1963002488">
    <w:abstractNumId w:val="10"/>
  </w:num>
  <w:num w:numId="14" w16cid:durableId="1031804513">
    <w:abstractNumId w:val="4"/>
  </w:num>
  <w:num w:numId="15" w16cid:durableId="233898935">
    <w:abstractNumId w:val="24"/>
  </w:num>
  <w:num w:numId="16" w16cid:durableId="1535583475">
    <w:abstractNumId w:val="17"/>
  </w:num>
  <w:num w:numId="17" w16cid:durableId="486944310">
    <w:abstractNumId w:val="13"/>
  </w:num>
  <w:num w:numId="18" w16cid:durableId="1571379158">
    <w:abstractNumId w:val="3"/>
  </w:num>
  <w:num w:numId="19" w16cid:durableId="241650374">
    <w:abstractNumId w:val="8"/>
  </w:num>
  <w:num w:numId="20" w16cid:durableId="1373574813">
    <w:abstractNumId w:val="0"/>
  </w:num>
  <w:num w:numId="21" w16cid:durableId="912931853">
    <w:abstractNumId w:val="22"/>
  </w:num>
  <w:num w:numId="22" w16cid:durableId="1392578407">
    <w:abstractNumId w:val="12"/>
  </w:num>
  <w:num w:numId="23" w16cid:durableId="899285190">
    <w:abstractNumId w:val="23"/>
  </w:num>
  <w:num w:numId="24" w16cid:durableId="555892620">
    <w:abstractNumId w:val="7"/>
  </w:num>
  <w:num w:numId="25" w16cid:durableId="1441753652">
    <w:abstractNumId w:val="11"/>
  </w:num>
  <w:num w:numId="26" w16cid:durableId="718240288">
    <w:abstractNumId w:val="25"/>
  </w:num>
  <w:num w:numId="27" w16cid:durableId="107548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C69F7"/>
    <w:rsid w:val="000D3E6B"/>
    <w:rsid w:val="000E05C5"/>
    <w:rsid w:val="000E2FBD"/>
    <w:rsid w:val="000E3D29"/>
    <w:rsid w:val="000E459B"/>
    <w:rsid w:val="000E667F"/>
    <w:rsid w:val="000F2217"/>
    <w:rsid w:val="000F2D17"/>
    <w:rsid w:val="000F3147"/>
    <w:rsid w:val="000F3631"/>
    <w:rsid w:val="0010067F"/>
    <w:rsid w:val="00103E1F"/>
    <w:rsid w:val="00112A2B"/>
    <w:rsid w:val="00112E7B"/>
    <w:rsid w:val="001152CF"/>
    <w:rsid w:val="0012191F"/>
    <w:rsid w:val="001252CD"/>
    <w:rsid w:val="00127F77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1B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E039C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57FDB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2F7280"/>
    <w:rsid w:val="00303EBE"/>
    <w:rsid w:val="00310A00"/>
    <w:rsid w:val="003118E2"/>
    <w:rsid w:val="00314384"/>
    <w:rsid w:val="00314A6B"/>
    <w:rsid w:val="00320E7D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416F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17813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5E97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579EB"/>
    <w:rsid w:val="005602BD"/>
    <w:rsid w:val="00560612"/>
    <w:rsid w:val="0056267A"/>
    <w:rsid w:val="00563F14"/>
    <w:rsid w:val="005643E9"/>
    <w:rsid w:val="00565A85"/>
    <w:rsid w:val="00565A96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062BB"/>
    <w:rsid w:val="00607496"/>
    <w:rsid w:val="006105C8"/>
    <w:rsid w:val="00610C1A"/>
    <w:rsid w:val="00613EC4"/>
    <w:rsid w:val="00615F96"/>
    <w:rsid w:val="00620874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0C4D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427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1B3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036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15CB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20F1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36CA4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0418"/>
    <w:rsid w:val="00EC2A1A"/>
    <w:rsid w:val="00EC43A3"/>
    <w:rsid w:val="00EC4465"/>
    <w:rsid w:val="00EE394D"/>
    <w:rsid w:val="00EF0DC9"/>
    <w:rsid w:val="00EF0FFC"/>
    <w:rsid w:val="00EF6951"/>
    <w:rsid w:val="00EF73A2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870B5"/>
    <w:rsid w:val="00F90018"/>
    <w:rsid w:val="00F92FDD"/>
    <w:rsid w:val="00F94EEB"/>
    <w:rsid w:val="00FA0CE3"/>
    <w:rsid w:val="00FA2B1E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E89137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607496"/>
    <w:pPr>
      <w:keepNext/>
      <w:spacing w:line="360" w:lineRule="auto"/>
      <w:ind w:left="284" w:hanging="284"/>
      <w:contextualSpacing/>
      <w:jc w:val="both"/>
      <w:outlineLvl w:val="0"/>
    </w:pPr>
    <w:rPr>
      <w:rFonts w:ascii="Arial" w:hAnsi="Arial" w:cs="Arial"/>
      <w:b/>
      <w:bCs/>
      <w:caps/>
      <w:noProof/>
      <w:color w:val="2E74B5" w:themeColor="accent1" w:themeShade="BF"/>
      <w:kern w:val="32"/>
      <w:sz w:val="28"/>
      <w:szCs w:val="28"/>
      <w:lang w:val="en-US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14:textFill>
        <w14:solidFill>
          <w14:srgbClr w14:val="365F91">
            <w14:lumMod w14:val="75000"/>
          </w14:srgbClr>
        </w14:solidFill>
      </w14:textFill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  <w:color w:val="2E74B5" w:themeColor="accent1" w:themeShade="BF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CTIUFU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Sousa</dc:creator>
  <cp:lastModifiedBy>Henrique Martins</cp:lastModifiedBy>
  <cp:revision>2</cp:revision>
  <cp:lastPrinted>2013-06-25T11:50:00Z</cp:lastPrinted>
  <dcterms:created xsi:type="dcterms:W3CDTF">2025-09-04T23:36:00Z</dcterms:created>
  <dcterms:modified xsi:type="dcterms:W3CDTF">2025-09-04T23:36:00Z</dcterms:modified>
</cp:coreProperties>
</file>