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3685" w14:textId="06C3C7A5" w:rsidR="00CF6B7C" w:rsidRPr="00CF6B7C" w:rsidRDefault="00CF6B7C" w:rsidP="00CF6B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6B7C">
        <w:rPr>
          <w:rFonts w:ascii="Times New Roman" w:hAnsi="Times New Roman" w:cs="Times New Roman"/>
          <w:b/>
          <w:bCs/>
          <w:sz w:val="32"/>
          <w:szCs w:val="32"/>
        </w:rPr>
        <w:t>Billionaires Analysis Report</w:t>
      </w:r>
    </w:p>
    <w:p w14:paraId="0CA9FD2A" w14:textId="77777777" w:rsidR="00CF6B7C" w:rsidRDefault="00CF6B7C" w:rsidP="00CF6B7C">
      <w:pPr>
        <w:rPr>
          <w:rFonts w:ascii="Times New Roman" w:hAnsi="Times New Roman" w:cs="Times New Roman"/>
          <w:sz w:val="24"/>
          <w:szCs w:val="24"/>
        </w:rPr>
      </w:pPr>
    </w:p>
    <w:p w14:paraId="1E15C237" w14:textId="56BF86FA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7CA6A3F7" w14:textId="7061EDA6" w:rsidR="00CF6B7C" w:rsidRPr="00CF6B7C" w:rsidRDefault="00CF6B7C" w:rsidP="00CF6B7C">
      <w:p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This project involves cleaning, analyzing, and visualizing a dataset of billionaires to understand trends and patterns in their wealth, industries, and demographics. The dataset includes information on their net worth, age, gender, source of wealth, and other attributes.</w:t>
      </w:r>
    </w:p>
    <w:p w14:paraId="675D1E36" w14:textId="33EAE32C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7A5CF49A" w14:textId="59A5423C" w:rsidR="00CF6B7C" w:rsidRPr="00CF6B7C" w:rsidRDefault="00CF6B7C" w:rsidP="00CF6B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 xml:space="preserve">Clean and preprocess the </w:t>
      </w:r>
      <w:r w:rsidRPr="00CF6B7C">
        <w:rPr>
          <w:rFonts w:ascii="Times New Roman" w:hAnsi="Times New Roman" w:cs="Times New Roman"/>
          <w:sz w:val="24"/>
          <w:szCs w:val="24"/>
        </w:rPr>
        <w:t>billionaire’s</w:t>
      </w:r>
      <w:r w:rsidRPr="00CF6B7C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5B20A2DE" w14:textId="77777777" w:rsidR="00CF6B7C" w:rsidRPr="00CF6B7C" w:rsidRDefault="00CF6B7C" w:rsidP="00CF6B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Create pivot tables to summarize key insights.</w:t>
      </w:r>
    </w:p>
    <w:p w14:paraId="0E150049" w14:textId="77777777" w:rsidR="00CF6B7C" w:rsidRPr="00CF6B7C" w:rsidRDefault="00CF6B7C" w:rsidP="00CF6B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Design a dashboard with graphs to visualize wealth distribution and trends.</w:t>
      </w:r>
    </w:p>
    <w:p w14:paraId="029DF4A7" w14:textId="5519CDA0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Data Source</w:t>
      </w:r>
    </w:p>
    <w:p w14:paraId="46E4F620" w14:textId="3EA4FB3B" w:rsidR="00CF6B7C" w:rsidRPr="00CF6B7C" w:rsidRDefault="00CF6B7C" w:rsidP="00CF6B7C">
      <w:p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 xml:space="preserve">The dataset used in this project was obtained from a publicly available source. </w:t>
      </w:r>
    </w:p>
    <w:p w14:paraId="4E962B58" w14:textId="5A46E61E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Dataset Description</w:t>
      </w:r>
    </w:p>
    <w:p w14:paraId="76A3CA1F" w14:textId="467EF710" w:rsidR="00CF6B7C" w:rsidRPr="00CF6B7C" w:rsidRDefault="00CF6B7C" w:rsidP="00CF6B7C">
      <w:p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 xml:space="preserve">The data includes information about billionaires such as their name, net worth, age, gender, source of wealth, industry, and country. </w:t>
      </w:r>
    </w:p>
    <w:p w14:paraId="53EFDDF2" w14:textId="56BC954E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Data Cleaning Steps</w:t>
      </w:r>
    </w:p>
    <w:p w14:paraId="3422815B" w14:textId="77777777" w:rsidR="00CF6B7C" w:rsidRPr="00CF6B7C" w:rsidRDefault="00CF6B7C" w:rsidP="00CF6B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Duplicate entries were removed from the dataset to ensure accuracy.</w:t>
      </w:r>
    </w:p>
    <w:p w14:paraId="2AC93DE0" w14:textId="77777777" w:rsidR="00CF6B7C" w:rsidRPr="00CF6B7C" w:rsidRDefault="00CF6B7C" w:rsidP="00CF6B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The age of each billionaire was calculated by subtracting their birth date from the current date.</w:t>
      </w:r>
    </w:p>
    <w:p w14:paraId="05578E99" w14:textId="77777777" w:rsidR="00CF6B7C" w:rsidRPr="00CF6B7C" w:rsidRDefault="00CF6B7C" w:rsidP="00CF6B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No other data cleaning was deemed necessary.</w:t>
      </w:r>
    </w:p>
    <w:p w14:paraId="096C8143" w14:textId="1BB8BCDC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Pivot Tables &amp; Insights</w:t>
      </w:r>
    </w:p>
    <w:p w14:paraId="22A79978" w14:textId="0FD8EA8C" w:rsidR="00CF6B7C" w:rsidRPr="00CF6B7C" w:rsidRDefault="00CF6B7C" w:rsidP="00CF6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Net Worth by Person: This pivot table shows the net worth of each billionaire, highlighting the distribution of wealth among individuals.</w:t>
      </w:r>
    </w:p>
    <w:p w14:paraId="12B757EE" w14:textId="0FAAA626" w:rsidR="00CF6B7C" w:rsidRPr="00CF6B7C" w:rsidRDefault="00CF6B7C" w:rsidP="00CF6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Age Distribution: This pivot table shows the count of billionaires by age range, providing insights into the age demographics of billionaires.</w:t>
      </w:r>
    </w:p>
    <w:p w14:paraId="1EB4F5F1" w14:textId="20B4B681" w:rsidR="00CF6B7C" w:rsidRPr="00CF6B7C" w:rsidRDefault="00CF6B7C" w:rsidP="00CF6B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Net Worth by Country: This pivot table shows the total net worth by country, highlighting the geographical distribution of wealth.</w:t>
      </w:r>
    </w:p>
    <w:p w14:paraId="3DC4A5AF" w14:textId="19321080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Key Findings</w:t>
      </w:r>
    </w:p>
    <w:p w14:paraId="3C15102D" w14:textId="77777777" w:rsidR="00CF6B7C" w:rsidRPr="00CF6B7C" w:rsidRDefault="00CF6B7C" w:rsidP="00CF6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The dataset reveals a wide range of net worth among billionaires.</w:t>
      </w:r>
    </w:p>
    <w:p w14:paraId="0F1A73E1" w14:textId="77777777" w:rsidR="00CF6B7C" w:rsidRPr="00CF6B7C" w:rsidRDefault="00CF6B7C" w:rsidP="00CF6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The age distribution of billionaires shows that wealth accumulation tends to occur later in life.</w:t>
      </w:r>
    </w:p>
    <w:p w14:paraId="04DC36F0" w14:textId="62F4AB55" w:rsidR="00CF6B7C" w:rsidRPr="00CF6B7C" w:rsidRDefault="00CF6B7C" w:rsidP="00CF6B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The United States has the highest concentration of billionaire wealth.</w:t>
      </w:r>
    </w:p>
    <w:p w14:paraId="6527A42B" w14:textId="5F5DB484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lastRenderedPageBreak/>
        <w:t>Dashboard Overview</w:t>
      </w:r>
    </w:p>
    <w:p w14:paraId="5C426ED8" w14:textId="28E32796" w:rsidR="00CF6B7C" w:rsidRPr="00CF6B7C" w:rsidRDefault="00CF6B7C" w:rsidP="00CF6B7C">
      <w:p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The dashboard includes interactive charts and slicers:</w:t>
      </w:r>
    </w:p>
    <w:p w14:paraId="7BA34D06" w14:textId="77777777" w:rsidR="00CF6B7C" w:rsidRPr="00CF6B7C" w:rsidRDefault="00CF6B7C" w:rsidP="00CF6B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Net Worth by Person: A bar chart visualizing the net worth of individual billionaires.</w:t>
      </w:r>
    </w:p>
    <w:p w14:paraId="42CEE959" w14:textId="77777777" w:rsidR="00CF6B7C" w:rsidRPr="00CF6B7C" w:rsidRDefault="00CF6B7C" w:rsidP="00CF6B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Age Distribution: A line chart showing the count of billionaires by age range.</w:t>
      </w:r>
    </w:p>
    <w:p w14:paraId="16DAD313" w14:textId="77777777" w:rsidR="00CF6B7C" w:rsidRPr="00CF6B7C" w:rsidRDefault="00CF6B7C" w:rsidP="00CF6B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Net Worth by Country: A pie chart visualizing the total net worth by country.</w:t>
      </w:r>
    </w:p>
    <w:p w14:paraId="63E04E47" w14:textId="4FCA3D44" w:rsidR="00CF6B7C" w:rsidRPr="00CF6B7C" w:rsidRDefault="00CF6B7C" w:rsidP="00CF6B7C">
      <w:p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 xml:space="preserve">Slicers: Slicers for gender, self-made status, and industry allow users to filter the data and explore specific subsets of billionaires. </w:t>
      </w:r>
    </w:p>
    <w:p w14:paraId="25E8FFC9" w14:textId="2D727418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5F384D5B" w14:textId="1ADC84F4" w:rsidR="00CF6B7C" w:rsidRPr="00CF6B7C" w:rsidRDefault="00CF6B7C" w:rsidP="00CF6B7C">
      <w:p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This project provides insights into the wealth distribution and demographics of billionaires. The interactive dashboard allows users to explore the data and identify trends and patterns.</w:t>
      </w:r>
    </w:p>
    <w:p w14:paraId="2DFB13E9" w14:textId="18E53C04" w:rsidR="00CF6B7C" w:rsidRPr="00CF6B7C" w:rsidRDefault="00CF6B7C" w:rsidP="00CF6B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6B7C">
        <w:rPr>
          <w:rFonts w:ascii="Times New Roman" w:hAnsi="Times New Roman" w:cs="Times New Roman"/>
          <w:b/>
          <w:bCs/>
          <w:sz w:val="28"/>
          <w:szCs w:val="28"/>
        </w:rPr>
        <w:t>How to Use</w:t>
      </w:r>
    </w:p>
    <w:p w14:paraId="1437A68B" w14:textId="77777777" w:rsidR="00CF6B7C" w:rsidRPr="00CF6B7C" w:rsidRDefault="00CF6B7C" w:rsidP="00CF6B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Open the Excel file and navigate to the Pivot Table and Dashboard sheets.</w:t>
      </w:r>
    </w:p>
    <w:p w14:paraId="35FCCE41" w14:textId="77777777" w:rsidR="00CF6B7C" w:rsidRPr="00CF6B7C" w:rsidRDefault="00CF6B7C" w:rsidP="00CF6B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Use the slicers on the dashboard to filter the data by gender, self-made status, and industry.</w:t>
      </w:r>
    </w:p>
    <w:p w14:paraId="6E58A43C" w14:textId="3E817073" w:rsidR="00293005" w:rsidRPr="00CF6B7C" w:rsidRDefault="00CF6B7C" w:rsidP="00CF6B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F6B7C">
        <w:rPr>
          <w:rFonts w:ascii="Times New Roman" w:hAnsi="Times New Roman" w:cs="Times New Roman"/>
          <w:sz w:val="24"/>
          <w:szCs w:val="24"/>
        </w:rPr>
        <w:t>Explore the charts to analyze the net worth distribution, age demographics, and geographical distribution of billionaires.</w:t>
      </w:r>
    </w:p>
    <w:sectPr w:rsidR="00293005" w:rsidRPr="00CF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581"/>
    <w:multiLevelType w:val="hybridMultilevel"/>
    <w:tmpl w:val="55A2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23EC"/>
    <w:multiLevelType w:val="hybridMultilevel"/>
    <w:tmpl w:val="BA58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D7C0D"/>
    <w:multiLevelType w:val="hybridMultilevel"/>
    <w:tmpl w:val="8A22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D57ED"/>
    <w:multiLevelType w:val="hybridMultilevel"/>
    <w:tmpl w:val="E3FE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723E0"/>
    <w:multiLevelType w:val="hybridMultilevel"/>
    <w:tmpl w:val="E858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33ABD"/>
    <w:multiLevelType w:val="hybridMultilevel"/>
    <w:tmpl w:val="24149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03890"/>
    <w:multiLevelType w:val="hybridMultilevel"/>
    <w:tmpl w:val="70F0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377B8"/>
    <w:multiLevelType w:val="hybridMultilevel"/>
    <w:tmpl w:val="3DB4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63832"/>
    <w:multiLevelType w:val="hybridMultilevel"/>
    <w:tmpl w:val="1A9E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3C"/>
    <w:rsid w:val="00175303"/>
    <w:rsid w:val="00293005"/>
    <w:rsid w:val="005B1080"/>
    <w:rsid w:val="0068323C"/>
    <w:rsid w:val="00C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86D1"/>
  <w15:chartTrackingRefBased/>
  <w15:docId w15:val="{782F6658-E7BE-4D18-B9AF-BCDC2780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rajon</dc:creator>
  <cp:keywords/>
  <dc:description/>
  <cp:lastModifiedBy>hr rajon</cp:lastModifiedBy>
  <cp:revision>2</cp:revision>
  <dcterms:created xsi:type="dcterms:W3CDTF">2025-03-07T17:46:00Z</dcterms:created>
  <dcterms:modified xsi:type="dcterms:W3CDTF">2025-03-07T17:46:00Z</dcterms:modified>
</cp:coreProperties>
</file>