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6" w:type="dxa"/>
        <w:tblInd w:w="-5" w:type="dxa"/>
        <w:tblLayout w:type="fixed"/>
        <w:tblLook w:val="0000" w:firstRow="0" w:lastRow="0" w:firstColumn="0" w:lastColumn="0" w:noHBand="0" w:noVBand="0"/>
      </w:tblPr>
      <w:tblGrid>
        <w:gridCol w:w="2337"/>
        <w:gridCol w:w="1173"/>
        <w:gridCol w:w="1482"/>
        <w:gridCol w:w="4594"/>
      </w:tblGrid>
      <w:tr w:rsidR="00252FDA" w:rsidRPr="00FD2744" w14:paraId="4F115B1F"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C8C3BE4" w14:textId="77777777" w:rsidR="00D34CFB" w:rsidRPr="00FD2744" w:rsidRDefault="00D34CFB" w:rsidP="002C28FB">
            <w:pPr>
              <w:pStyle w:val="MinutesHeading1"/>
              <w:rPr>
                <w:rFonts w:ascii="Arial" w:hAnsi="Arial" w:cs="Arial"/>
                <w:color w:val="000000" w:themeColor="text1"/>
                <w:sz w:val="18"/>
              </w:rPr>
            </w:pPr>
            <w:r w:rsidRPr="00FD2744">
              <w:rPr>
                <w:rFonts w:ascii="Arial" w:hAnsi="Arial" w:cs="Arial"/>
                <w:color w:val="000000" w:themeColor="text1"/>
                <w:sz w:val="18"/>
              </w:rPr>
              <w:t>Meeting Purpose: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AE284E7" w14:textId="2474414D" w:rsidR="00D34CFB" w:rsidRPr="00FD2744" w:rsidRDefault="00927B34" w:rsidP="002C28FB">
            <w:pPr>
              <w:rPr>
                <w:rFonts w:ascii="Arial" w:hAnsi="Arial" w:cs="Arial"/>
                <w:color w:val="000000" w:themeColor="text1"/>
                <w:sz w:val="18"/>
              </w:rPr>
            </w:pPr>
            <w:r w:rsidRPr="00FD2744">
              <w:rPr>
                <w:rFonts w:ascii="Arial" w:hAnsi="Arial" w:cs="Arial"/>
                <w:color w:val="000000" w:themeColor="text1"/>
                <w:sz w:val="18"/>
              </w:rPr>
              <w:t>General</w:t>
            </w:r>
            <w:r w:rsidR="0044432E" w:rsidRPr="00FD2744">
              <w:rPr>
                <w:rFonts w:ascii="Arial" w:hAnsi="Arial" w:cs="Arial"/>
                <w:color w:val="000000" w:themeColor="text1"/>
                <w:sz w:val="18"/>
              </w:rPr>
              <w:t xml:space="preserve"> </w:t>
            </w:r>
            <w:proofErr w:type="spellStart"/>
            <w:r w:rsidR="00372064">
              <w:rPr>
                <w:rFonts w:ascii="Arial" w:hAnsi="Arial" w:cs="Arial"/>
                <w:color w:val="000000" w:themeColor="text1"/>
                <w:sz w:val="18"/>
              </w:rPr>
              <w:t>Palika</w:t>
            </w:r>
            <w:proofErr w:type="spellEnd"/>
            <w:r w:rsidR="00372064">
              <w:rPr>
                <w:rFonts w:ascii="Arial" w:hAnsi="Arial" w:cs="Arial"/>
                <w:color w:val="000000" w:themeColor="text1"/>
                <w:sz w:val="18"/>
              </w:rPr>
              <w:t xml:space="preserve"> </w:t>
            </w:r>
            <w:r w:rsidR="006A6D99" w:rsidRPr="00FD2744">
              <w:rPr>
                <w:rFonts w:ascii="Arial" w:hAnsi="Arial" w:cs="Arial"/>
                <w:color w:val="000000" w:themeColor="text1"/>
                <w:sz w:val="18"/>
              </w:rPr>
              <w:t xml:space="preserve">-level </w:t>
            </w:r>
            <w:r w:rsidR="0044432E" w:rsidRPr="00FD2744">
              <w:rPr>
                <w:rFonts w:ascii="Arial" w:hAnsi="Arial" w:cs="Arial"/>
                <w:color w:val="000000" w:themeColor="text1"/>
                <w:sz w:val="18"/>
              </w:rPr>
              <w:t>Coordination Meeting</w:t>
            </w:r>
          </w:p>
        </w:tc>
      </w:tr>
      <w:tr w:rsidR="00252FDA" w:rsidRPr="00FD2744" w14:paraId="0A6C5961"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67E19FDB" w14:textId="429EDE58" w:rsidR="00D34CFB" w:rsidRPr="00FD2744" w:rsidRDefault="00D34CFB" w:rsidP="002C28FB">
            <w:pPr>
              <w:pStyle w:val="MinutesHeading1"/>
              <w:rPr>
                <w:rFonts w:ascii="Arial" w:hAnsi="Arial" w:cs="Arial"/>
                <w:color w:val="000000" w:themeColor="text1"/>
                <w:sz w:val="18"/>
              </w:rPr>
            </w:pPr>
            <w:r w:rsidRPr="00FD2744">
              <w:rPr>
                <w:rFonts w:ascii="Arial" w:hAnsi="Arial" w:cs="Arial"/>
                <w:color w:val="000000" w:themeColor="text1"/>
                <w:sz w:val="18"/>
              </w:rPr>
              <w:t>Meeting Date: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5BE8E77" w14:textId="1E9346BA" w:rsidR="00D34CFB" w:rsidRPr="00FD2744" w:rsidRDefault="004E0CD9" w:rsidP="002C28FB">
            <w:pPr>
              <w:rPr>
                <w:rFonts w:ascii="Arial" w:hAnsi="Arial" w:cs="Arial"/>
                <w:color w:val="000000" w:themeColor="text1"/>
                <w:sz w:val="18"/>
              </w:rPr>
            </w:pPr>
            <w:r>
              <w:rPr>
                <w:rFonts w:ascii="Arial" w:hAnsi="Arial" w:cs="Arial"/>
                <w:color w:val="000000" w:themeColor="text1"/>
                <w:sz w:val="18"/>
              </w:rPr>
              <w:t>7 July</w:t>
            </w:r>
            <w:r w:rsidR="00B6059A" w:rsidRPr="00FD2744">
              <w:rPr>
                <w:rFonts w:ascii="Arial" w:hAnsi="Arial" w:cs="Arial"/>
                <w:color w:val="000000" w:themeColor="text1"/>
                <w:sz w:val="18"/>
              </w:rPr>
              <w:t xml:space="preserve"> </w:t>
            </w:r>
            <w:r w:rsidR="002807C5" w:rsidRPr="00FD2744">
              <w:rPr>
                <w:rFonts w:ascii="Arial" w:hAnsi="Arial" w:cs="Arial"/>
                <w:color w:val="000000" w:themeColor="text1"/>
                <w:sz w:val="18"/>
              </w:rPr>
              <w:t>201</w:t>
            </w:r>
            <w:r w:rsidR="003D58BB" w:rsidRPr="00FD2744">
              <w:rPr>
                <w:rFonts w:ascii="Arial" w:hAnsi="Arial" w:cs="Arial"/>
                <w:color w:val="000000" w:themeColor="text1"/>
                <w:sz w:val="18"/>
              </w:rPr>
              <w:t>9</w:t>
            </w:r>
            <w:r w:rsidR="00254B23" w:rsidRPr="00FD2744">
              <w:rPr>
                <w:rFonts w:ascii="Arial" w:hAnsi="Arial" w:cs="Arial"/>
                <w:color w:val="000000" w:themeColor="text1"/>
                <w:sz w:val="18"/>
              </w:rPr>
              <w:t xml:space="preserve"> </w:t>
            </w:r>
          </w:p>
        </w:tc>
      </w:tr>
      <w:tr w:rsidR="00252FDA" w:rsidRPr="00FD2744" w14:paraId="63DF8BE6"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9AD9229" w14:textId="63C4A192" w:rsidR="00D34CFB" w:rsidRPr="00FD2744" w:rsidRDefault="00D34CFB" w:rsidP="002C28FB">
            <w:pPr>
              <w:pStyle w:val="MinutesHeading1"/>
              <w:rPr>
                <w:rFonts w:ascii="Arial" w:hAnsi="Arial" w:cs="Arial"/>
                <w:color w:val="000000" w:themeColor="text1"/>
                <w:sz w:val="18"/>
              </w:rPr>
            </w:pPr>
            <w:r w:rsidRPr="00FD2744">
              <w:rPr>
                <w:rFonts w:ascii="Arial" w:hAnsi="Arial" w:cs="Arial"/>
                <w:color w:val="000000" w:themeColor="text1"/>
                <w:sz w:val="18"/>
              </w:rPr>
              <w:t>Meeting Time: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CD2A61" w14:textId="1F87EAAC" w:rsidR="00D34CFB" w:rsidRPr="00FD2744" w:rsidRDefault="003D58BB" w:rsidP="002C28FB">
            <w:pPr>
              <w:rPr>
                <w:rFonts w:ascii="Arial" w:hAnsi="Arial" w:cs="Arial"/>
                <w:color w:val="000000" w:themeColor="text1"/>
                <w:sz w:val="18"/>
              </w:rPr>
            </w:pPr>
            <w:r w:rsidRPr="00FD2744">
              <w:rPr>
                <w:rFonts w:ascii="Arial" w:hAnsi="Arial" w:cs="Arial"/>
                <w:color w:val="000000" w:themeColor="text1"/>
                <w:sz w:val="18"/>
              </w:rPr>
              <w:t>1</w:t>
            </w:r>
            <w:r w:rsidR="004E0CD9">
              <w:rPr>
                <w:rFonts w:ascii="Arial" w:hAnsi="Arial" w:cs="Arial"/>
                <w:color w:val="000000" w:themeColor="text1"/>
                <w:sz w:val="18"/>
              </w:rPr>
              <w:t>2</w:t>
            </w:r>
            <w:r w:rsidR="005538BA">
              <w:rPr>
                <w:rFonts w:ascii="Arial" w:hAnsi="Arial" w:cs="Arial"/>
                <w:color w:val="000000" w:themeColor="text1"/>
                <w:sz w:val="18"/>
              </w:rPr>
              <w:t>:0</w:t>
            </w:r>
            <w:r w:rsidR="004E0CD9">
              <w:rPr>
                <w:rFonts w:ascii="Arial" w:hAnsi="Arial" w:cs="Arial"/>
                <w:color w:val="000000" w:themeColor="text1"/>
                <w:sz w:val="18"/>
              </w:rPr>
              <w:t>0 P</w:t>
            </w:r>
            <w:r w:rsidR="0044432E" w:rsidRPr="00FD2744">
              <w:rPr>
                <w:rFonts w:ascii="Arial" w:hAnsi="Arial" w:cs="Arial"/>
                <w:color w:val="000000" w:themeColor="text1"/>
                <w:sz w:val="18"/>
              </w:rPr>
              <w:t>M</w:t>
            </w:r>
          </w:p>
        </w:tc>
      </w:tr>
      <w:tr w:rsidR="00252FDA" w:rsidRPr="00FD2744" w14:paraId="2DD5D0DD" w14:textId="3927B998"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1206ED65" w14:textId="09774272" w:rsidR="000814E1" w:rsidRPr="00FD2744" w:rsidRDefault="000814E1" w:rsidP="002C28FB">
            <w:pPr>
              <w:pStyle w:val="MinutesHeading1"/>
              <w:rPr>
                <w:rFonts w:ascii="Arial" w:hAnsi="Arial" w:cs="Arial"/>
                <w:color w:val="000000" w:themeColor="text1"/>
                <w:sz w:val="18"/>
              </w:rPr>
            </w:pPr>
            <w:r w:rsidRPr="00FD2744">
              <w:rPr>
                <w:rFonts w:ascii="Arial" w:hAnsi="Arial" w:cs="Arial"/>
                <w:color w:val="000000" w:themeColor="text1"/>
                <w:sz w:val="18"/>
              </w:rPr>
              <w:t>Meeting Location:</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407C114" w14:textId="7DECED41" w:rsidR="000814E1" w:rsidRPr="00FD2744" w:rsidRDefault="004E0CD9" w:rsidP="002C28FB">
            <w:pPr>
              <w:rPr>
                <w:rFonts w:ascii="Arial" w:hAnsi="Arial" w:cs="Arial"/>
                <w:color w:val="000000" w:themeColor="text1"/>
                <w:sz w:val="18"/>
              </w:rPr>
            </w:pPr>
            <w:proofErr w:type="spellStart"/>
            <w:r>
              <w:rPr>
                <w:rFonts w:ascii="Arial" w:hAnsi="Arial" w:cs="Arial"/>
                <w:color w:val="000000" w:themeColor="text1"/>
                <w:sz w:val="18"/>
              </w:rPr>
              <w:t>Kathekhola</w:t>
            </w:r>
            <w:proofErr w:type="spellEnd"/>
            <w:r>
              <w:rPr>
                <w:rFonts w:ascii="Arial" w:hAnsi="Arial" w:cs="Arial"/>
                <w:color w:val="000000" w:themeColor="text1"/>
                <w:sz w:val="18"/>
              </w:rPr>
              <w:t xml:space="preserve"> </w:t>
            </w:r>
            <w:proofErr w:type="spellStart"/>
            <w:r>
              <w:rPr>
                <w:rFonts w:ascii="Arial" w:hAnsi="Arial" w:cs="Arial"/>
                <w:color w:val="000000" w:themeColor="text1"/>
                <w:sz w:val="18"/>
              </w:rPr>
              <w:t>Gaunpalika</w:t>
            </w:r>
            <w:proofErr w:type="spellEnd"/>
            <w:r>
              <w:rPr>
                <w:rFonts w:ascii="Arial" w:hAnsi="Arial" w:cs="Arial"/>
                <w:color w:val="000000" w:themeColor="text1"/>
                <w:sz w:val="18"/>
              </w:rPr>
              <w:t xml:space="preserve"> Office</w:t>
            </w:r>
            <w:r w:rsidR="008E0748">
              <w:rPr>
                <w:rFonts w:ascii="Arial" w:hAnsi="Arial" w:cs="Arial"/>
                <w:color w:val="000000" w:themeColor="text1"/>
                <w:sz w:val="18"/>
              </w:rPr>
              <w:t xml:space="preserve">, </w:t>
            </w:r>
            <w:proofErr w:type="spellStart"/>
            <w:r w:rsidR="008E0748">
              <w:rPr>
                <w:rFonts w:ascii="Arial" w:hAnsi="Arial" w:cs="Arial"/>
                <w:color w:val="000000" w:themeColor="text1"/>
                <w:sz w:val="18"/>
              </w:rPr>
              <w:t>Baglung</w:t>
            </w:r>
            <w:proofErr w:type="spellEnd"/>
            <w:r w:rsidR="008E0748">
              <w:rPr>
                <w:rFonts w:ascii="Arial" w:hAnsi="Arial" w:cs="Arial"/>
                <w:color w:val="000000" w:themeColor="text1"/>
                <w:sz w:val="18"/>
              </w:rPr>
              <w:t xml:space="preserve"> district</w:t>
            </w:r>
          </w:p>
        </w:tc>
      </w:tr>
      <w:tr w:rsidR="00252FDA" w:rsidRPr="00FD2744" w14:paraId="4AF23373" w14:textId="257240DA"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EBA740A" w14:textId="77777777" w:rsidR="000814E1" w:rsidRPr="00FD2744" w:rsidRDefault="000814E1" w:rsidP="002C28FB">
            <w:pPr>
              <w:pStyle w:val="MinutesHeading1"/>
              <w:rPr>
                <w:rFonts w:ascii="Arial" w:hAnsi="Arial" w:cs="Arial"/>
                <w:color w:val="000000" w:themeColor="text1"/>
                <w:sz w:val="18"/>
              </w:rPr>
            </w:pPr>
            <w:r w:rsidRPr="00FD2744">
              <w:rPr>
                <w:rFonts w:ascii="Arial" w:hAnsi="Arial" w:cs="Arial"/>
                <w:color w:val="000000" w:themeColor="text1"/>
                <w:sz w:val="18"/>
              </w:rPr>
              <w:t>Meeting Facilitator:</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B2EAE8F" w14:textId="4E5E911C" w:rsidR="000814E1" w:rsidRPr="00FD2744" w:rsidRDefault="00372064" w:rsidP="002C28FB">
            <w:pPr>
              <w:rPr>
                <w:rFonts w:ascii="Arial" w:hAnsi="Arial" w:cs="Arial"/>
                <w:color w:val="000000" w:themeColor="text1"/>
                <w:sz w:val="18"/>
              </w:rPr>
            </w:pPr>
            <w:r>
              <w:rPr>
                <w:rFonts w:ascii="Arial" w:hAnsi="Arial" w:cs="Arial"/>
                <w:color w:val="000000" w:themeColor="text1"/>
                <w:sz w:val="18"/>
              </w:rPr>
              <w:t xml:space="preserve">Rijan Gajurel, </w:t>
            </w:r>
            <w:r w:rsidR="0070373F">
              <w:rPr>
                <w:rFonts w:ascii="Arial" w:hAnsi="Arial" w:cs="Arial"/>
                <w:color w:val="000000" w:themeColor="text1"/>
                <w:sz w:val="18"/>
              </w:rPr>
              <w:t xml:space="preserve">HRRP </w:t>
            </w:r>
            <w:r w:rsidR="00FF5CCE" w:rsidRPr="00FD2744">
              <w:rPr>
                <w:rFonts w:ascii="Arial" w:hAnsi="Arial" w:cs="Arial"/>
                <w:color w:val="000000" w:themeColor="text1"/>
                <w:sz w:val="18"/>
              </w:rPr>
              <w:t xml:space="preserve">District Coordinator, </w:t>
            </w:r>
            <w:proofErr w:type="spellStart"/>
            <w:r>
              <w:rPr>
                <w:rFonts w:ascii="Arial" w:hAnsi="Arial" w:cs="Arial"/>
                <w:color w:val="000000" w:themeColor="text1"/>
                <w:sz w:val="18"/>
              </w:rPr>
              <w:t>Lamjung</w:t>
            </w:r>
            <w:proofErr w:type="spellEnd"/>
            <w:r>
              <w:rPr>
                <w:rFonts w:ascii="Arial" w:hAnsi="Arial" w:cs="Arial"/>
                <w:color w:val="000000" w:themeColor="text1"/>
                <w:sz w:val="18"/>
              </w:rPr>
              <w:t xml:space="preserve"> Cluster </w:t>
            </w:r>
          </w:p>
        </w:tc>
      </w:tr>
      <w:tr w:rsidR="00703B3A" w:rsidRPr="00FD2744" w14:paraId="0D4E101D" w14:textId="0DA29268"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48ACADA0" w14:textId="3F3CD22D" w:rsidR="00703B3A" w:rsidRPr="00FD2744" w:rsidRDefault="00703B3A" w:rsidP="00703B3A">
            <w:pPr>
              <w:pStyle w:val="MinutesHeading1"/>
              <w:rPr>
                <w:rFonts w:ascii="Arial" w:hAnsi="Arial" w:cs="Arial"/>
                <w:color w:val="000000" w:themeColor="text1"/>
                <w:sz w:val="18"/>
              </w:rPr>
            </w:pPr>
            <w:r w:rsidRPr="00FD2744">
              <w:rPr>
                <w:rFonts w:ascii="Arial" w:hAnsi="Arial" w:cs="Arial"/>
                <w:color w:val="000000" w:themeColor="text1"/>
                <w:sz w:val="18"/>
              </w:rPr>
              <w:t>Minutes Taken By:</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0D767F0" w14:textId="39AA3FBB" w:rsidR="00703B3A" w:rsidRPr="00FD2744" w:rsidRDefault="00703B3A" w:rsidP="00703B3A">
            <w:pPr>
              <w:rPr>
                <w:rFonts w:ascii="Arial" w:hAnsi="Arial" w:cs="Arial"/>
                <w:color w:val="000000" w:themeColor="text1"/>
                <w:sz w:val="18"/>
              </w:rPr>
            </w:pPr>
            <w:r>
              <w:rPr>
                <w:rFonts w:ascii="Arial" w:hAnsi="Arial" w:cs="Arial"/>
                <w:color w:val="000000" w:themeColor="text1"/>
                <w:sz w:val="18"/>
              </w:rPr>
              <w:t xml:space="preserve">Ambika Amatya, HRRP </w:t>
            </w:r>
            <w:r w:rsidRPr="00FD2744">
              <w:rPr>
                <w:rFonts w:ascii="Arial" w:hAnsi="Arial" w:cs="Arial"/>
                <w:color w:val="000000" w:themeColor="text1"/>
                <w:sz w:val="18"/>
              </w:rPr>
              <w:t xml:space="preserve">District Coordinator, </w:t>
            </w:r>
            <w:r>
              <w:rPr>
                <w:rFonts w:ascii="Arial" w:hAnsi="Arial" w:cs="Arial"/>
                <w:color w:val="000000" w:themeColor="text1"/>
                <w:sz w:val="18"/>
              </w:rPr>
              <w:t xml:space="preserve">Lalitpur Cluster </w:t>
            </w:r>
          </w:p>
        </w:tc>
      </w:tr>
      <w:tr w:rsidR="00703B3A" w:rsidRPr="00FD2744" w14:paraId="60B23FA6" w14:textId="1CF4A349"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5A2548DF" w14:textId="5BD1D50E" w:rsidR="00703B3A" w:rsidRPr="00C103E5" w:rsidRDefault="00703B3A" w:rsidP="00703B3A">
            <w:pPr>
              <w:pStyle w:val="MinutesHeading1"/>
              <w:rPr>
                <w:rFonts w:ascii="Arial" w:hAnsi="Arial" w:cs="Arial"/>
                <w:color w:val="000000" w:themeColor="text1"/>
                <w:sz w:val="18"/>
              </w:rPr>
            </w:pPr>
            <w:r w:rsidRPr="00C103E5">
              <w:rPr>
                <w:rFonts w:ascii="Arial" w:hAnsi="Arial" w:cs="Arial"/>
                <w:color w:val="000000" w:themeColor="text1"/>
                <w:sz w:val="18"/>
              </w:rPr>
              <w:t>Summary of participants:</w:t>
            </w:r>
          </w:p>
        </w:tc>
        <w:tc>
          <w:tcPr>
            <w:tcW w:w="1173" w:type="dxa"/>
            <w:tcBorders>
              <w:top w:val="single" w:sz="4" w:space="0" w:color="000000"/>
              <w:left w:val="single" w:sz="4" w:space="0" w:color="000000"/>
              <w:bottom w:val="single" w:sz="4" w:space="0" w:color="000000"/>
              <w:right w:val="single" w:sz="4" w:space="0" w:color="auto"/>
            </w:tcBorders>
            <w:shd w:val="clear" w:color="auto" w:fill="auto"/>
            <w:vAlign w:val="center"/>
          </w:tcPr>
          <w:p w14:paraId="63697B76" w14:textId="37390423" w:rsidR="00703B3A" w:rsidRPr="00C103E5" w:rsidRDefault="00703B3A" w:rsidP="00703B3A">
            <w:pPr>
              <w:rPr>
                <w:rFonts w:ascii="Arial" w:hAnsi="Arial" w:cs="Arial"/>
                <w:color w:val="000000" w:themeColor="text1"/>
                <w:sz w:val="18"/>
              </w:rPr>
            </w:pPr>
            <w:r w:rsidRPr="00C103E5">
              <w:rPr>
                <w:rFonts w:ascii="Arial" w:hAnsi="Arial" w:cs="Arial"/>
                <w:color w:val="000000" w:themeColor="text1"/>
                <w:sz w:val="18"/>
              </w:rPr>
              <w:t>Total: 9</w:t>
            </w:r>
          </w:p>
        </w:tc>
        <w:tc>
          <w:tcPr>
            <w:tcW w:w="1482" w:type="dxa"/>
            <w:tcBorders>
              <w:top w:val="single" w:sz="4" w:space="0" w:color="000000"/>
              <w:left w:val="single" w:sz="4" w:space="0" w:color="auto"/>
              <w:bottom w:val="single" w:sz="4" w:space="0" w:color="000000"/>
              <w:right w:val="single" w:sz="4" w:space="0" w:color="auto"/>
            </w:tcBorders>
            <w:shd w:val="clear" w:color="auto" w:fill="auto"/>
            <w:vAlign w:val="center"/>
          </w:tcPr>
          <w:p w14:paraId="558FC36B" w14:textId="0C4B3FCF" w:rsidR="00703B3A" w:rsidRPr="00C103E5" w:rsidRDefault="00703B3A" w:rsidP="00703B3A">
            <w:pPr>
              <w:rPr>
                <w:rFonts w:ascii="Arial" w:hAnsi="Arial" w:cs="Arial"/>
                <w:color w:val="000000" w:themeColor="text1"/>
                <w:sz w:val="18"/>
              </w:rPr>
            </w:pPr>
            <w:r w:rsidRPr="00C103E5">
              <w:rPr>
                <w:rFonts w:ascii="Arial" w:hAnsi="Arial" w:cs="Arial"/>
                <w:color w:val="000000" w:themeColor="text1"/>
                <w:sz w:val="18"/>
              </w:rPr>
              <w:t>Female: 2</w:t>
            </w:r>
          </w:p>
        </w:tc>
        <w:tc>
          <w:tcPr>
            <w:tcW w:w="4594" w:type="dxa"/>
            <w:tcBorders>
              <w:top w:val="single" w:sz="4" w:space="0" w:color="000000"/>
              <w:left w:val="single" w:sz="4" w:space="0" w:color="auto"/>
              <w:bottom w:val="single" w:sz="4" w:space="0" w:color="000000"/>
              <w:right w:val="single" w:sz="4" w:space="0" w:color="000000"/>
            </w:tcBorders>
            <w:shd w:val="clear" w:color="auto" w:fill="auto"/>
            <w:vAlign w:val="center"/>
          </w:tcPr>
          <w:p w14:paraId="7028F452" w14:textId="2ED5D7AA" w:rsidR="00703B3A" w:rsidRPr="00C103E5" w:rsidRDefault="00703B3A" w:rsidP="00703B3A">
            <w:pPr>
              <w:rPr>
                <w:rFonts w:ascii="Arial" w:hAnsi="Arial" w:cs="Arial"/>
                <w:color w:val="000000" w:themeColor="text1"/>
                <w:sz w:val="18"/>
              </w:rPr>
            </w:pPr>
            <w:r w:rsidRPr="00C103E5">
              <w:rPr>
                <w:rFonts w:ascii="Arial" w:hAnsi="Arial" w:cs="Arial"/>
                <w:color w:val="000000" w:themeColor="text1"/>
                <w:sz w:val="18"/>
              </w:rPr>
              <w:t>Male: 7</w:t>
            </w:r>
          </w:p>
        </w:tc>
      </w:tr>
    </w:tbl>
    <w:p w14:paraId="6D6B16CF" w14:textId="77777777" w:rsidR="00D34CFB" w:rsidRPr="00FD2744" w:rsidRDefault="00D34CFB" w:rsidP="002C28FB">
      <w:pPr>
        <w:rPr>
          <w:rFonts w:ascii="Arial" w:hAnsi="Arial" w:cs="Arial"/>
          <w:color w:val="000000" w:themeColor="text1"/>
          <w:sz w:val="18"/>
        </w:rPr>
      </w:pPr>
    </w:p>
    <w:tbl>
      <w:tblPr>
        <w:tblW w:w="9586" w:type="dxa"/>
        <w:tblInd w:w="-5" w:type="dxa"/>
        <w:tblLayout w:type="fixed"/>
        <w:tblLook w:val="0000" w:firstRow="0" w:lastRow="0" w:firstColumn="0" w:lastColumn="0" w:noHBand="0" w:noVBand="0"/>
      </w:tblPr>
      <w:tblGrid>
        <w:gridCol w:w="9586"/>
      </w:tblGrid>
      <w:tr w:rsidR="00252FDA" w:rsidRPr="00FD2744"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Pr="00FD2744" w:rsidRDefault="00D34CFB" w:rsidP="002C28FB">
            <w:pPr>
              <w:rPr>
                <w:rFonts w:ascii="Arial" w:hAnsi="Arial" w:cs="Arial"/>
                <w:color w:val="000000" w:themeColor="text1"/>
                <w:sz w:val="18"/>
              </w:rPr>
            </w:pPr>
            <w:r w:rsidRPr="00FD2744">
              <w:rPr>
                <w:rFonts w:ascii="Arial" w:hAnsi="Arial" w:cs="Arial"/>
                <w:b/>
                <w:color w:val="000000" w:themeColor="text1"/>
                <w:sz w:val="18"/>
              </w:rPr>
              <w:t>Discussion:</w:t>
            </w:r>
            <w:r w:rsidRPr="00FD2744">
              <w:rPr>
                <w:rFonts w:ascii="Arial" w:hAnsi="Arial" w:cs="Arial"/>
                <w:color w:val="000000" w:themeColor="text1"/>
                <w:sz w:val="18"/>
              </w:rPr>
              <w:t xml:space="preserve"> (Items/Knowledge Shared)</w:t>
            </w:r>
            <w:r w:rsidR="00FF3854" w:rsidRPr="00FD2744">
              <w:rPr>
                <w:rFonts w:ascii="Arial" w:hAnsi="Arial" w:cs="Arial"/>
                <w:color w:val="000000" w:themeColor="text1"/>
                <w:sz w:val="18"/>
              </w:rPr>
              <w:t xml:space="preserve"> </w:t>
            </w:r>
          </w:p>
        </w:tc>
      </w:tr>
      <w:tr w:rsidR="00252FDA" w:rsidRPr="00FD2744" w14:paraId="60FAD30C" w14:textId="77777777" w:rsidTr="001B2236">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72B45B04" w14:textId="77777777" w:rsidR="003E6177" w:rsidRPr="00FD2744" w:rsidRDefault="003E6177" w:rsidP="002C28FB">
            <w:pPr>
              <w:jc w:val="both"/>
              <w:rPr>
                <w:rFonts w:ascii="Arial" w:hAnsi="Arial" w:cs="Arial"/>
                <w:b/>
                <w:bCs/>
                <w:color w:val="000000" w:themeColor="text1"/>
                <w:sz w:val="18"/>
              </w:rPr>
            </w:pPr>
            <w:r w:rsidRPr="00FD2744">
              <w:rPr>
                <w:rFonts w:ascii="Arial" w:hAnsi="Arial" w:cs="Arial"/>
                <w:b/>
                <w:bCs/>
                <w:color w:val="000000" w:themeColor="text1"/>
                <w:sz w:val="18"/>
              </w:rPr>
              <w:t>Agendas:</w:t>
            </w:r>
          </w:p>
          <w:p w14:paraId="0C14AB95" w14:textId="77777777"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Welcome and sharing of objective</w:t>
            </w:r>
          </w:p>
          <w:p w14:paraId="100721D0" w14:textId="5220B41F"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 xml:space="preserve">Reconstruction updates </w:t>
            </w:r>
            <w:r w:rsidR="000F57B9" w:rsidRPr="00FD2744">
              <w:rPr>
                <w:rFonts w:ascii="Arial" w:hAnsi="Arial" w:cs="Arial"/>
                <w:color w:val="000000" w:themeColor="text1"/>
                <w:sz w:val="18"/>
              </w:rPr>
              <w:t>and</w:t>
            </w:r>
            <w:r w:rsidR="005538BA">
              <w:rPr>
                <w:rFonts w:ascii="Arial" w:hAnsi="Arial" w:cs="Arial"/>
                <w:color w:val="000000" w:themeColor="text1"/>
                <w:sz w:val="18"/>
              </w:rPr>
              <w:t xml:space="preserve"> related </w:t>
            </w:r>
            <w:r w:rsidR="000F57B9" w:rsidRPr="00FD2744">
              <w:rPr>
                <w:rFonts w:ascii="Arial" w:hAnsi="Arial" w:cs="Arial"/>
                <w:color w:val="000000" w:themeColor="text1"/>
                <w:sz w:val="18"/>
              </w:rPr>
              <w:t>challenges at t</w:t>
            </w:r>
            <w:r w:rsidR="00E105FC" w:rsidRPr="00FD2744">
              <w:rPr>
                <w:rFonts w:ascii="Arial" w:hAnsi="Arial" w:cs="Arial"/>
                <w:color w:val="000000" w:themeColor="text1"/>
                <w:sz w:val="18"/>
              </w:rPr>
              <w:t xml:space="preserve">he </w:t>
            </w:r>
            <w:proofErr w:type="spellStart"/>
            <w:r w:rsidR="00783943">
              <w:rPr>
                <w:rFonts w:ascii="Arial" w:hAnsi="Arial" w:cs="Arial"/>
                <w:color w:val="000000" w:themeColor="text1"/>
                <w:sz w:val="18"/>
              </w:rPr>
              <w:t>Palika</w:t>
            </w:r>
            <w:proofErr w:type="spellEnd"/>
            <w:r w:rsidR="00783943">
              <w:rPr>
                <w:rFonts w:ascii="Arial" w:hAnsi="Arial" w:cs="Arial"/>
                <w:color w:val="000000" w:themeColor="text1"/>
                <w:sz w:val="18"/>
              </w:rPr>
              <w:t xml:space="preserve"> </w:t>
            </w:r>
            <w:r w:rsidR="00E105FC" w:rsidRPr="00FD2744">
              <w:rPr>
                <w:rFonts w:ascii="Arial" w:hAnsi="Arial" w:cs="Arial"/>
                <w:color w:val="000000" w:themeColor="text1"/>
                <w:sz w:val="18"/>
              </w:rPr>
              <w:t>level</w:t>
            </w:r>
          </w:p>
          <w:p w14:paraId="7CA8E241" w14:textId="5A3160C1"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 xml:space="preserve">Discussion on reconstruction </w:t>
            </w:r>
            <w:r w:rsidR="000F57B9" w:rsidRPr="00FD2744">
              <w:rPr>
                <w:rFonts w:ascii="Arial" w:hAnsi="Arial" w:cs="Arial"/>
                <w:color w:val="000000" w:themeColor="text1"/>
                <w:sz w:val="18"/>
              </w:rPr>
              <w:t xml:space="preserve">efforts </w:t>
            </w:r>
          </w:p>
          <w:p w14:paraId="75FCD291" w14:textId="77777777"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AOB</w:t>
            </w:r>
          </w:p>
          <w:p w14:paraId="7F2707B9" w14:textId="77777777" w:rsidR="003E6177" w:rsidRPr="00FD2744" w:rsidRDefault="003E6177" w:rsidP="002C28FB">
            <w:pPr>
              <w:rPr>
                <w:rFonts w:ascii="Arial" w:hAnsi="Arial" w:cs="Arial"/>
                <w:color w:val="000000" w:themeColor="text1"/>
                <w:sz w:val="18"/>
              </w:rPr>
            </w:pPr>
          </w:p>
          <w:p w14:paraId="17603893" w14:textId="77777777" w:rsidR="003E6177" w:rsidRPr="00FD2744" w:rsidRDefault="003E6177" w:rsidP="002C28FB">
            <w:pPr>
              <w:jc w:val="both"/>
              <w:rPr>
                <w:rFonts w:ascii="Arial" w:hAnsi="Arial" w:cs="Arial"/>
                <w:b/>
                <w:bCs/>
                <w:color w:val="000000" w:themeColor="text1"/>
                <w:sz w:val="18"/>
              </w:rPr>
            </w:pPr>
            <w:r w:rsidRPr="00FD2744">
              <w:rPr>
                <w:rFonts w:ascii="Arial" w:hAnsi="Arial" w:cs="Arial"/>
                <w:b/>
                <w:bCs/>
                <w:color w:val="000000" w:themeColor="text1"/>
                <w:sz w:val="18"/>
              </w:rPr>
              <w:t>Agenda 1</w:t>
            </w:r>
          </w:p>
          <w:p w14:paraId="61671653" w14:textId="77777777" w:rsidR="003E6177" w:rsidRPr="00FD2744" w:rsidRDefault="003E6177" w:rsidP="002C28FB">
            <w:pPr>
              <w:numPr>
                <w:ilvl w:val="0"/>
                <w:numId w:val="23"/>
              </w:numPr>
              <w:jc w:val="both"/>
              <w:rPr>
                <w:rFonts w:ascii="Arial" w:hAnsi="Arial" w:cs="Arial"/>
                <w:b/>
                <w:bCs/>
                <w:color w:val="000000" w:themeColor="text1"/>
                <w:sz w:val="18"/>
              </w:rPr>
            </w:pPr>
            <w:r w:rsidRPr="00FD2744">
              <w:rPr>
                <w:rFonts w:ascii="Arial" w:hAnsi="Arial" w:cs="Arial"/>
                <w:b/>
                <w:bCs/>
                <w:color w:val="000000" w:themeColor="text1"/>
                <w:sz w:val="18"/>
              </w:rPr>
              <w:t>Welcome and sharing of objective</w:t>
            </w:r>
          </w:p>
          <w:p w14:paraId="4AD04D76" w14:textId="352D946E" w:rsidR="003E6177" w:rsidRPr="00FD2744" w:rsidRDefault="003E6177" w:rsidP="002C28FB">
            <w:pPr>
              <w:ind w:left="360"/>
              <w:jc w:val="both"/>
              <w:rPr>
                <w:rFonts w:ascii="Arial" w:hAnsi="Arial" w:cs="Arial"/>
                <w:color w:val="000000" w:themeColor="text1"/>
                <w:sz w:val="18"/>
              </w:rPr>
            </w:pPr>
            <w:r w:rsidRPr="00FD2744">
              <w:rPr>
                <w:rFonts w:ascii="Arial" w:hAnsi="Arial" w:cs="Arial"/>
                <w:color w:val="000000" w:themeColor="text1"/>
                <w:sz w:val="18"/>
              </w:rPr>
              <w:t xml:space="preserve">The general </w:t>
            </w:r>
            <w:proofErr w:type="spellStart"/>
            <w:r w:rsidR="00783943">
              <w:rPr>
                <w:rFonts w:ascii="Arial" w:hAnsi="Arial" w:cs="Arial"/>
                <w:color w:val="000000" w:themeColor="text1"/>
                <w:sz w:val="18"/>
              </w:rPr>
              <w:t>palika</w:t>
            </w:r>
            <w:proofErr w:type="spellEnd"/>
            <w:r w:rsidR="00783943">
              <w:rPr>
                <w:rFonts w:ascii="Arial" w:hAnsi="Arial" w:cs="Arial"/>
                <w:color w:val="000000" w:themeColor="text1"/>
                <w:sz w:val="18"/>
              </w:rPr>
              <w:t xml:space="preserve"> </w:t>
            </w:r>
            <w:r w:rsidR="00E105FC" w:rsidRPr="00FD2744">
              <w:rPr>
                <w:rFonts w:ascii="Arial" w:hAnsi="Arial" w:cs="Arial"/>
                <w:color w:val="000000" w:themeColor="text1"/>
                <w:sz w:val="18"/>
              </w:rPr>
              <w:t xml:space="preserve">level </w:t>
            </w:r>
            <w:r w:rsidRPr="00FD2744">
              <w:rPr>
                <w:rFonts w:ascii="Arial" w:hAnsi="Arial" w:cs="Arial"/>
                <w:color w:val="000000" w:themeColor="text1"/>
                <w:sz w:val="18"/>
              </w:rPr>
              <w:t xml:space="preserve">coordination meeting </w:t>
            </w:r>
            <w:r w:rsidR="00E105FC" w:rsidRPr="00FD2744">
              <w:rPr>
                <w:rFonts w:ascii="Arial" w:hAnsi="Arial" w:cs="Arial"/>
                <w:color w:val="000000" w:themeColor="text1"/>
                <w:sz w:val="18"/>
              </w:rPr>
              <w:t xml:space="preserve">was conducted at </w:t>
            </w:r>
            <w:proofErr w:type="spellStart"/>
            <w:r w:rsidR="00783943">
              <w:rPr>
                <w:rFonts w:ascii="Arial" w:hAnsi="Arial" w:cs="Arial"/>
                <w:color w:val="000000" w:themeColor="text1"/>
                <w:sz w:val="18"/>
              </w:rPr>
              <w:t>Palika</w:t>
            </w:r>
            <w:proofErr w:type="spellEnd"/>
            <w:r w:rsidR="00783943">
              <w:rPr>
                <w:rFonts w:ascii="Arial" w:hAnsi="Arial" w:cs="Arial"/>
                <w:color w:val="000000" w:themeColor="text1"/>
                <w:sz w:val="18"/>
              </w:rPr>
              <w:t xml:space="preserve"> </w:t>
            </w:r>
            <w:r w:rsidR="00E105FC" w:rsidRPr="00FD2744">
              <w:rPr>
                <w:rFonts w:ascii="Arial" w:hAnsi="Arial" w:cs="Arial"/>
                <w:color w:val="000000" w:themeColor="text1"/>
                <w:sz w:val="18"/>
              </w:rPr>
              <w:t>office</w:t>
            </w:r>
            <w:r w:rsidR="00783943">
              <w:rPr>
                <w:rFonts w:ascii="Arial" w:hAnsi="Arial" w:cs="Arial"/>
                <w:color w:val="000000" w:themeColor="text1"/>
                <w:sz w:val="18"/>
              </w:rPr>
              <w:t xml:space="preserve"> of </w:t>
            </w:r>
            <w:proofErr w:type="spellStart"/>
            <w:r w:rsidR="00783943">
              <w:rPr>
                <w:rFonts w:ascii="Arial" w:hAnsi="Arial" w:cs="Arial"/>
                <w:color w:val="000000" w:themeColor="text1"/>
                <w:sz w:val="18"/>
              </w:rPr>
              <w:t>Kathekhola</w:t>
            </w:r>
            <w:proofErr w:type="spellEnd"/>
            <w:r w:rsidR="00783943">
              <w:rPr>
                <w:rFonts w:ascii="Arial" w:hAnsi="Arial" w:cs="Arial"/>
                <w:color w:val="000000" w:themeColor="text1"/>
                <w:sz w:val="18"/>
              </w:rPr>
              <w:t xml:space="preserve"> Rural </w:t>
            </w:r>
            <w:r w:rsidR="002C28FB" w:rsidRPr="00FD2744">
              <w:rPr>
                <w:rFonts w:ascii="Arial" w:hAnsi="Arial" w:cs="Arial"/>
                <w:color w:val="000000" w:themeColor="text1"/>
                <w:sz w:val="18"/>
              </w:rPr>
              <w:t>Municipality</w:t>
            </w:r>
            <w:r w:rsidR="00E105FC" w:rsidRPr="00FD2744">
              <w:rPr>
                <w:rFonts w:ascii="Arial" w:hAnsi="Arial" w:cs="Arial"/>
                <w:color w:val="000000" w:themeColor="text1"/>
                <w:sz w:val="18"/>
              </w:rPr>
              <w:t xml:space="preserve">. </w:t>
            </w:r>
            <w:r w:rsidRPr="00FD2744">
              <w:rPr>
                <w:rFonts w:ascii="Arial" w:hAnsi="Arial" w:cs="Arial"/>
                <w:color w:val="000000" w:themeColor="text1"/>
                <w:sz w:val="18"/>
              </w:rPr>
              <w:t xml:space="preserve">The coordination meeting was chaired by Mr. </w:t>
            </w:r>
            <w:r w:rsidR="00783943">
              <w:rPr>
                <w:rFonts w:ascii="Arial" w:hAnsi="Arial" w:cs="Arial"/>
                <w:color w:val="000000" w:themeColor="text1"/>
                <w:sz w:val="18"/>
              </w:rPr>
              <w:t xml:space="preserve">Amar Bahadur Thapa, </w:t>
            </w:r>
            <w:proofErr w:type="spellStart"/>
            <w:r w:rsidR="00817065">
              <w:rPr>
                <w:rFonts w:ascii="Arial" w:hAnsi="Arial" w:cs="Arial"/>
                <w:color w:val="000000" w:themeColor="text1"/>
                <w:sz w:val="18"/>
              </w:rPr>
              <w:t>Palika</w:t>
            </w:r>
            <w:proofErr w:type="spellEnd"/>
            <w:r w:rsidR="00817065">
              <w:rPr>
                <w:rFonts w:ascii="Arial" w:hAnsi="Arial" w:cs="Arial"/>
                <w:color w:val="000000" w:themeColor="text1"/>
                <w:sz w:val="18"/>
              </w:rPr>
              <w:t xml:space="preserve"> Chief </w:t>
            </w:r>
            <w:r w:rsidR="0011271D" w:rsidRPr="00FD2744">
              <w:rPr>
                <w:rFonts w:ascii="Arial" w:hAnsi="Arial" w:cs="Arial"/>
                <w:color w:val="000000" w:themeColor="text1"/>
                <w:sz w:val="18"/>
              </w:rPr>
              <w:t>in presence o</w:t>
            </w:r>
            <w:r w:rsidR="002C28FB" w:rsidRPr="00FD2744">
              <w:rPr>
                <w:rFonts w:ascii="Arial" w:hAnsi="Arial" w:cs="Arial"/>
                <w:color w:val="000000" w:themeColor="text1"/>
                <w:sz w:val="18"/>
              </w:rPr>
              <w:t xml:space="preserve">f </w:t>
            </w:r>
            <w:r w:rsidR="00817065">
              <w:rPr>
                <w:rFonts w:ascii="Arial" w:hAnsi="Arial" w:cs="Arial"/>
                <w:color w:val="000000" w:themeColor="text1"/>
                <w:sz w:val="18"/>
              </w:rPr>
              <w:t xml:space="preserve">Deputy Chief and Chief Administrative Officer of </w:t>
            </w:r>
            <w:proofErr w:type="spellStart"/>
            <w:r w:rsidR="00817065">
              <w:rPr>
                <w:rFonts w:ascii="Arial" w:hAnsi="Arial" w:cs="Arial"/>
                <w:color w:val="000000" w:themeColor="text1"/>
                <w:sz w:val="18"/>
              </w:rPr>
              <w:t>Kathekhola</w:t>
            </w:r>
            <w:proofErr w:type="spellEnd"/>
            <w:r w:rsidR="00817065">
              <w:rPr>
                <w:rFonts w:ascii="Arial" w:hAnsi="Arial" w:cs="Arial"/>
                <w:color w:val="000000" w:themeColor="text1"/>
                <w:sz w:val="18"/>
              </w:rPr>
              <w:t xml:space="preserve"> </w:t>
            </w:r>
            <w:proofErr w:type="spellStart"/>
            <w:r w:rsidR="00817065">
              <w:rPr>
                <w:rFonts w:ascii="Arial" w:hAnsi="Arial" w:cs="Arial"/>
                <w:color w:val="000000" w:themeColor="text1"/>
                <w:sz w:val="18"/>
              </w:rPr>
              <w:t>Gaupalika</w:t>
            </w:r>
            <w:proofErr w:type="spellEnd"/>
            <w:r w:rsidR="00817065">
              <w:rPr>
                <w:rFonts w:ascii="Arial" w:hAnsi="Arial" w:cs="Arial"/>
                <w:color w:val="000000" w:themeColor="text1"/>
                <w:sz w:val="18"/>
              </w:rPr>
              <w:t xml:space="preserve">, </w:t>
            </w:r>
            <w:r w:rsidR="002C28FB" w:rsidRPr="00FD2744">
              <w:rPr>
                <w:rFonts w:ascii="Arial" w:hAnsi="Arial" w:cs="Arial"/>
                <w:color w:val="000000" w:themeColor="text1"/>
                <w:sz w:val="18"/>
              </w:rPr>
              <w:t>DLPIU deployed engin</w:t>
            </w:r>
            <w:r w:rsidR="00C62BEE">
              <w:rPr>
                <w:rFonts w:ascii="Arial" w:hAnsi="Arial" w:cs="Arial"/>
                <w:color w:val="000000" w:themeColor="text1"/>
                <w:sz w:val="18"/>
              </w:rPr>
              <w:t>e</w:t>
            </w:r>
            <w:r w:rsidR="002C28FB" w:rsidRPr="00FD2744">
              <w:rPr>
                <w:rFonts w:ascii="Arial" w:hAnsi="Arial" w:cs="Arial"/>
                <w:color w:val="000000" w:themeColor="text1"/>
                <w:sz w:val="18"/>
              </w:rPr>
              <w:t xml:space="preserve">ers </w:t>
            </w:r>
            <w:r w:rsidR="003813F4" w:rsidRPr="00FD2744">
              <w:rPr>
                <w:rFonts w:ascii="Arial" w:hAnsi="Arial" w:cs="Arial"/>
                <w:color w:val="000000" w:themeColor="text1"/>
                <w:sz w:val="18"/>
              </w:rPr>
              <w:t xml:space="preserve">and </w:t>
            </w:r>
            <w:r w:rsidR="001378F6" w:rsidRPr="00FD2744">
              <w:rPr>
                <w:rFonts w:ascii="Arial" w:hAnsi="Arial" w:cs="Arial"/>
                <w:color w:val="000000" w:themeColor="text1"/>
                <w:sz w:val="18"/>
              </w:rPr>
              <w:t xml:space="preserve">HRRP </w:t>
            </w:r>
            <w:r w:rsidR="0011271D" w:rsidRPr="00FD2744">
              <w:rPr>
                <w:rFonts w:ascii="Arial" w:hAnsi="Arial" w:cs="Arial"/>
                <w:color w:val="000000" w:themeColor="text1"/>
                <w:sz w:val="18"/>
              </w:rPr>
              <w:t>Nepal</w:t>
            </w:r>
            <w:r w:rsidR="003813F4" w:rsidRPr="00FD2744">
              <w:rPr>
                <w:rFonts w:ascii="Arial" w:hAnsi="Arial" w:cs="Arial"/>
                <w:color w:val="000000" w:themeColor="text1"/>
                <w:sz w:val="18"/>
              </w:rPr>
              <w:t>.</w:t>
            </w:r>
            <w:r w:rsidR="007B0B2D" w:rsidRPr="00FD2744">
              <w:rPr>
                <w:rFonts w:ascii="Arial" w:hAnsi="Arial" w:cs="Arial"/>
                <w:color w:val="000000" w:themeColor="text1"/>
                <w:sz w:val="18"/>
              </w:rPr>
              <w:t xml:space="preserve"> </w:t>
            </w:r>
            <w:r w:rsidRPr="00FD2744">
              <w:rPr>
                <w:rFonts w:ascii="Arial" w:hAnsi="Arial" w:cs="Arial"/>
                <w:color w:val="000000" w:themeColor="text1"/>
                <w:sz w:val="18"/>
              </w:rPr>
              <w:t xml:space="preserve">The main </w:t>
            </w:r>
            <w:r w:rsidR="009A1C9B" w:rsidRPr="00FD2744">
              <w:rPr>
                <w:rFonts w:ascii="Arial" w:hAnsi="Arial" w:cs="Arial"/>
                <w:color w:val="000000" w:themeColor="text1"/>
                <w:sz w:val="18"/>
              </w:rPr>
              <w:t xml:space="preserve">agenda of the meeting was to </w:t>
            </w:r>
            <w:r w:rsidR="00E105FC" w:rsidRPr="00FD2744">
              <w:rPr>
                <w:rFonts w:ascii="Arial" w:hAnsi="Arial" w:cs="Arial"/>
                <w:color w:val="000000" w:themeColor="text1"/>
                <w:sz w:val="18"/>
              </w:rPr>
              <w:t xml:space="preserve">discuss on the </w:t>
            </w:r>
            <w:r w:rsidR="009A1C9B" w:rsidRPr="00FD2744">
              <w:rPr>
                <w:rFonts w:ascii="Arial" w:hAnsi="Arial" w:cs="Arial"/>
                <w:color w:val="000000" w:themeColor="text1"/>
                <w:sz w:val="18"/>
              </w:rPr>
              <w:t xml:space="preserve">reconstruction </w:t>
            </w:r>
            <w:r w:rsidR="00BC75BC" w:rsidRPr="00FD2744">
              <w:rPr>
                <w:rFonts w:ascii="Arial" w:hAnsi="Arial" w:cs="Arial"/>
                <w:color w:val="000000" w:themeColor="text1"/>
                <w:sz w:val="18"/>
              </w:rPr>
              <w:t xml:space="preserve">updates, </w:t>
            </w:r>
            <w:r w:rsidR="00817065">
              <w:rPr>
                <w:rFonts w:ascii="Arial" w:hAnsi="Arial" w:cs="Arial"/>
                <w:color w:val="000000" w:themeColor="text1"/>
                <w:sz w:val="18"/>
              </w:rPr>
              <w:t xml:space="preserve">progresses and </w:t>
            </w:r>
            <w:r w:rsidR="00BC75BC" w:rsidRPr="00FD2744">
              <w:rPr>
                <w:rFonts w:ascii="Arial" w:hAnsi="Arial" w:cs="Arial"/>
                <w:color w:val="000000" w:themeColor="text1"/>
                <w:sz w:val="18"/>
              </w:rPr>
              <w:t>issues at</w:t>
            </w:r>
            <w:r w:rsidR="00E105FC" w:rsidRPr="00FD2744">
              <w:rPr>
                <w:rFonts w:ascii="Arial" w:hAnsi="Arial" w:cs="Arial"/>
                <w:color w:val="000000" w:themeColor="text1"/>
                <w:sz w:val="18"/>
              </w:rPr>
              <w:t xml:space="preserve"> </w:t>
            </w:r>
            <w:proofErr w:type="spellStart"/>
            <w:r w:rsidR="00817065">
              <w:rPr>
                <w:rFonts w:ascii="Arial" w:hAnsi="Arial" w:cs="Arial"/>
                <w:color w:val="000000" w:themeColor="text1"/>
                <w:sz w:val="18"/>
              </w:rPr>
              <w:t>Palika</w:t>
            </w:r>
            <w:proofErr w:type="spellEnd"/>
            <w:r w:rsidR="00BC75BC" w:rsidRPr="00FD2744">
              <w:rPr>
                <w:rFonts w:ascii="Arial" w:hAnsi="Arial" w:cs="Arial"/>
                <w:color w:val="000000" w:themeColor="text1"/>
                <w:sz w:val="18"/>
              </w:rPr>
              <w:t xml:space="preserve"> level</w:t>
            </w:r>
            <w:r w:rsidR="003813F4" w:rsidRPr="00FD2744">
              <w:rPr>
                <w:rFonts w:ascii="Arial" w:hAnsi="Arial" w:cs="Arial"/>
                <w:color w:val="000000" w:themeColor="text1"/>
                <w:sz w:val="18"/>
              </w:rPr>
              <w:t>.</w:t>
            </w:r>
          </w:p>
          <w:p w14:paraId="34388381" w14:textId="77777777" w:rsidR="003E6177" w:rsidRPr="00FD2744" w:rsidRDefault="003E6177" w:rsidP="002C28FB">
            <w:pPr>
              <w:jc w:val="both"/>
              <w:rPr>
                <w:rFonts w:ascii="Arial" w:hAnsi="Arial" w:cs="Arial"/>
                <w:color w:val="000000" w:themeColor="text1"/>
                <w:sz w:val="18"/>
              </w:rPr>
            </w:pPr>
          </w:p>
          <w:p w14:paraId="7719CB52" w14:textId="77777777" w:rsidR="003E6177" w:rsidRPr="00FD2744" w:rsidRDefault="003E6177" w:rsidP="002C28FB">
            <w:pPr>
              <w:jc w:val="both"/>
              <w:rPr>
                <w:rFonts w:ascii="Arial" w:hAnsi="Arial" w:cs="Arial"/>
                <w:b/>
                <w:bCs/>
                <w:color w:val="000000" w:themeColor="text1"/>
                <w:sz w:val="18"/>
              </w:rPr>
            </w:pPr>
            <w:r w:rsidRPr="00FD2744">
              <w:rPr>
                <w:rFonts w:ascii="Arial" w:hAnsi="Arial" w:cs="Arial"/>
                <w:b/>
                <w:bCs/>
                <w:color w:val="000000" w:themeColor="text1"/>
                <w:sz w:val="18"/>
              </w:rPr>
              <w:t>Agenda 2</w:t>
            </w:r>
          </w:p>
          <w:p w14:paraId="3399F25D" w14:textId="07841120" w:rsidR="003E6177" w:rsidRPr="00FD2744" w:rsidRDefault="003E6177" w:rsidP="002C28FB">
            <w:pPr>
              <w:numPr>
                <w:ilvl w:val="0"/>
                <w:numId w:val="23"/>
              </w:numPr>
              <w:jc w:val="both"/>
              <w:rPr>
                <w:rFonts w:ascii="Arial" w:hAnsi="Arial" w:cs="Arial"/>
                <w:b/>
                <w:bCs/>
                <w:color w:val="000000" w:themeColor="text1"/>
                <w:sz w:val="18"/>
              </w:rPr>
            </w:pPr>
            <w:r w:rsidRPr="00FD2744">
              <w:rPr>
                <w:rFonts w:ascii="Arial" w:hAnsi="Arial" w:cs="Arial"/>
                <w:b/>
                <w:bCs/>
                <w:color w:val="000000" w:themeColor="text1"/>
                <w:sz w:val="18"/>
              </w:rPr>
              <w:t xml:space="preserve">Reconstruction updates </w:t>
            </w:r>
            <w:r w:rsidR="000F57B9" w:rsidRPr="00FD2744">
              <w:rPr>
                <w:rFonts w:ascii="Arial" w:hAnsi="Arial" w:cs="Arial"/>
                <w:b/>
                <w:bCs/>
                <w:color w:val="000000" w:themeColor="text1"/>
                <w:sz w:val="18"/>
              </w:rPr>
              <w:t xml:space="preserve">and </w:t>
            </w:r>
            <w:r w:rsidR="00C103E5">
              <w:rPr>
                <w:rFonts w:ascii="Arial" w:hAnsi="Arial" w:cs="Arial"/>
                <w:b/>
                <w:bCs/>
                <w:color w:val="000000" w:themeColor="text1"/>
                <w:sz w:val="18"/>
              </w:rPr>
              <w:t>related c</w:t>
            </w:r>
            <w:r w:rsidR="000F57B9" w:rsidRPr="00FD2744">
              <w:rPr>
                <w:rFonts w:ascii="Arial" w:hAnsi="Arial" w:cs="Arial"/>
                <w:b/>
                <w:bCs/>
                <w:color w:val="000000" w:themeColor="text1"/>
                <w:sz w:val="18"/>
              </w:rPr>
              <w:t xml:space="preserve">hallenges </w:t>
            </w:r>
            <w:r w:rsidR="00711080" w:rsidRPr="00FD2744">
              <w:rPr>
                <w:rFonts w:ascii="Arial" w:hAnsi="Arial" w:cs="Arial"/>
                <w:b/>
                <w:bCs/>
                <w:color w:val="000000" w:themeColor="text1"/>
                <w:sz w:val="18"/>
              </w:rPr>
              <w:t xml:space="preserve">at </w:t>
            </w:r>
            <w:r w:rsidR="00E07C41" w:rsidRPr="00FD2744">
              <w:rPr>
                <w:rFonts w:ascii="Arial" w:hAnsi="Arial" w:cs="Arial"/>
                <w:b/>
                <w:bCs/>
                <w:color w:val="000000" w:themeColor="text1"/>
                <w:sz w:val="18"/>
              </w:rPr>
              <w:t xml:space="preserve">the </w:t>
            </w:r>
            <w:proofErr w:type="spellStart"/>
            <w:r w:rsidR="00817065">
              <w:rPr>
                <w:rFonts w:ascii="Arial" w:hAnsi="Arial" w:cs="Arial"/>
                <w:b/>
                <w:bCs/>
                <w:color w:val="000000" w:themeColor="text1"/>
                <w:sz w:val="18"/>
              </w:rPr>
              <w:t>Palika</w:t>
            </w:r>
            <w:proofErr w:type="spellEnd"/>
            <w:r w:rsidR="00E07C41" w:rsidRPr="00FD2744">
              <w:rPr>
                <w:rFonts w:ascii="Arial" w:hAnsi="Arial" w:cs="Arial"/>
                <w:b/>
                <w:bCs/>
                <w:color w:val="000000" w:themeColor="text1"/>
                <w:sz w:val="18"/>
              </w:rPr>
              <w:t xml:space="preserve"> </w:t>
            </w:r>
            <w:r w:rsidR="00711080" w:rsidRPr="00FD2744">
              <w:rPr>
                <w:rFonts w:ascii="Arial" w:hAnsi="Arial" w:cs="Arial"/>
                <w:b/>
                <w:bCs/>
                <w:color w:val="000000" w:themeColor="text1"/>
                <w:sz w:val="18"/>
              </w:rPr>
              <w:t>level</w:t>
            </w:r>
          </w:p>
          <w:p w14:paraId="71ECAF9C" w14:textId="4DE2C5F7" w:rsidR="003D0CD5" w:rsidRPr="00FD2744" w:rsidRDefault="00F0753B" w:rsidP="002C28FB">
            <w:pPr>
              <w:jc w:val="both"/>
              <w:rPr>
                <w:rFonts w:ascii="Arial" w:hAnsi="Arial" w:cs="Arial"/>
                <w:sz w:val="18"/>
                <w:highlight w:val="yellow"/>
              </w:rPr>
            </w:pPr>
            <w:r w:rsidRPr="00FD2744">
              <w:rPr>
                <w:rFonts w:ascii="Arial" w:hAnsi="Arial" w:cs="Arial"/>
                <w:sz w:val="18"/>
                <w:highlight w:val="yellow"/>
              </w:rPr>
              <w:t xml:space="preserve">   </w:t>
            </w:r>
          </w:p>
          <w:tbl>
            <w:tblPr>
              <w:tblStyle w:val="TableGrid"/>
              <w:tblW w:w="0" w:type="auto"/>
              <w:tblInd w:w="610" w:type="dxa"/>
              <w:tblLayout w:type="fixed"/>
              <w:tblLook w:val="04A0" w:firstRow="1" w:lastRow="0" w:firstColumn="1" w:lastColumn="0" w:noHBand="0" w:noVBand="1"/>
            </w:tblPr>
            <w:tblGrid>
              <w:gridCol w:w="4320"/>
              <w:gridCol w:w="1440"/>
            </w:tblGrid>
            <w:tr w:rsidR="003D0CD5" w:rsidRPr="00FD2744" w14:paraId="0E722A78" w14:textId="77777777" w:rsidTr="00F0753B">
              <w:tc>
                <w:tcPr>
                  <w:tcW w:w="4320" w:type="dxa"/>
                </w:tcPr>
                <w:p w14:paraId="67F719E8" w14:textId="77777777" w:rsidR="003D0CD5" w:rsidRPr="009A71C8" w:rsidRDefault="003D0CD5" w:rsidP="002C28FB">
                  <w:pPr>
                    <w:pStyle w:val="Title"/>
                    <w:jc w:val="both"/>
                    <w:rPr>
                      <w:rFonts w:ascii="Arial" w:eastAsiaTheme="minorHAnsi" w:hAnsi="Arial" w:cs="Arial"/>
                      <w:spacing w:val="0"/>
                      <w:kern w:val="0"/>
                      <w:sz w:val="18"/>
                      <w:szCs w:val="20"/>
                    </w:rPr>
                  </w:pPr>
                  <w:r w:rsidRPr="009A71C8">
                    <w:rPr>
                      <w:rFonts w:ascii="Arial" w:eastAsiaTheme="minorHAnsi" w:hAnsi="Arial" w:cs="Arial"/>
                      <w:spacing w:val="0"/>
                      <w:kern w:val="0"/>
                      <w:sz w:val="18"/>
                      <w:szCs w:val="20"/>
                    </w:rPr>
                    <w:t>Total Beneficiaries</w:t>
                  </w:r>
                </w:p>
              </w:tc>
              <w:tc>
                <w:tcPr>
                  <w:tcW w:w="1440" w:type="dxa"/>
                </w:tcPr>
                <w:p w14:paraId="432F7396" w14:textId="52E034B2" w:rsidR="003D0CD5" w:rsidRPr="009A71C8" w:rsidRDefault="009A71C8" w:rsidP="002C28FB">
                  <w:pPr>
                    <w:pStyle w:val="Title"/>
                    <w:jc w:val="both"/>
                    <w:rPr>
                      <w:rFonts w:ascii="Arial" w:eastAsiaTheme="minorHAnsi" w:hAnsi="Arial" w:cs="Arial"/>
                      <w:spacing w:val="0"/>
                      <w:kern w:val="0"/>
                      <w:sz w:val="18"/>
                      <w:szCs w:val="20"/>
                    </w:rPr>
                  </w:pPr>
                  <w:r w:rsidRPr="009A71C8">
                    <w:rPr>
                      <w:rFonts w:ascii="Arial" w:eastAsiaTheme="minorHAnsi" w:hAnsi="Arial" w:cs="Arial"/>
                      <w:spacing w:val="0"/>
                      <w:kern w:val="0"/>
                      <w:sz w:val="18"/>
                      <w:szCs w:val="20"/>
                    </w:rPr>
                    <w:t>283</w:t>
                  </w:r>
                </w:p>
              </w:tc>
            </w:tr>
            <w:tr w:rsidR="003D0CD5" w:rsidRPr="00FD2744" w14:paraId="1C85C2C8" w14:textId="77777777" w:rsidTr="00F0753B">
              <w:tc>
                <w:tcPr>
                  <w:tcW w:w="4320" w:type="dxa"/>
                </w:tcPr>
                <w:p w14:paraId="4CD4036D" w14:textId="77777777" w:rsidR="003D0CD5" w:rsidRPr="009A71C8" w:rsidRDefault="003D0CD5" w:rsidP="002C28FB">
                  <w:pPr>
                    <w:pStyle w:val="Title"/>
                    <w:jc w:val="both"/>
                    <w:rPr>
                      <w:rFonts w:ascii="Arial" w:eastAsiaTheme="minorHAnsi" w:hAnsi="Arial" w:cs="Arial"/>
                      <w:spacing w:val="0"/>
                      <w:kern w:val="0"/>
                      <w:sz w:val="18"/>
                      <w:szCs w:val="20"/>
                    </w:rPr>
                  </w:pPr>
                  <w:r w:rsidRPr="009A71C8">
                    <w:rPr>
                      <w:rFonts w:ascii="Arial" w:eastAsiaTheme="minorHAnsi" w:hAnsi="Arial" w:cs="Arial"/>
                      <w:spacing w:val="0"/>
                      <w:kern w:val="0"/>
                      <w:sz w:val="18"/>
                      <w:szCs w:val="20"/>
                    </w:rPr>
                    <w:t>PA enrolled</w:t>
                  </w:r>
                </w:p>
              </w:tc>
              <w:tc>
                <w:tcPr>
                  <w:tcW w:w="1440" w:type="dxa"/>
                </w:tcPr>
                <w:p w14:paraId="61087538" w14:textId="39033F6F" w:rsidR="003D0CD5" w:rsidRPr="009A71C8" w:rsidRDefault="009A71C8" w:rsidP="002C28FB">
                  <w:pPr>
                    <w:pStyle w:val="Title"/>
                    <w:jc w:val="both"/>
                    <w:rPr>
                      <w:rFonts w:ascii="Arial" w:eastAsiaTheme="minorHAnsi" w:hAnsi="Arial" w:cs="Arial"/>
                      <w:spacing w:val="0"/>
                      <w:kern w:val="0"/>
                      <w:sz w:val="18"/>
                      <w:szCs w:val="20"/>
                    </w:rPr>
                  </w:pPr>
                  <w:r w:rsidRPr="009A71C8">
                    <w:rPr>
                      <w:rFonts w:ascii="Arial" w:eastAsiaTheme="minorHAnsi" w:hAnsi="Arial" w:cs="Arial"/>
                      <w:spacing w:val="0"/>
                      <w:kern w:val="0"/>
                      <w:sz w:val="18"/>
                      <w:szCs w:val="20"/>
                    </w:rPr>
                    <w:t>259</w:t>
                  </w:r>
                </w:p>
              </w:tc>
            </w:tr>
            <w:tr w:rsidR="003D0CD5" w:rsidRPr="00FD2744" w14:paraId="5CF9AEC7" w14:textId="77777777" w:rsidTr="00F0753B">
              <w:tc>
                <w:tcPr>
                  <w:tcW w:w="4320" w:type="dxa"/>
                </w:tcPr>
                <w:p w14:paraId="528E398A" w14:textId="77777777" w:rsidR="003D0CD5" w:rsidRPr="009A71C8" w:rsidRDefault="003D0CD5" w:rsidP="002C28FB">
                  <w:pPr>
                    <w:pStyle w:val="Title"/>
                    <w:jc w:val="both"/>
                    <w:rPr>
                      <w:rFonts w:ascii="Arial" w:eastAsiaTheme="minorHAnsi" w:hAnsi="Arial" w:cs="Arial"/>
                      <w:spacing w:val="0"/>
                      <w:kern w:val="0"/>
                      <w:sz w:val="18"/>
                      <w:szCs w:val="20"/>
                    </w:rPr>
                  </w:pPr>
                  <w:r w:rsidRPr="009A71C8">
                    <w:rPr>
                      <w:rFonts w:ascii="Arial" w:eastAsiaTheme="minorHAnsi" w:hAnsi="Arial" w:cs="Arial"/>
                      <w:spacing w:val="0"/>
                      <w:kern w:val="0"/>
                      <w:sz w:val="18"/>
                      <w:szCs w:val="20"/>
                    </w:rPr>
                    <w:t xml:space="preserve">1st tranche </w:t>
                  </w:r>
                </w:p>
              </w:tc>
              <w:tc>
                <w:tcPr>
                  <w:tcW w:w="1440" w:type="dxa"/>
                </w:tcPr>
                <w:p w14:paraId="4832B940" w14:textId="23958A2E" w:rsidR="003D0CD5" w:rsidRPr="009A71C8" w:rsidRDefault="009A71C8" w:rsidP="009A71C8">
                  <w:pPr>
                    <w:pStyle w:val="Title"/>
                    <w:rPr>
                      <w:rFonts w:ascii="Arial" w:eastAsiaTheme="minorHAnsi" w:hAnsi="Arial" w:cs="Arial"/>
                      <w:spacing w:val="0"/>
                      <w:kern w:val="0"/>
                      <w:sz w:val="18"/>
                      <w:szCs w:val="20"/>
                    </w:rPr>
                  </w:pPr>
                  <w:r>
                    <w:rPr>
                      <w:rFonts w:ascii="Arial" w:eastAsiaTheme="minorHAnsi" w:hAnsi="Arial" w:cs="Arial"/>
                      <w:spacing w:val="0"/>
                      <w:kern w:val="0"/>
                      <w:sz w:val="18"/>
                      <w:szCs w:val="20"/>
                    </w:rPr>
                    <w:t>259</w:t>
                  </w:r>
                </w:p>
              </w:tc>
            </w:tr>
            <w:tr w:rsidR="003D0CD5" w:rsidRPr="00FD2744" w14:paraId="713C9F39" w14:textId="77777777" w:rsidTr="00F0753B">
              <w:tc>
                <w:tcPr>
                  <w:tcW w:w="4320" w:type="dxa"/>
                </w:tcPr>
                <w:p w14:paraId="71B30306" w14:textId="77777777" w:rsidR="003D0CD5" w:rsidRPr="009A71C8" w:rsidRDefault="003D0CD5" w:rsidP="002C28FB">
                  <w:pPr>
                    <w:pStyle w:val="Title"/>
                    <w:jc w:val="both"/>
                    <w:rPr>
                      <w:rFonts w:ascii="Arial" w:eastAsiaTheme="minorHAnsi" w:hAnsi="Arial" w:cs="Arial"/>
                      <w:spacing w:val="0"/>
                      <w:kern w:val="0"/>
                      <w:sz w:val="18"/>
                      <w:szCs w:val="20"/>
                    </w:rPr>
                  </w:pPr>
                  <w:r w:rsidRPr="009A71C8">
                    <w:rPr>
                      <w:rFonts w:ascii="Arial" w:eastAsiaTheme="minorHAnsi" w:hAnsi="Arial" w:cs="Arial"/>
                      <w:spacing w:val="0"/>
                      <w:kern w:val="0"/>
                      <w:sz w:val="18"/>
                      <w:szCs w:val="20"/>
                    </w:rPr>
                    <w:t>2nd tranche</w:t>
                  </w:r>
                </w:p>
              </w:tc>
              <w:tc>
                <w:tcPr>
                  <w:tcW w:w="1440" w:type="dxa"/>
                </w:tcPr>
                <w:p w14:paraId="2858C9A6" w14:textId="2AC74814" w:rsidR="003D0CD5" w:rsidRPr="009A71C8" w:rsidRDefault="009A71C8" w:rsidP="002C28FB">
                  <w:pPr>
                    <w:pStyle w:val="Title"/>
                    <w:jc w:val="both"/>
                    <w:rPr>
                      <w:rFonts w:ascii="Arial" w:eastAsiaTheme="minorHAnsi" w:hAnsi="Arial" w:cs="Arial"/>
                      <w:spacing w:val="0"/>
                      <w:kern w:val="0"/>
                      <w:sz w:val="18"/>
                      <w:szCs w:val="20"/>
                    </w:rPr>
                  </w:pPr>
                  <w:r w:rsidRPr="009A71C8">
                    <w:rPr>
                      <w:rFonts w:ascii="Arial" w:eastAsiaTheme="minorHAnsi" w:hAnsi="Arial" w:cs="Arial"/>
                      <w:spacing w:val="0"/>
                      <w:kern w:val="0"/>
                      <w:sz w:val="18"/>
                      <w:szCs w:val="20"/>
                    </w:rPr>
                    <w:t>161</w:t>
                  </w:r>
                </w:p>
              </w:tc>
            </w:tr>
            <w:tr w:rsidR="003D0CD5" w:rsidRPr="00FD2744" w14:paraId="6B4DDBDC" w14:textId="77777777" w:rsidTr="00F0753B">
              <w:tc>
                <w:tcPr>
                  <w:tcW w:w="4320" w:type="dxa"/>
                </w:tcPr>
                <w:p w14:paraId="3DB53735" w14:textId="77777777" w:rsidR="003D0CD5" w:rsidRPr="009A71C8" w:rsidRDefault="003D0CD5" w:rsidP="002C28FB">
                  <w:pPr>
                    <w:pStyle w:val="Title"/>
                    <w:jc w:val="both"/>
                    <w:rPr>
                      <w:rFonts w:ascii="Arial" w:eastAsiaTheme="minorHAnsi" w:hAnsi="Arial" w:cs="Arial"/>
                      <w:spacing w:val="0"/>
                      <w:kern w:val="0"/>
                      <w:sz w:val="18"/>
                      <w:szCs w:val="20"/>
                    </w:rPr>
                  </w:pPr>
                  <w:r w:rsidRPr="009A71C8">
                    <w:rPr>
                      <w:rFonts w:ascii="Arial" w:eastAsiaTheme="minorHAnsi" w:hAnsi="Arial" w:cs="Arial"/>
                      <w:spacing w:val="0"/>
                      <w:kern w:val="0"/>
                      <w:sz w:val="18"/>
                      <w:szCs w:val="20"/>
                    </w:rPr>
                    <w:t>3rd tranche</w:t>
                  </w:r>
                </w:p>
              </w:tc>
              <w:tc>
                <w:tcPr>
                  <w:tcW w:w="1440" w:type="dxa"/>
                </w:tcPr>
                <w:p w14:paraId="4C3368F2" w14:textId="316CD32F" w:rsidR="003D0CD5" w:rsidRPr="009A71C8" w:rsidRDefault="009A71C8" w:rsidP="002C28FB">
                  <w:pPr>
                    <w:pStyle w:val="Title"/>
                    <w:jc w:val="both"/>
                    <w:rPr>
                      <w:rFonts w:ascii="Arial" w:eastAsiaTheme="minorHAnsi" w:hAnsi="Arial" w:cs="Arial"/>
                      <w:spacing w:val="0"/>
                      <w:kern w:val="0"/>
                      <w:sz w:val="18"/>
                      <w:szCs w:val="20"/>
                    </w:rPr>
                  </w:pPr>
                  <w:r w:rsidRPr="009A71C8">
                    <w:rPr>
                      <w:rFonts w:ascii="Arial" w:eastAsiaTheme="minorHAnsi" w:hAnsi="Arial" w:cs="Arial"/>
                      <w:spacing w:val="0"/>
                      <w:kern w:val="0"/>
                      <w:sz w:val="18"/>
                      <w:szCs w:val="20"/>
                    </w:rPr>
                    <w:t>131</w:t>
                  </w:r>
                </w:p>
              </w:tc>
            </w:tr>
          </w:tbl>
          <w:p w14:paraId="7CB25563" w14:textId="77777777" w:rsidR="00DC1B7B" w:rsidRPr="00FD2744" w:rsidRDefault="00DC1B7B" w:rsidP="006C5F4F">
            <w:pPr>
              <w:jc w:val="both"/>
              <w:rPr>
                <w:rFonts w:ascii="Arial" w:hAnsi="Arial" w:cs="Arial"/>
                <w:bCs/>
                <w:color w:val="000000" w:themeColor="text1"/>
                <w:sz w:val="18"/>
                <w:highlight w:val="yellow"/>
              </w:rPr>
            </w:pPr>
          </w:p>
          <w:p w14:paraId="3824FDDC" w14:textId="3D77DCF2" w:rsidR="001B2236" w:rsidRPr="00FB66DD" w:rsidRDefault="001B2236" w:rsidP="001B2236">
            <w:pPr>
              <w:suppressAutoHyphens w:val="0"/>
              <w:textAlignment w:val="baseline"/>
              <w:rPr>
                <w:rFonts w:ascii="Arial" w:hAnsi="Arial" w:cs="Arial"/>
                <w:b/>
                <w:color w:val="000000"/>
                <w:sz w:val="18"/>
              </w:rPr>
            </w:pPr>
            <w:r w:rsidRPr="00FB66DD">
              <w:rPr>
                <w:rFonts w:ascii="Arial" w:hAnsi="Arial" w:cs="Arial"/>
                <w:b/>
                <w:color w:val="000000"/>
                <w:sz w:val="18"/>
              </w:rPr>
              <w:t>Ward level reconstruction update:</w:t>
            </w:r>
          </w:p>
          <w:p w14:paraId="3A6414B1" w14:textId="56BBB969" w:rsidR="001B2236" w:rsidRPr="001B2236" w:rsidRDefault="001B2236" w:rsidP="001B2236">
            <w:pPr>
              <w:suppressAutoHyphens w:val="0"/>
              <w:textAlignment w:val="baseline"/>
              <w:rPr>
                <w:rFonts w:ascii="Arial" w:hAnsi="Arial" w:cs="Arial"/>
                <w:color w:val="000000"/>
                <w:sz w:val="18"/>
              </w:rPr>
            </w:pPr>
            <w:r>
              <w:rPr>
                <w:noProof/>
              </w:rPr>
              <w:drawing>
                <wp:inline distT="0" distB="0" distL="0" distR="0" wp14:anchorId="7AC4E2F5" wp14:editId="372B7BF8">
                  <wp:extent cx="5876925" cy="2743200"/>
                  <wp:effectExtent l="0" t="0" r="9525" b="0"/>
                  <wp:docPr id="1" name="Chart 1">
                    <a:extLst xmlns:a="http://schemas.openxmlformats.org/drawingml/2006/main">
                      <a:ext uri="{FF2B5EF4-FFF2-40B4-BE49-F238E27FC236}">
                        <a16:creationId xmlns:a16="http://schemas.microsoft.com/office/drawing/2014/main" id="{02C93C68-3A28-4258-B9CF-153B71D667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F59EB66" w14:textId="77777777" w:rsidR="00FB66DD" w:rsidRPr="00FB66DD" w:rsidRDefault="00FB66DD" w:rsidP="00FB66DD">
            <w:pPr>
              <w:pStyle w:val="ListParagraph"/>
              <w:suppressAutoHyphens w:val="0"/>
              <w:contextualSpacing w:val="0"/>
              <w:textAlignment w:val="baseline"/>
              <w:rPr>
                <w:rFonts w:ascii="Arial" w:hAnsi="Arial" w:cs="Arial"/>
                <w:color w:val="000000"/>
                <w:sz w:val="18"/>
              </w:rPr>
            </w:pPr>
          </w:p>
          <w:p w14:paraId="4478FA86" w14:textId="00837CDD" w:rsidR="002C28FB" w:rsidRPr="00FD2744" w:rsidRDefault="002C28FB" w:rsidP="002C28FB">
            <w:pPr>
              <w:pStyle w:val="ListParagraph"/>
              <w:numPr>
                <w:ilvl w:val="0"/>
                <w:numId w:val="31"/>
              </w:numPr>
              <w:suppressAutoHyphens w:val="0"/>
              <w:contextualSpacing w:val="0"/>
              <w:textAlignment w:val="baseline"/>
              <w:rPr>
                <w:rFonts w:ascii="Arial" w:hAnsi="Arial" w:cs="Arial"/>
                <w:color w:val="000000"/>
                <w:sz w:val="18"/>
              </w:rPr>
            </w:pPr>
            <w:r w:rsidRPr="00FD2744">
              <w:rPr>
                <w:rFonts w:ascii="Arial" w:hAnsi="Arial" w:cs="Arial"/>
                <w:color w:val="000000"/>
                <w:sz w:val="18"/>
              </w:rPr>
              <w:t xml:space="preserve">Majority of housing typology in practice includes </w:t>
            </w:r>
            <w:r w:rsidR="00E749CF">
              <w:rPr>
                <w:rFonts w:ascii="Arial" w:hAnsi="Arial" w:cs="Arial"/>
                <w:color w:val="000000"/>
                <w:sz w:val="18"/>
              </w:rPr>
              <w:t xml:space="preserve">wall system </w:t>
            </w:r>
            <w:r w:rsidRPr="00FD2744">
              <w:rPr>
                <w:rFonts w:ascii="Arial" w:hAnsi="Arial" w:cs="Arial"/>
                <w:color w:val="000000"/>
                <w:sz w:val="18"/>
              </w:rPr>
              <w:t>BMC</w:t>
            </w:r>
            <w:r w:rsidR="00E749CF">
              <w:rPr>
                <w:rFonts w:ascii="Arial" w:hAnsi="Arial" w:cs="Arial"/>
                <w:color w:val="000000"/>
                <w:sz w:val="18"/>
              </w:rPr>
              <w:t>, SMC and SMM.</w:t>
            </w:r>
            <w:r w:rsidRPr="00FD2744">
              <w:rPr>
                <w:rFonts w:ascii="Arial" w:hAnsi="Arial" w:cs="Arial"/>
                <w:color w:val="000000"/>
                <w:sz w:val="18"/>
              </w:rPr>
              <w:t xml:space="preserve"> </w:t>
            </w:r>
          </w:p>
          <w:p w14:paraId="750A6830" w14:textId="2444A865" w:rsidR="002C28FB" w:rsidRDefault="002C28FB" w:rsidP="002C28FB">
            <w:pPr>
              <w:pStyle w:val="ListParagraph"/>
              <w:numPr>
                <w:ilvl w:val="0"/>
                <w:numId w:val="31"/>
              </w:numPr>
              <w:suppressAutoHyphens w:val="0"/>
              <w:contextualSpacing w:val="0"/>
              <w:textAlignment w:val="baseline"/>
              <w:rPr>
                <w:rFonts w:ascii="Arial" w:hAnsi="Arial" w:cs="Arial"/>
                <w:color w:val="000000"/>
                <w:sz w:val="18"/>
              </w:rPr>
            </w:pPr>
            <w:r w:rsidRPr="00FD2744">
              <w:rPr>
                <w:rFonts w:ascii="Arial" w:hAnsi="Arial" w:cs="Arial"/>
                <w:color w:val="000000"/>
                <w:sz w:val="18"/>
              </w:rPr>
              <w:lastRenderedPageBreak/>
              <w:t xml:space="preserve">Majority of beneficiaries </w:t>
            </w:r>
            <w:r w:rsidR="00DB1C5B">
              <w:rPr>
                <w:rFonts w:ascii="Arial" w:hAnsi="Arial" w:cs="Arial"/>
                <w:color w:val="000000"/>
                <w:sz w:val="18"/>
              </w:rPr>
              <w:t xml:space="preserve">have </w:t>
            </w:r>
            <w:proofErr w:type="gramStart"/>
            <w:r w:rsidR="00DB1C5B">
              <w:rPr>
                <w:rFonts w:ascii="Arial" w:hAnsi="Arial" w:cs="Arial"/>
                <w:color w:val="000000"/>
                <w:sz w:val="18"/>
              </w:rPr>
              <w:t>rebuild</w:t>
            </w:r>
            <w:proofErr w:type="gramEnd"/>
            <w:r w:rsidR="00DB1C5B">
              <w:rPr>
                <w:rFonts w:ascii="Arial" w:hAnsi="Arial" w:cs="Arial"/>
                <w:color w:val="000000"/>
                <w:sz w:val="18"/>
              </w:rPr>
              <w:t xml:space="preserve"> the shelter soon after earthquake and their houses </w:t>
            </w:r>
            <w:proofErr w:type="spellStart"/>
            <w:r w:rsidR="00DB1C5B">
              <w:rPr>
                <w:rFonts w:ascii="Arial" w:hAnsi="Arial" w:cs="Arial"/>
                <w:color w:val="000000"/>
                <w:sz w:val="18"/>
              </w:rPr>
              <w:t>havenot</w:t>
            </w:r>
            <w:proofErr w:type="spellEnd"/>
            <w:r w:rsidR="00DB1C5B">
              <w:rPr>
                <w:rFonts w:ascii="Arial" w:hAnsi="Arial" w:cs="Arial"/>
                <w:color w:val="000000"/>
                <w:sz w:val="18"/>
              </w:rPr>
              <w:t xml:space="preserve"> received 2</w:t>
            </w:r>
            <w:r w:rsidR="00DB1C5B" w:rsidRPr="00DB1C5B">
              <w:rPr>
                <w:rFonts w:ascii="Arial" w:hAnsi="Arial" w:cs="Arial"/>
                <w:color w:val="000000"/>
                <w:sz w:val="18"/>
                <w:vertAlign w:val="superscript"/>
              </w:rPr>
              <w:t>nd</w:t>
            </w:r>
            <w:r w:rsidR="00DB1C5B">
              <w:rPr>
                <w:rFonts w:ascii="Arial" w:hAnsi="Arial" w:cs="Arial"/>
                <w:color w:val="000000"/>
                <w:sz w:val="18"/>
              </w:rPr>
              <w:t xml:space="preserve"> tranche yet with due conditions of failing to meet minimum requirements that makes houses safer and resilient. </w:t>
            </w:r>
          </w:p>
          <w:p w14:paraId="78FCE090" w14:textId="35F4B1C7" w:rsidR="00C103E5" w:rsidRDefault="00C103E5" w:rsidP="002C28FB">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Till date, construction completion certificate </w:t>
            </w:r>
            <w:proofErr w:type="gramStart"/>
            <w:r>
              <w:rPr>
                <w:rFonts w:ascii="Arial" w:hAnsi="Arial" w:cs="Arial"/>
                <w:color w:val="000000"/>
                <w:sz w:val="18"/>
              </w:rPr>
              <w:t>have</w:t>
            </w:r>
            <w:proofErr w:type="gramEnd"/>
            <w:r>
              <w:rPr>
                <w:rFonts w:ascii="Arial" w:hAnsi="Arial" w:cs="Arial"/>
                <w:color w:val="000000"/>
                <w:sz w:val="18"/>
              </w:rPr>
              <w:t xml:space="preserve"> not been provided to none of the houses that have received </w:t>
            </w:r>
            <w:proofErr w:type="spellStart"/>
            <w:r>
              <w:rPr>
                <w:rFonts w:ascii="Arial" w:hAnsi="Arial" w:cs="Arial"/>
                <w:color w:val="000000"/>
                <w:sz w:val="18"/>
              </w:rPr>
              <w:t>upto</w:t>
            </w:r>
            <w:proofErr w:type="spellEnd"/>
            <w:r>
              <w:rPr>
                <w:rFonts w:ascii="Arial" w:hAnsi="Arial" w:cs="Arial"/>
                <w:color w:val="000000"/>
                <w:sz w:val="18"/>
              </w:rPr>
              <w:t xml:space="preserve"> 3</w:t>
            </w:r>
            <w:r w:rsidRPr="00C103E5">
              <w:rPr>
                <w:rFonts w:ascii="Arial" w:hAnsi="Arial" w:cs="Arial"/>
                <w:color w:val="000000"/>
                <w:sz w:val="18"/>
                <w:vertAlign w:val="superscript"/>
              </w:rPr>
              <w:t>rd</w:t>
            </w:r>
            <w:r>
              <w:rPr>
                <w:rFonts w:ascii="Arial" w:hAnsi="Arial" w:cs="Arial"/>
                <w:color w:val="000000"/>
                <w:sz w:val="18"/>
              </w:rPr>
              <w:t xml:space="preserve"> tranche.</w:t>
            </w:r>
          </w:p>
          <w:p w14:paraId="721ED878" w14:textId="7B9528A1" w:rsidR="00C103E5" w:rsidRDefault="00C103E5" w:rsidP="002C28FB">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Many beneficiaries have </w:t>
            </w:r>
            <w:proofErr w:type="gramStart"/>
            <w:r>
              <w:rPr>
                <w:rFonts w:ascii="Arial" w:hAnsi="Arial" w:cs="Arial"/>
                <w:color w:val="000000"/>
                <w:sz w:val="18"/>
              </w:rPr>
              <w:t>rebuild</w:t>
            </w:r>
            <w:proofErr w:type="gramEnd"/>
            <w:r>
              <w:rPr>
                <w:rFonts w:ascii="Arial" w:hAnsi="Arial" w:cs="Arial"/>
                <w:color w:val="000000"/>
                <w:sz w:val="18"/>
              </w:rPr>
              <w:t xml:space="preserve"> 1-roomed houses for the sake of taking government grant. Such houses were utilized as cow shed and to store agricultural stuffs by beneficiaries.  </w:t>
            </w:r>
          </w:p>
          <w:p w14:paraId="49EC7434" w14:textId="2D6710B6" w:rsidR="00B55FF7" w:rsidRDefault="00B55FF7" w:rsidP="002C28FB">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The cost of construction materials is high due to poor road condition as well as of near proximity of </w:t>
            </w:r>
            <w:proofErr w:type="spellStart"/>
            <w:r>
              <w:rPr>
                <w:rFonts w:ascii="Arial" w:hAnsi="Arial" w:cs="Arial"/>
                <w:color w:val="000000"/>
                <w:sz w:val="18"/>
              </w:rPr>
              <w:t>Baglung</w:t>
            </w:r>
            <w:proofErr w:type="spellEnd"/>
            <w:r>
              <w:rPr>
                <w:rFonts w:ascii="Arial" w:hAnsi="Arial" w:cs="Arial"/>
                <w:color w:val="000000"/>
                <w:sz w:val="18"/>
              </w:rPr>
              <w:t xml:space="preserve"> Bazaar.</w:t>
            </w:r>
          </w:p>
          <w:p w14:paraId="65F8F1AD" w14:textId="63959E21" w:rsidR="00B55FF7" w:rsidRDefault="00C103E5" w:rsidP="002C28FB">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Due to lack of clarity, current decision of NRA to issue reconstruction grant of Rs 300000 to beneficiaries that have rebuild houses soon after earthquake have caused confusions and disputes among people in communities about minimum requirements and grant disbursement mechanisms.</w:t>
            </w:r>
          </w:p>
          <w:p w14:paraId="44652218" w14:textId="735F7743" w:rsidR="00570716" w:rsidRPr="00FD2744" w:rsidRDefault="00570716" w:rsidP="002C28FB">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Three technical personnel (engineer and sub engineer) are deployed from DLPIU Building to work in </w:t>
            </w:r>
            <w:proofErr w:type="spellStart"/>
            <w:r>
              <w:rPr>
                <w:rFonts w:ascii="Arial" w:hAnsi="Arial" w:cs="Arial"/>
                <w:color w:val="000000"/>
                <w:sz w:val="18"/>
              </w:rPr>
              <w:t>Kathekhola</w:t>
            </w:r>
            <w:proofErr w:type="spellEnd"/>
            <w:r>
              <w:rPr>
                <w:rFonts w:ascii="Arial" w:hAnsi="Arial" w:cs="Arial"/>
                <w:color w:val="000000"/>
                <w:sz w:val="18"/>
              </w:rPr>
              <w:t xml:space="preserve"> </w:t>
            </w:r>
            <w:proofErr w:type="spellStart"/>
            <w:r>
              <w:rPr>
                <w:rFonts w:ascii="Arial" w:hAnsi="Arial" w:cs="Arial"/>
                <w:color w:val="000000"/>
                <w:sz w:val="18"/>
              </w:rPr>
              <w:t>Gaupalika</w:t>
            </w:r>
            <w:proofErr w:type="spellEnd"/>
            <w:r>
              <w:rPr>
                <w:rFonts w:ascii="Arial" w:hAnsi="Arial" w:cs="Arial"/>
                <w:color w:val="000000"/>
                <w:sz w:val="18"/>
              </w:rPr>
              <w:t>.</w:t>
            </w:r>
          </w:p>
          <w:p w14:paraId="56431A9C" w14:textId="77777777" w:rsidR="00A07766" w:rsidRPr="00FD2744" w:rsidRDefault="00A07766" w:rsidP="002C28FB">
            <w:pPr>
              <w:ind w:left="360"/>
              <w:jc w:val="both"/>
              <w:rPr>
                <w:rFonts w:ascii="Arial" w:eastAsiaTheme="minorHAnsi" w:hAnsi="Arial" w:cs="Arial"/>
                <w:sz w:val="18"/>
                <w:highlight w:val="yellow"/>
              </w:rPr>
            </w:pPr>
          </w:p>
          <w:p w14:paraId="1BC7F47B" w14:textId="52CEFAD3" w:rsidR="00F547B1" w:rsidRPr="00FD2744" w:rsidRDefault="00F547B1" w:rsidP="002C28FB">
            <w:pPr>
              <w:ind w:left="360"/>
              <w:jc w:val="both"/>
              <w:rPr>
                <w:rFonts w:ascii="Arial" w:eastAsiaTheme="minorHAnsi" w:hAnsi="Arial" w:cs="Arial"/>
                <w:sz w:val="18"/>
                <w:highlight w:val="yellow"/>
              </w:rPr>
            </w:pPr>
          </w:p>
        </w:tc>
      </w:tr>
    </w:tbl>
    <w:p w14:paraId="117F4E53" w14:textId="6EB0F9DD" w:rsidR="00D34CFB" w:rsidRPr="00FD2744" w:rsidRDefault="00D34CFB" w:rsidP="002C28FB">
      <w:pPr>
        <w:rPr>
          <w:rFonts w:ascii="Arial" w:hAnsi="Arial" w:cs="Arial"/>
          <w:color w:val="000000" w:themeColor="text1"/>
          <w:sz w:val="18"/>
          <w:highlight w:val="yellow"/>
        </w:rPr>
      </w:pPr>
    </w:p>
    <w:p w14:paraId="3786A5E9" w14:textId="77777777" w:rsidR="00BB5A71" w:rsidRPr="00FD2744" w:rsidRDefault="00BB5A71" w:rsidP="002C28FB">
      <w:pPr>
        <w:rPr>
          <w:rFonts w:ascii="Arial" w:hAnsi="Arial" w:cs="Arial"/>
          <w:sz w:val="18"/>
          <w:highlight w:val="yellow"/>
        </w:rPr>
      </w:pPr>
    </w:p>
    <w:tbl>
      <w:tblPr>
        <w:tblW w:w="9586" w:type="dxa"/>
        <w:tblInd w:w="-5" w:type="dxa"/>
        <w:tblLayout w:type="fixed"/>
        <w:tblLook w:val="0000" w:firstRow="0" w:lastRow="0" w:firstColumn="0" w:lastColumn="0" w:noHBand="0" w:noVBand="0"/>
      </w:tblPr>
      <w:tblGrid>
        <w:gridCol w:w="9586"/>
      </w:tblGrid>
      <w:tr w:rsidR="00252FDA" w:rsidRPr="00FD2744" w14:paraId="1CF40547" w14:textId="77777777" w:rsidTr="00FD2744">
        <w:trPr>
          <w:trHeight w:val="323"/>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Pr="00FD2744" w:rsidRDefault="00D34CFB" w:rsidP="002C28FB">
            <w:pPr>
              <w:rPr>
                <w:rFonts w:ascii="Arial" w:hAnsi="Arial" w:cs="Arial"/>
                <w:color w:val="000000" w:themeColor="text1"/>
                <w:sz w:val="18"/>
                <w:highlight w:val="yellow"/>
              </w:rPr>
            </w:pPr>
            <w:r w:rsidRPr="00FD2744">
              <w:rPr>
                <w:rFonts w:ascii="Arial" w:hAnsi="Arial" w:cs="Arial"/>
                <w:b/>
                <w:color w:val="000000" w:themeColor="text1"/>
                <w:sz w:val="18"/>
              </w:rPr>
              <w:t>Miscellaneous Items</w:t>
            </w:r>
            <w:r w:rsidR="009466A8" w:rsidRPr="00FD2744">
              <w:rPr>
                <w:rFonts w:ascii="Arial" w:hAnsi="Arial" w:cs="Arial"/>
                <w:b/>
                <w:color w:val="000000" w:themeColor="text1"/>
                <w:sz w:val="18"/>
              </w:rPr>
              <w:t xml:space="preserve"> / AOB</w:t>
            </w:r>
            <w:r w:rsidRPr="00FD2744">
              <w:rPr>
                <w:rFonts w:ascii="Arial" w:hAnsi="Arial" w:cs="Arial"/>
                <w:b/>
                <w:color w:val="000000" w:themeColor="text1"/>
                <w:sz w:val="18"/>
              </w:rPr>
              <w:t>:</w:t>
            </w:r>
          </w:p>
        </w:tc>
      </w:tr>
      <w:tr w:rsidR="00252FDA" w:rsidRPr="00FD2744" w14:paraId="7B6F49B5" w14:textId="77777777" w:rsidTr="00FD2744">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4969D077" w14:textId="3C87D01C" w:rsidR="00570716" w:rsidRPr="008C6423" w:rsidRDefault="008B0F41" w:rsidP="008C6423">
            <w:pPr>
              <w:pStyle w:val="ListParagraph"/>
              <w:numPr>
                <w:ilvl w:val="0"/>
                <w:numId w:val="30"/>
              </w:numPr>
              <w:suppressAutoHyphens w:val="0"/>
              <w:spacing w:before="100" w:beforeAutospacing="1" w:after="100" w:afterAutospacing="1"/>
              <w:ind w:left="360"/>
              <w:jc w:val="both"/>
              <w:rPr>
                <w:rFonts w:ascii="Arial" w:hAnsi="Arial" w:cs="Arial"/>
                <w:color w:val="000000" w:themeColor="text1"/>
                <w:sz w:val="18"/>
              </w:rPr>
            </w:pPr>
            <w:r w:rsidRPr="00FD2744">
              <w:rPr>
                <w:rFonts w:ascii="Arial" w:hAnsi="Arial" w:cs="Arial"/>
                <w:color w:val="000000" w:themeColor="text1"/>
                <w:sz w:val="18"/>
              </w:rPr>
              <w:t xml:space="preserve">Team member of HRRP Nepal </w:t>
            </w:r>
            <w:r w:rsidR="008C6423">
              <w:rPr>
                <w:rFonts w:ascii="Arial" w:hAnsi="Arial" w:cs="Arial"/>
                <w:color w:val="000000" w:themeColor="text1"/>
                <w:sz w:val="18"/>
              </w:rPr>
              <w:t xml:space="preserve">reminded </w:t>
            </w:r>
            <w:proofErr w:type="spellStart"/>
            <w:r w:rsidR="00817065">
              <w:rPr>
                <w:rFonts w:ascii="Arial" w:hAnsi="Arial" w:cs="Arial"/>
                <w:color w:val="000000" w:themeColor="text1"/>
                <w:sz w:val="18"/>
              </w:rPr>
              <w:t>Palika</w:t>
            </w:r>
            <w:proofErr w:type="spellEnd"/>
            <w:r w:rsidRPr="00FD2744">
              <w:rPr>
                <w:rFonts w:ascii="Arial" w:hAnsi="Arial" w:cs="Arial"/>
                <w:color w:val="000000" w:themeColor="text1"/>
                <w:sz w:val="18"/>
              </w:rPr>
              <w:t xml:space="preserve"> Chief</w:t>
            </w:r>
            <w:r w:rsidR="00DB1C5B">
              <w:rPr>
                <w:rFonts w:ascii="Arial" w:hAnsi="Arial" w:cs="Arial"/>
                <w:color w:val="000000" w:themeColor="text1"/>
                <w:sz w:val="18"/>
              </w:rPr>
              <w:t xml:space="preserve"> and Deputy </w:t>
            </w:r>
            <w:proofErr w:type="spellStart"/>
            <w:r w:rsidR="00DB1C5B">
              <w:rPr>
                <w:rFonts w:ascii="Arial" w:hAnsi="Arial" w:cs="Arial"/>
                <w:color w:val="000000" w:themeColor="text1"/>
                <w:sz w:val="18"/>
              </w:rPr>
              <w:t>Palika</w:t>
            </w:r>
            <w:proofErr w:type="spellEnd"/>
            <w:r w:rsidR="00DB1C5B">
              <w:rPr>
                <w:rFonts w:ascii="Arial" w:hAnsi="Arial" w:cs="Arial"/>
                <w:color w:val="000000" w:themeColor="text1"/>
                <w:sz w:val="18"/>
              </w:rPr>
              <w:t xml:space="preserve"> Chief </w:t>
            </w:r>
            <w:r w:rsidRPr="00FD2744">
              <w:rPr>
                <w:rFonts w:ascii="Arial" w:hAnsi="Arial" w:cs="Arial"/>
                <w:color w:val="000000" w:themeColor="text1"/>
                <w:sz w:val="18"/>
              </w:rPr>
              <w:t xml:space="preserve">about the MOU agreement conducted between municipalities and GON/NRA during </w:t>
            </w:r>
            <w:r w:rsidR="000E5542" w:rsidRPr="00FD2744">
              <w:rPr>
                <w:rFonts w:ascii="Arial" w:hAnsi="Arial" w:cs="Arial"/>
                <w:color w:val="000000" w:themeColor="text1"/>
                <w:sz w:val="18"/>
              </w:rPr>
              <w:t>d</w:t>
            </w:r>
            <w:r w:rsidRPr="00FD2744">
              <w:rPr>
                <w:rFonts w:ascii="Arial" w:hAnsi="Arial" w:cs="Arial"/>
                <w:color w:val="000000" w:themeColor="text1"/>
                <w:sz w:val="18"/>
              </w:rPr>
              <w:t xml:space="preserve">istrict-level reconstruction review meeting. </w:t>
            </w:r>
          </w:p>
        </w:tc>
      </w:tr>
    </w:tbl>
    <w:p w14:paraId="776B94D8" w14:textId="77777777" w:rsidR="00D34CFB" w:rsidRPr="00FD2744" w:rsidRDefault="00D34CFB" w:rsidP="002C28FB">
      <w:pPr>
        <w:rPr>
          <w:rFonts w:ascii="Arial" w:hAnsi="Arial" w:cs="Arial"/>
          <w:color w:val="000000" w:themeColor="text1"/>
          <w:sz w:val="18"/>
        </w:rPr>
      </w:pPr>
    </w:p>
    <w:tbl>
      <w:tblPr>
        <w:tblW w:w="0" w:type="auto"/>
        <w:tblLayout w:type="fixed"/>
        <w:tblLook w:val="0000" w:firstRow="0" w:lastRow="0" w:firstColumn="0" w:lastColumn="0" w:noHBand="0" w:noVBand="0"/>
      </w:tblPr>
      <w:tblGrid>
        <w:gridCol w:w="9586"/>
      </w:tblGrid>
      <w:tr w:rsidR="00252FDA" w:rsidRPr="00FD2744" w14:paraId="50CA03D2" w14:textId="77777777" w:rsidTr="009A2A39">
        <w:trPr>
          <w:trHeight w:val="332"/>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Pr="00FD2744" w:rsidRDefault="002D2CE4" w:rsidP="002C28FB">
            <w:pPr>
              <w:rPr>
                <w:rFonts w:ascii="Arial" w:hAnsi="Arial" w:cs="Arial"/>
                <w:color w:val="000000" w:themeColor="text1"/>
                <w:sz w:val="18"/>
              </w:rPr>
            </w:pPr>
            <w:r w:rsidRPr="00FD2744">
              <w:rPr>
                <w:rFonts w:ascii="Arial" w:hAnsi="Arial" w:cs="Arial"/>
                <w:b/>
                <w:color w:val="000000" w:themeColor="text1"/>
                <w:sz w:val="18"/>
              </w:rPr>
              <w:t>Decisions Made:</w:t>
            </w:r>
            <w:r w:rsidRPr="00FD2744">
              <w:rPr>
                <w:rFonts w:ascii="Arial" w:hAnsi="Arial" w:cs="Arial"/>
                <w:color w:val="000000" w:themeColor="text1"/>
                <w:sz w:val="18"/>
              </w:rPr>
              <w:t xml:space="preserve"> (What, Why, Impacts)</w:t>
            </w:r>
          </w:p>
        </w:tc>
      </w:tr>
      <w:tr w:rsidR="006074B7" w:rsidRPr="00FD2744" w14:paraId="28887AF2" w14:textId="77777777" w:rsidTr="006074B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5408DB0" w14:textId="41479771" w:rsidR="00B92B4E" w:rsidRPr="00FD2744" w:rsidRDefault="00817065" w:rsidP="008C6423">
            <w:pPr>
              <w:pStyle w:val="ListParagraph"/>
              <w:numPr>
                <w:ilvl w:val="0"/>
                <w:numId w:val="31"/>
              </w:numPr>
              <w:suppressAutoHyphens w:val="0"/>
              <w:contextualSpacing w:val="0"/>
              <w:textAlignment w:val="baseline"/>
              <w:rPr>
                <w:rFonts w:ascii="Arial" w:hAnsi="Arial" w:cs="Arial"/>
                <w:color w:val="000000" w:themeColor="text1"/>
                <w:sz w:val="18"/>
              </w:rPr>
            </w:pPr>
            <w:proofErr w:type="spellStart"/>
            <w:r>
              <w:rPr>
                <w:rFonts w:ascii="Arial" w:hAnsi="Arial" w:cs="Arial"/>
                <w:color w:val="000000"/>
                <w:sz w:val="18"/>
              </w:rPr>
              <w:t>Palika</w:t>
            </w:r>
            <w:proofErr w:type="spellEnd"/>
            <w:r w:rsidR="00FD2744" w:rsidRPr="00FD2744">
              <w:rPr>
                <w:rFonts w:ascii="Arial" w:hAnsi="Arial" w:cs="Arial"/>
                <w:color w:val="000000"/>
                <w:sz w:val="18"/>
              </w:rPr>
              <w:t xml:space="preserve"> office will soon prepare list of beneficiaries who have reconstructed house before the endorsement of NRA’s guidelines and before placement of engineers. </w:t>
            </w:r>
          </w:p>
        </w:tc>
      </w:tr>
    </w:tbl>
    <w:p w14:paraId="16E15FDF" w14:textId="03EBCA5D" w:rsidR="002D2CE4" w:rsidRPr="00FD2744" w:rsidRDefault="00570716" w:rsidP="002C28FB">
      <w:pPr>
        <w:rPr>
          <w:rFonts w:ascii="Arial" w:hAnsi="Arial" w:cs="Arial"/>
          <w:color w:val="000000" w:themeColor="text1"/>
          <w:sz w:val="18"/>
        </w:rPr>
      </w:pPr>
      <w:r>
        <w:rPr>
          <w:rFonts w:ascii="Arial" w:hAnsi="Arial" w:cs="Arial"/>
          <w:color w:val="000000" w:themeColor="text1"/>
          <w:sz w:val="18"/>
        </w:rPr>
        <w:tab/>
      </w:r>
    </w:p>
    <w:tbl>
      <w:tblPr>
        <w:tblW w:w="9586" w:type="dxa"/>
        <w:tblInd w:w="-5" w:type="dxa"/>
        <w:tblLayout w:type="fixed"/>
        <w:tblLook w:val="0000" w:firstRow="0" w:lastRow="0" w:firstColumn="0" w:lastColumn="0" w:noHBand="0" w:noVBand="0"/>
      </w:tblPr>
      <w:tblGrid>
        <w:gridCol w:w="4410"/>
        <w:gridCol w:w="2790"/>
        <w:gridCol w:w="2386"/>
      </w:tblGrid>
      <w:tr w:rsidR="00252FDA" w:rsidRPr="00FD2744" w14:paraId="1BA0BE84" w14:textId="77777777" w:rsidTr="00041BE5">
        <w:trPr>
          <w:trHeight w:val="332"/>
          <w:tblHeader/>
        </w:trPr>
        <w:tc>
          <w:tcPr>
            <w:tcW w:w="4410" w:type="dxa"/>
            <w:tcBorders>
              <w:top w:val="single" w:sz="4" w:space="0" w:color="000000"/>
              <w:left w:val="single" w:sz="4" w:space="0" w:color="000000"/>
              <w:bottom w:val="single" w:sz="4" w:space="0" w:color="000000"/>
            </w:tcBorders>
            <w:shd w:val="clear" w:color="auto" w:fill="D9D9D9"/>
          </w:tcPr>
          <w:p w14:paraId="10061797" w14:textId="563077BB" w:rsidR="002D2CE4" w:rsidRPr="00FD2744" w:rsidRDefault="002D2CE4" w:rsidP="002C28FB">
            <w:pPr>
              <w:rPr>
                <w:rFonts w:ascii="Arial" w:hAnsi="Arial" w:cs="Arial"/>
                <w:b/>
                <w:color w:val="000000" w:themeColor="text1"/>
                <w:sz w:val="18"/>
              </w:rPr>
            </w:pPr>
            <w:r w:rsidRPr="00FD2744">
              <w:rPr>
                <w:rFonts w:ascii="Arial" w:hAnsi="Arial" w:cs="Arial"/>
                <w:b/>
                <w:color w:val="000000" w:themeColor="text1"/>
                <w:sz w:val="18"/>
              </w:rPr>
              <w:t>Next Steps</w:t>
            </w:r>
            <w:r w:rsidR="00120641" w:rsidRPr="00FD2744">
              <w:rPr>
                <w:rFonts w:ascii="Arial" w:hAnsi="Arial" w:cs="Arial"/>
                <w:b/>
                <w:color w:val="000000" w:themeColor="text1"/>
                <w:sz w:val="18"/>
              </w:rPr>
              <w:t>/action points</w:t>
            </w:r>
            <w:r w:rsidRPr="00FD2744">
              <w:rPr>
                <w:rFonts w:ascii="Arial" w:hAnsi="Arial" w:cs="Arial"/>
                <w:b/>
                <w:color w:val="000000" w:themeColor="text1"/>
                <w:sz w:val="18"/>
              </w:rPr>
              <w:t>:</w:t>
            </w:r>
            <w:r w:rsidRPr="00FD2744">
              <w:rPr>
                <w:rFonts w:ascii="Arial" w:hAnsi="Arial" w:cs="Arial"/>
                <w:color w:val="000000" w:themeColor="text1"/>
                <w:sz w:val="18"/>
              </w:rPr>
              <w:t xml:space="preserve"> </w:t>
            </w:r>
          </w:p>
        </w:tc>
        <w:tc>
          <w:tcPr>
            <w:tcW w:w="2790" w:type="dxa"/>
            <w:tcBorders>
              <w:top w:val="single" w:sz="4" w:space="0" w:color="000000"/>
              <w:left w:val="single" w:sz="4" w:space="0" w:color="000000"/>
              <w:bottom w:val="single" w:sz="4" w:space="0" w:color="000000"/>
            </w:tcBorders>
            <w:shd w:val="clear" w:color="auto" w:fill="D9D9D9"/>
          </w:tcPr>
          <w:p w14:paraId="54C3C762" w14:textId="22E6DB78" w:rsidR="002D2CE4" w:rsidRPr="00FD2744" w:rsidRDefault="007211E7" w:rsidP="002C28FB">
            <w:pPr>
              <w:jc w:val="center"/>
              <w:rPr>
                <w:rFonts w:ascii="Arial" w:hAnsi="Arial" w:cs="Arial"/>
                <w:b/>
                <w:color w:val="000000" w:themeColor="text1"/>
                <w:sz w:val="18"/>
              </w:rPr>
            </w:pPr>
            <w:r w:rsidRPr="00FD2744">
              <w:rPr>
                <w:rFonts w:ascii="Arial" w:hAnsi="Arial" w:cs="Arial"/>
                <w:b/>
                <w:color w:val="000000" w:themeColor="text1"/>
                <w:sz w:val="18"/>
              </w:rPr>
              <w:t>Person(s) Responsible</w:t>
            </w:r>
          </w:p>
        </w:tc>
        <w:tc>
          <w:tcPr>
            <w:tcW w:w="2386"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Pr="00FD2744" w:rsidRDefault="002D2CE4" w:rsidP="002C28FB">
            <w:pPr>
              <w:jc w:val="center"/>
              <w:rPr>
                <w:rFonts w:ascii="Arial" w:hAnsi="Arial" w:cs="Arial"/>
                <w:color w:val="000000" w:themeColor="text1"/>
                <w:sz w:val="18"/>
              </w:rPr>
            </w:pPr>
            <w:r w:rsidRPr="00FD2744">
              <w:rPr>
                <w:rFonts w:ascii="Arial" w:hAnsi="Arial" w:cs="Arial"/>
                <w:b/>
                <w:color w:val="000000" w:themeColor="text1"/>
                <w:sz w:val="18"/>
              </w:rPr>
              <w:t>Due Date</w:t>
            </w:r>
          </w:p>
        </w:tc>
      </w:tr>
      <w:tr w:rsidR="00252FDA" w:rsidRPr="00FD2744" w14:paraId="202AD526"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00B9A181" w14:textId="6A2CF915" w:rsidR="002D2CE4" w:rsidRPr="00C103E5" w:rsidRDefault="00F66094" w:rsidP="002C28FB">
            <w:pPr>
              <w:rPr>
                <w:rFonts w:ascii="Arial" w:hAnsi="Arial" w:cs="Arial"/>
                <w:color w:val="000000" w:themeColor="text1"/>
                <w:sz w:val="18"/>
              </w:rPr>
            </w:pPr>
            <w:r w:rsidRPr="00C103E5">
              <w:rPr>
                <w:rFonts w:ascii="Arial" w:hAnsi="Arial" w:cs="Arial"/>
                <w:color w:val="000000" w:themeColor="text1"/>
                <w:sz w:val="18"/>
              </w:rPr>
              <w:t xml:space="preserve">To inform and encourage </w:t>
            </w:r>
            <w:r w:rsidR="0026485B" w:rsidRPr="00C103E5">
              <w:rPr>
                <w:rFonts w:ascii="Arial" w:hAnsi="Arial" w:cs="Arial"/>
                <w:color w:val="000000" w:themeColor="text1"/>
                <w:sz w:val="18"/>
              </w:rPr>
              <w:t>beneficiaries</w:t>
            </w:r>
            <w:r w:rsidR="007C3EBF" w:rsidRPr="00C103E5">
              <w:rPr>
                <w:rFonts w:ascii="Arial" w:hAnsi="Arial" w:cs="Arial"/>
                <w:color w:val="000000" w:themeColor="text1"/>
                <w:sz w:val="18"/>
              </w:rPr>
              <w:t xml:space="preserve"> </w:t>
            </w:r>
            <w:r w:rsidR="0026485B" w:rsidRPr="00C103E5">
              <w:rPr>
                <w:rFonts w:ascii="Arial" w:hAnsi="Arial" w:cs="Arial"/>
                <w:color w:val="000000" w:themeColor="text1"/>
                <w:sz w:val="18"/>
              </w:rPr>
              <w:t xml:space="preserve">to </w:t>
            </w:r>
            <w:r w:rsidR="000E34BD" w:rsidRPr="00C103E5">
              <w:rPr>
                <w:rFonts w:ascii="Arial" w:hAnsi="Arial" w:cs="Arial"/>
                <w:color w:val="000000" w:themeColor="text1"/>
                <w:sz w:val="18"/>
              </w:rPr>
              <w:t>carry out re</w:t>
            </w:r>
            <w:r w:rsidR="007C3EBF" w:rsidRPr="00C103E5">
              <w:rPr>
                <w:rFonts w:ascii="Arial" w:hAnsi="Arial" w:cs="Arial"/>
                <w:color w:val="000000" w:themeColor="text1"/>
                <w:sz w:val="18"/>
              </w:rPr>
              <w:t>building of houses</w:t>
            </w:r>
            <w:r w:rsidR="000E34BD" w:rsidRPr="00C103E5">
              <w:rPr>
                <w:rFonts w:ascii="Arial" w:hAnsi="Arial" w:cs="Arial"/>
                <w:color w:val="000000" w:themeColor="text1"/>
                <w:sz w:val="18"/>
              </w:rPr>
              <w:t>.</w:t>
            </w:r>
          </w:p>
        </w:tc>
        <w:tc>
          <w:tcPr>
            <w:tcW w:w="2790" w:type="dxa"/>
            <w:tcBorders>
              <w:top w:val="single" w:sz="4" w:space="0" w:color="000000"/>
              <w:left w:val="single" w:sz="4" w:space="0" w:color="000000"/>
              <w:bottom w:val="single" w:sz="4" w:space="0" w:color="000000"/>
            </w:tcBorders>
            <w:shd w:val="clear" w:color="auto" w:fill="auto"/>
          </w:tcPr>
          <w:p w14:paraId="6C757347" w14:textId="49ED4B41" w:rsidR="002D2CE4" w:rsidRPr="00C103E5" w:rsidRDefault="00817065" w:rsidP="002C28FB">
            <w:pPr>
              <w:snapToGrid w:val="0"/>
              <w:rPr>
                <w:rFonts w:ascii="Arial" w:hAnsi="Arial" w:cs="Arial"/>
                <w:color w:val="000000" w:themeColor="text1"/>
                <w:sz w:val="18"/>
              </w:rPr>
            </w:pPr>
            <w:proofErr w:type="spellStart"/>
            <w:r w:rsidRPr="00C103E5">
              <w:rPr>
                <w:rFonts w:ascii="Arial" w:hAnsi="Arial" w:cs="Arial"/>
                <w:color w:val="000000" w:themeColor="text1"/>
                <w:sz w:val="18"/>
              </w:rPr>
              <w:t>Palika</w:t>
            </w:r>
            <w:proofErr w:type="spellEnd"/>
            <w:r w:rsidR="00C103E5" w:rsidRPr="00C103E5">
              <w:rPr>
                <w:rFonts w:ascii="Arial" w:hAnsi="Arial" w:cs="Arial"/>
                <w:color w:val="000000" w:themeColor="text1"/>
                <w:sz w:val="18"/>
              </w:rPr>
              <w:t xml:space="preserve"> Office</w:t>
            </w: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70D46B72" w14:textId="7B64B334" w:rsidR="002D2CE4" w:rsidRPr="00C103E5" w:rsidRDefault="00F424DF" w:rsidP="002C28FB">
            <w:pPr>
              <w:snapToGrid w:val="0"/>
              <w:rPr>
                <w:rFonts w:ascii="Arial" w:hAnsi="Arial" w:cs="Arial"/>
                <w:color w:val="000000" w:themeColor="text1"/>
                <w:sz w:val="18"/>
              </w:rPr>
            </w:pPr>
            <w:r w:rsidRPr="00C103E5">
              <w:rPr>
                <w:rFonts w:ascii="Arial" w:hAnsi="Arial" w:cs="Arial"/>
                <w:color w:val="000000" w:themeColor="text1"/>
                <w:sz w:val="18"/>
              </w:rPr>
              <w:t>On-going</w:t>
            </w:r>
          </w:p>
        </w:tc>
      </w:tr>
      <w:tr w:rsidR="00C103E5" w:rsidRPr="00FD2744" w14:paraId="4E0F44CB"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6B94A80C" w14:textId="15DA63F9" w:rsidR="00C103E5" w:rsidRPr="00C103E5" w:rsidRDefault="00C103E5" w:rsidP="002C28FB">
            <w:pPr>
              <w:rPr>
                <w:rFonts w:ascii="Arial" w:hAnsi="Arial" w:cs="Arial"/>
                <w:color w:val="000000" w:themeColor="text1"/>
                <w:sz w:val="18"/>
              </w:rPr>
            </w:pPr>
            <w:r w:rsidRPr="00C103E5">
              <w:rPr>
                <w:rFonts w:ascii="Arial" w:hAnsi="Arial" w:cs="Arial"/>
                <w:color w:val="000000" w:themeColor="text1"/>
                <w:sz w:val="18"/>
              </w:rPr>
              <w:t>To facilitate grant application file process of beneficiaries</w:t>
            </w:r>
          </w:p>
        </w:tc>
        <w:tc>
          <w:tcPr>
            <w:tcW w:w="2790" w:type="dxa"/>
            <w:tcBorders>
              <w:top w:val="single" w:sz="4" w:space="0" w:color="000000"/>
              <w:left w:val="single" w:sz="4" w:space="0" w:color="000000"/>
              <w:bottom w:val="single" w:sz="4" w:space="0" w:color="000000"/>
            </w:tcBorders>
            <w:shd w:val="clear" w:color="auto" w:fill="auto"/>
          </w:tcPr>
          <w:p w14:paraId="40FFBC96" w14:textId="794327AE" w:rsidR="00C103E5" w:rsidRPr="00C103E5" w:rsidRDefault="00C103E5" w:rsidP="002C28FB">
            <w:pPr>
              <w:snapToGrid w:val="0"/>
              <w:rPr>
                <w:rFonts w:ascii="Arial" w:hAnsi="Arial" w:cs="Arial"/>
                <w:color w:val="000000" w:themeColor="text1"/>
                <w:sz w:val="18"/>
              </w:rPr>
            </w:pPr>
            <w:proofErr w:type="spellStart"/>
            <w:r w:rsidRPr="00C103E5">
              <w:rPr>
                <w:rFonts w:ascii="Arial" w:hAnsi="Arial" w:cs="Arial"/>
                <w:color w:val="000000" w:themeColor="text1"/>
                <w:sz w:val="18"/>
              </w:rPr>
              <w:t>Palika</w:t>
            </w:r>
            <w:proofErr w:type="spellEnd"/>
            <w:r w:rsidRPr="00C103E5">
              <w:rPr>
                <w:rFonts w:ascii="Arial" w:hAnsi="Arial" w:cs="Arial"/>
                <w:color w:val="000000" w:themeColor="text1"/>
                <w:sz w:val="18"/>
              </w:rPr>
              <w:t xml:space="preserve"> Office</w:t>
            </w: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2DF29372" w14:textId="69738312" w:rsidR="00C103E5" w:rsidRPr="00C103E5" w:rsidRDefault="00C103E5" w:rsidP="002C28FB">
            <w:pPr>
              <w:snapToGrid w:val="0"/>
              <w:rPr>
                <w:rFonts w:ascii="Arial" w:hAnsi="Arial" w:cs="Arial"/>
                <w:color w:val="000000" w:themeColor="text1"/>
                <w:sz w:val="18"/>
              </w:rPr>
            </w:pPr>
            <w:r w:rsidRPr="00C103E5">
              <w:rPr>
                <w:rFonts w:ascii="Arial" w:hAnsi="Arial" w:cs="Arial"/>
                <w:color w:val="000000" w:themeColor="text1"/>
                <w:sz w:val="18"/>
              </w:rPr>
              <w:t>On-going</w:t>
            </w:r>
          </w:p>
        </w:tc>
      </w:tr>
      <w:tr w:rsidR="00FD2744" w:rsidRPr="00FD2744" w14:paraId="30337C36"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0EA7905F" w14:textId="0DF617BF" w:rsidR="00FD2744" w:rsidRPr="00C103E5" w:rsidRDefault="00FD2744" w:rsidP="00FD2744">
            <w:pPr>
              <w:rPr>
                <w:rFonts w:ascii="Arial" w:hAnsi="Arial" w:cs="Arial"/>
                <w:color w:val="000000" w:themeColor="text1"/>
                <w:sz w:val="18"/>
              </w:rPr>
            </w:pPr>
            <w:r w:rsidRPr="00C103E5">
              <w:rPr>
                <w:rFonts w:ascii="Arial" w:hAnsi="Arial" w:cs="Arial"/>
                <w:color w:val="000000" w:themeColor="text1"/>
                <w:sz w:val="18"/>
              </w:rPr>
              <w:t>To prepare list of beneficiaries who have reconstructed houses soon after earthquake and before endorsement of NRA’s guidelines</w:t>
            </w:r>
          </w:p>
        </w:tc>
        <w:tc>
          <w:tcPr>
            <w:tcW w:w="2790" w:type="dxa"/>
            <w:tcBorders>
              <w:top w:val="single" w:sz="4" w:space="0" w:color="000000"/>
              <w:left w:val="single" w:sz="4" w:space="0" w:color="000000"/>
              <w:bottom w:val="single" w:sz="4" w:space="0" w:color="000000"/>
            </w:tcBorders>
            <w:shd w:val="clear" w:color="auto" w:fill="auto"/>
          </w:tcPr>
          <w:p w14:paraId="4D5A4A7A" w14:textId="5879FB20" w:rsidR="00FD2744" w:rsidRPr="00C103E5" w:rsidRDefault="00817065" w:rsidP="00FD2744">
            <w:pPr>
              <w:snapToGrid w:val="0"/>
              <w:rPr>
                <w:rFonts w:ascii="Arial" w:hAnsi="Arial" w:cs="Arial"/>
                <w:color w:val="000000" w:themeColor="text1"/>
                <w:sz w:val="18"/>
              </w:rPr>
            </w:pPr>
            <w:proofErr w:type="spellStart"/>
            <w:r w:rsidRPr="00C103E5">
              <w:rPr>
                <w:rFonts w:ascii="Arial" w:hAnsi="Arial" w:cs="Arial"/>
                <w:color w:val="000000" w:themeColor="text1"/>
                <w:sz w:val="18"/>
              </w:rPr>
              <w:t>Palika</w:t>
            </w:r>
            <w:proofErr w:type="spellEnd"/>
            <w:r w:rsidR="00FD2744" w:rsidRPr="00C103E5">
              <w:rPr>
                <w:rFonts w:ascii="Arial" w:hAnsi="Arial" w:cs="Arial"/>
                <w:color w:val="000000" w:themeColor="text1"/>
                <w:sz w:val="18"/>
              </w:rPr>
              <w:t xml:space="preserve"> Office</w:t>
            </w: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1BE80C7B" w14:textId="0D6CE99D" w:rsidR="00FD2744" w:rsidRPr="00C103E5" w:rsidRDefault="00FD2744" w:rsidP="00FD2744">
            <w:pPr>
              <w:snapToGrid w:val="0"/>
              <w:rPr>
                <w:rFonts w:ascii="Arial" w:hAnsi="Arial" w:cs="Arial"/>
                <w:color w:val="000000" w:themeColor="text1"/>
                <w:sz w:val="18"/>
              </w:rPr>
            </w:pPr>
            <w:r w:rsidRPr="00C103E5">
              <w:rPr>
                <w:rFonts w:ascii="Arial" w:hAnsi="Arial" w:cs="Arial"/>
                <w:color w:val="000000" w:themeColor="text1"/>
                <w:sz w:val="18"/>
              </w:rPr>
              <w:t>As soon as possible</w:t>
            </w:r>
          </w:p>
        </w:tc>
      </w:tr>
    </w:tbl>
    <w:p w14:paraId="0752E525" w14:textId="1433F6D4" w:rsidR="009A2A39" w:rsidRPr="00FD2744" w:rsidRDefault="009A2A39" w:rsidP="002C28FB">
      <w:pPr>
        <w:rPr>
          <w:rFonts w:ascii="Arial" w:hAnsi="Arial" w:cs="Arial"/>
          <w:color w:val="000000" w:themeColor="text1"/>
          <w:sz w:val="18"/>
        </w:rPr>
      </w:pPr>
    </w:p>
    <w:tbl>
      <w:tblPr>
        <w:tblW w:w="5766" w:type="pct"/>
        <w:tblInd w:w="-395" w:type="dxa"/>
        <w:tblLayout w:type="fixed"/>
        <w:tblLook w:val="0000" w:firstRow="0" w:lastRow="0" w:firstColumn="0" w:lastColumn="0" w:noHBand="0" w:noVBand="0"/>
      </w:tblPr>
      <w:tblGrid>
        <w:gridCol w:w="569"/>
        <w:gridCol w:w="2040"/>
        <w:gridCol w:w="932"/>
        <w:gridCol w:w="2070"/>
        <w:gridCol w:w="1710"/>
        <w:gridCol w:w="1350"/>
        <w:gridCol w:w="2111"/>
      </w:tblGrid>
      <w:tr w:rsidR="00080E46" w:rsidRPr="00FD2744" w14:paraId="1F29C6DF" w14:textId="77777777" w:rsidTr="00501AAE">
        <w:trPr>
          <w:trHeight w:val="232"/>
          <w:tblHeader/>
        </w:trPr>
        <w:tc>
          <w:tcPr>
            <w:tcW w:w="264" w:type="pct"/>
            <w:tcBorders>
              <w:top w:val="single" w:sz="4" w:space="0" w:color="000000"/>
              <w:left w:val="single" w:sz="4" w:space="0" w:color="000000"/>
              <w:bottom w:val="single" w:sz="4" w:space="0" w:color="000000"/>
            </w:tcBorders>
            <w:shd w:val="clear" w:color="auto" w:fill="D9D9D9"/>
            <w:vAlign w:val="center"/>
          </w:tcPr>
          <w:p w14:paraId="6EC0A3C3" w14:textId="23D19572" w:rsidR="00CE418A" w:rsidRPr="00015FCB" w:rsidRDefault="00CE418A" w:rsidP="002C28FB">
            <w:pPr>
              <w:jc w:val="center"/>
              <w:rPr>
                <w:rFonts w:ascii="Arial" w:hAnsi="Arial" w:cs="Arial"/>
                <w:b/>
                <w:color w:val="000000" w:themeColor="text1"/>
                <w:sz w:val="16"/>
                <w:szCs w:val="16"/>
              </w:rPr>
            </w:pPr>
            <w:r w:rsidRPr="00015FCB">
              <w:rPr>
                <w:rFonts w:ascii="Arial" w:hAnsi="Arial" w:cs="Arial"/>
                <w:b/>
                <w:color w:val="000000" w:themeColor="text1"/>
                <w:sz w:val="16"/>
                <w:szCs w:val="16"/>
              </w:rPr>
              <w:t>S.N</w:t>
            </w:r>
            <w:r w:rsidR="007A459D" w:rsidRPr="00015FCB">
              <w:rPr>
                <w:rFonts w:ascii="Arial" w:hAnsi="Arial" w:cs="Arial"/>
                <w:b/>
                <w:color w:val="000000" w:themeColor="text1"/>
                <w:sz w:val="16"/>
                <w:szCs w:val="16"/>
              </w:rPr>
              <w:t>.</w:t>
            </w:r>
          </w:p>
        </w:tc>
        <w:tc>
          <w:tcPr>
            <w:tcW w:w="946" w:type="pct"/>
            <w:tcBorders>
              <w:top w:val="single" w:sz="4" w:space="0" w:color="000000"/>
              <w:left w:val="single" w:sz="4" w:space="0" w:color="000000"/>
              <w:bottom w:val="single" w:sz="4" w:space="0" w:color="000000"/>
            </w:tcBorders>
            <w:shd w:val="clear" w:color="auto" w:fill="D9D9D9"/>
            <w:vAlign w:val="center"/>
          </w:tcPr>
          <w:p w14:paraId="6C8B2E84" w14:textId="68465F3D"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Attendees</w:t>
            </w:r>
          </w:p>
        </w:tc>
        <w:tc>
          <w:tcPr>
            <w:tcW w:w="432" w:type="pct"/>
            <w:tcBorders>
              <w:top w:val="single" w:sz="4" w:space="0" w:color="000000"/>
              <w:left w:val="single" w:sz="4" w:space="0" w:color="000000"/>
              <w:bottom w:val="single" w:sz="4" w:space="0" w:color="000000"/>
              <w:right w:val="single" w:sz="4" w:space="0" w:color="000000"/>
            </w:tcBorders>
            <w:shd w:val="clear" w:color="auto" w:fill="D9D9D9"/>
          </w:tcPr>
          <w:p w14:paraId="32848112" w14:textId="77777777" w:rsidR="00CE418A" w:rsidRPr="00015FCB" w:rsidRDefault="00CE418A" w:rsidP="002C28FB">
            <w:pPr>
              <w:jc w:val="center"/>
              <w:rPr>
                <w:rFonts w:ascii="Arial" w:hAnsi="Arial" w:cs="Arial"/>
                <w:b/>
                <w:color w:val="000000" w:themeColor="text1"/>
                <w:sz w:val="16"/>
                <w:szCs w:val="16"/>
              </w:rPr>
            </w:pPr>
            <w:r w:rsidRPr="00015FCB">
              <w:rPr>
                <w:rFonts w:ascii="Arial" w:hAnsi="Arial" w:cs="Arial"/>
                <w:b/>
                <w:color w:val="000000" w:themeColor="text1"/>
                <w:sz w:val="16"/>
                <w:szCs w:val="16"/>
              </w:rPr>
              <w:t>Gender</w:t>
            </w:r>
          </w:p>
        </w:tc>
        <w:tc>
          <w:tcPr>
            <w:tcW w:w="960" w:type="pct"/>
            <w:tcBorders>
              <w:top w:val="single" w:sz="4" w:space="0" w:color="000000"/>
              <w:left w:val="single" w:sz="4" w:space="0" w:color="000000"/>
              <w:bottom w:val="single" w:sz="4" w:space="0" w:color="000000"/>
            </w:tcBorders>
            <w:shd w:val="clear" w:color="auto" w:fill="D9D9D9"/>
            <w:vAlign w:val="center"/>
          </w:tcPr>
          <w:p w14:paraId="2058554D" w14:textId="77777777"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Organization</w:t>
            </w:r>
          </w:p>
        </w:tc>
        <w:tc>
          <w:tcPr>
            <w:tcW w:w="793" w:type="pct"/>
            <w:tcBorders>
              <w:top w:val="single" w:sz="4" w:space="0" w:color="000000"/>
              <w:left w:val="single" w:sz="4" w:space="0" w:color="000000"/>
              <w:bottom w:val="single" w:sz="4" w:space="0" w:color="000000"/>
            </w:tcBorders>
            <w:shd w:val="clear" w:color="auto" w:fill="D9D9D9"/>
            <w:vAlign w:val="center"/>
          </w:tcPr>
          <w:p w14:paraId="77CD2291" w14:textId="77777777"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Designation</w:t>
            </w:r>
          </w:p>
        </w:tc>
        <w:tc>
          <w:tcPr>
            <w:tcW w:w="626"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3B40C57" w14:textId="77777777" w:rsidR="00CE418A" w:rsidRPr="00015FCB" w:rsidRDefault="00CE418A" w:rsidP="002C28FB">
            <w:pPr>
              <w:rPr>
                <w:rFonts w:ascii="Arial" w:hAnsi="Arial" w:cs="Arial"/>
                <w:color w:val="000000" w:themeColor="text1"/>
                <w:sz w:val="16"/>
                <w:szCs w:val="16"/>
              </w:rPr>
            </w:pPr>
            <w:r w:rsidRPr="00015FCB">
              <w:rPr>
                <w:rFonts w:ascii="Arial" w:hAnsi="Arial" w:cs="Arial"/>
                <w:b/>
                <w:color w:val="000000" w:themeColor="text1"/>
                <w:sz w:val="16"/>
                <w:szCs w:val="16"/>
              </w:rPr>
              <w:t>Phone No.</w:t>
            </w:r>
          </w:p>
        </w:tc>
        <w:tc>
          <w:tcPr>
            <w:tcW w:w="97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D4A1C3A" w14:textId="77777777"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Email</w:t>
            </w:r>
          </w:p>
        </w:tc>
      </w:tr>
      <w:tr w:rsidR="00CE418A" w:rsidRPr="00FD2744" w14:paraId="0158F625" w14:textId="77777777" w:rsidTr="00007801">
        <w:trPr>
          <w:trHeight w:val="161"/>
        </w:trPr>
        <w:tc>
          <w:tcPr>
            <w:tcW w:w="264" w:type="pct"/>
            <w:tcBorders>
              <w:top w:val="single" w:sz="4" w:space="0" w:color="000000"/>
              <w:left w:val="single" w:sz="4" w:space="0" w:color="000000"/>
              <w:bottom w:val="single" w:sz="4" w:space="0" w:color="000000"/>
            </w:tcBorders>
            <w:vAlign w:val="center"/>
          </w:tcPr>
          <w:p w14:paraId="08D6C34C" w14:textId="6BF708F5" w:rsidR="00CE418A" w:rsidRPr="00015FCB" w:rsidRDefault="00CE418A" w:rsidP="002C28F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1</w:t>
            </w:r>
          </w:p>
        </w:tc>
        <w:tc>
          <w:tcPr>
            <w:tcW w:w="946" w:type="pct"/>
            <w:tcBorders>
              <w:top w:val="single" w:sz="4" w:space="0" w:color="000000"/>
              <w:left w:val="single" w:sz="4" w:space="0" w:color="000000"/>
              <w:bottom w:val="single" w:sz="4" w:space="0" w:color="000000"/>
            </w:tcBorders>
            <w:shd w:val="clear" w:color="auto" w:fill="auto"/>
            <w:vAlign w:val="center"/>
          </w:tcPr>
          <w:p w14:paraId="20BF1EC6" w14:textId="1D900866" w:rsidR="00CE418A" w:rsidRPr="00015FCB" w:rsidRDefault="0059178B" w:rsidP="002C28FB">
            <w:pPr>
              <w:suppressAutoHyphens w:val="0"/>
              <w:rPr>
                <w:rFonts w:ascii="Arial" w:hAnsi="Arial" w:cs="Arial"/>
                <w:color w:val="000000" w:themeColor="text1"/>
                <w:sz w:val="16"/>
                <w:szCs w:val="16"/>
              </w:rPr>
            </w:pPr>
            <w:r w:rsidRPr="00015FCB">
              <w:rPr>
                <w:rFonts w:ascii="Arial" w:hAnsi="Arial" w:cs="Arial"/>
                <w:color w:val="000000" w:themeColor="text1"/>
                <w:sz w:val="16"/>
                <w:szCs w:val="16"/>
              </w:rPr>
              <w:t>Amar Bahadur Thapa</w:t>
            </w:r>
            <w:r w:rsidR="00CE418A" w:rsidRPr="00015FCB">
              <w:rPr>
                <w:rFonts w:ascii="Arial" w:hAnsi="Arial" w:cs="Arial"/>
                <w:color w:val="000000" w:themeColor="text1"/>
                <w:sz w:val="16"/>
                <w:szCs w:val="16"/>
              </w:rPr>
              <w:t xml:space="preserve"> </w:t>
            </w:r>
          </w:p>
        </w:tc>
        <w:tc>
          <w:tcPr>
            <w:tcW w:w="432" w:type="pct"/>
            <w:tcBorders>
              <w:top w:val="single" w:sz="4" w:space="0" w:color="000000"/>
              <w:left w:val="single" w:sz="4" w:space="0" w:color="000000"/>
              <w:bottom w:val="single" w:sz="4" w:space="0" w:color="000000"/>
              <w:right w:val="single" w:sz="4" w:space="0" w:color="000000"/>
            </w:tcBorders>
            <w:vAlign w:val="center"/>
          </w:tcPr>
          <w:p w14:paraId="5F0C4986" w14:textId="77777777" w:rsidR="00CE418A" w:rsidRPr="00015FCB" w:rsidRDefault="00CE418A"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vAlign w:val="center"/>
          </w:tcPr>
          <w:p w14:paraId="756D9156" w14:textId="2DD10922" w:rsidR="00CE418A" w:rsidRPr="00015FCB" w:rsidRDefault="0059178B" w:rsidP="002C28FB">
            <w:pPr>
              <w:snapToGrid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Kathekhola</w:t>
            </w:r>
            <w:proofErr w:type="spellEnd"/>
            <w:r w:rsidRPr="00015FCB">
              <w:rPr>
                <w:rFonts w:ascii="Arial" w:hAnsi="Arial" w:cs="Arial"/>
                <w:color w:val="000000" w:themeColor="text1"/>
                <w:sz w:val="16"/>
                <w:szCs w:val="16"/>
              </w:rPr>
              <w:t xml:space="preserve"> </w:t>
            </w:r>
            <w:proofErr w:type="spellStart"/>
            <w:r w:rsidRPr="00015FCB">
              <w:rPr>
                <w:rFonts w:ascii="Arial" w:hAnsi="Arial" w:cs="Arial"/>
                <w:color w:val="000000" w:themeColor="text1"/>
                <w:sz w:val="16"/>
                <w:szCs w:val="16"/>
              </w:rPr>
              <w:t>Gaupalika</w:t>
            </w:r>
            <w:proofErr w:type="spellEnd"/>
          </w:p>
        </w:tc>
        <w:tc>
          <w:tcPr>
            <w:tcW w:w="793" w:type="pct"/>
            <w:tcBorders>
              <w:top w:val="single" w:sz="4" w:space="0" w:color="000000"/>
              <w:left w:val="single" w:sz="4" w:space="0" w:color="000000"/>
              <w:bottom w:val="single" w:sz="4" w:space="0" w:color="000000"/>
            </w:tcBorders>
            <w:vAlign w:val="center"/>
          </w:tcPr>
          <w:p w14:paraId="076D9385" w14:textId="40295FA2" w:rsidR="00CE418A" w:rsidRPr="00015FCB" w:rsidRDefault="00817065" w:rsidP="002C28FB">
            <w:pPr>
              <w:suppressAutoHyphens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Palika</w:t>
            </w:r>
            <w:proofErr w:type="spellEnd"/>
            <w:r w:rsidR="00CE418A" w:rsidRPr="00015FCB">
              <w:rPr>
                <w:rFonts w:ascii="Arial" w:hAnsi="Arial" w:cs="Arial"/>
                <w:color w:val="000000" w:themeColor="text1"/>
                <w:sz w:val="16"/>
                <w:szCs w:val="16"/>
              </w:rPr>
              <w:t xml:space="preserve"> Chief</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111C9" w14:textId="103ED094" w:rsidR="00CE418A" w:rsidRPr="00015FCB" w:rsidRDefault="00DC0258" w:rsidP="002C28FB">
            <w:pPr>
              <w:suppressAutoHyphens w:val="0"/>
              <w:rPr>
                <w:rFonts w:ascii="Arial" w:hAnsi="Arial" w:cs="Arial"/>
                <w:color w:val="000000" w:themeColor="text1"/>
                <w:sz w:val="16"/>
                <w:szCs w:val="16"/>
              </w:rPr>
            </w:pPr>
            <w:r w:rsidRPr="00015FCB">
              <w:rPr>
                <w:rFonts w:ascii="Arial" w:hAnsi="Arial" w:cs="Arial"/>
                <w:color w:val="000000" w:themeColor="text1"/>
                <w:sz w:val="16"/>
                <w:szCs w:val="16"/>
              </w:rPr>
              <w:t>9857638796</w:t>
            </w:r>
          </w:p>
        </w:tc>
        <w:tc>
          <w:tcPr>
            <w:tcW w:w="979" w:type="pct"/>
            <w:tcBorders>
              <w:top w:val="single" w:sz="4" w:space="0" w:color="000000"/>
              <w:left w:val="single" w:sz="4" w:space="0" w:color="000000"/>
              <w:bottom w:val="single" w:sz="4" w:space="0" w:color="000000"/>
              <w:right w:val="single" w:sz="4" w:space="0" w:color="000000"/>
            </w:tcBorders>
            <w:vAlign w:val="center"/>
          </w:tcPr>
          <w:p w14:paraId="36D415E6" w14:textId="57CE20A8" w:rsidR="00CE418A" w:rsidRPr="00015FCB" w:rsidRDefault="00CE418A" w:rsidP="002C28FB">
            <w:pPr>
              <w:suppressAutoHyphens w:val="0"/>
              <w:rPr>
                <w:rFonts w:ascii="Arial" w:hAnsi="Arial" w:cs="Arial"/>
                <w:color w:val="000000" w:themeColor="text1"/>
                <w:sz w:val="16"/>
                <w:szCs w:val="16"/>
                <w:u w:val="single"/>
              </w:rPr>
            </w:pPr>
          </w:p>
        </w:tc>
      </w:tr>
      <w:tr w:rsidR="0059178B" w:rsidRPr="00FD2744" w14:paraId="6B060881" w14:textId="77777777" w:rsidTr="00007801">
        <w:trPr>
          <w:trHeight w:val="170"/>
        </w:trPr>
        <w:tc>
          <w:tcPr>
            <w:tcW w:w="264" w:type="pct"/>
            <w:tcBorders>
              <w:top w:val="single" w:sz="4" w:space="0" w:color="000000"/>
              <w:left w:val="single" w:sz="4" w:space="0" w:color="000000"/>
              <w:bottom w:val="single" w:sz="4" w:space="0" w:color="000000"/>
            </w:tcBorders>
            <w:vAlign w:val="center"/>
          </w:tcPr>
          <w:p w14:paraId="7F7AAE8F" w14:textId="2841E907" w:rsidR="0059178B" w:rsidRPr="00015FCB" w:rsidRDefault="0059178B" w:rsidP="0059178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2</w:t>
            </w:r>
          </w:p>
        </w:tc>
        <w:tc>
          <w:tcPr>
            <w:tcW w:w="946" w:type="pct"/>
            <w:tcBorders>
              <w:top w:val="single" w:sz="4" w:space="0" w:color="000000"/>
              <w:left w:val="single" w:sz="4" w:space="0" w:color="000000"/>
              <w:bottom w:val="single" w:sz="4" w:space="0" w:color="000000"/>
            </w:tcBorders>
            <w:shd w:val="clear" w:color="auto" w:fill="auto"/>
            <w:vAlign w:val="center"/>
          </w:tcPr>
          <w:p w14:paraId="4CE797E6" w14:textId="02F7BC67" w:rsidR="0059178B" w:rsidRPr="00015FCB" w:rsidRDefault="00C103E5" w:rsidP="0059178B">
            <w:pPr>
              <w:suppressAutoHyphens w:val="0"/>
              <w:rPr>
                <w:rFonts w:ascii="Arial" w:hAnsi="Arial" w:cs="Arial"/>
                <w:color w:val="000000" w:themeColor="text1"/>
                <w:sz w:val="16"/>
                <w:szCs w:val="16"/>
              </w:rPr>
            </w:pPr>
            <w:r w:rsidRPr="00015FCB">
              <w:rPr>
                <w:rFonts w:ascii="Arial" w:hAnsi="Arial" w:cs="Arial"/>
                <w:color w:val="000000" w:themeColor="text1"/>
                <w:sz w:val="16"/>
                <w:szCs w:val="16"/>
              </w:rPr>
              <w:t>Arjun Bahadur Khatri</w:t>
            </w:r>
          </w:p>
        </w:tc>
        <w:tc>
          <w:tcPr>
            <w:tcW w:w="432" w:type="pct"/>
            <w:tcBorders>
              <w:top w:val="single" w:sz="4" w:space="0" w:color="000000"/>
              <w:left w:val="single" w:sz="4" w:space="0" w:color="000000"/>
              <w:bottom w:val="single" w:sz="4" w:space="0" w:color="000000"/>
              <w:right w:val="single" w:sz="4" w:space="0" w:color="000000"/>
            </w:tcBorders>
            <w:vAlign w:val="center"/>
          </w:tcPr>
          <w:p w14:paraId="6BBB1DB5" w14:textId="4E8DC35D" w:rsidR="0059178B" w:rsidRPr="00015FCB" w:rsidRDefault="0059178B" w:rsidP="0059178B">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tcPr>
          <w:p w14:paraId="046F952E" w14:textId="423F8C23" w:rsidR="0059178B" w:rsidRPr="00015FCB" w:rsidRDefault="0059178B" w:rsidP="0059178B">
            <w:pPr>
              <w:snapToGrid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Kathekhola</w:t>
            </w:r>
            <w:proofErr w:type="spellEnd"/>
            <w:r w:rsidRPr="00015FCB">
              <w:rPr>
                <w:rFonts w:ascii="Arial" w:hAnsi="Arial" w:cs="Arial"/>
                <w:color w:val="000000" w:themeColor="text1"/>
                <w:sz w:val="16"/>
                <w:szCs w:val="16"/>
              </w:rPr>
              <w:t xml:space="preserve"> </w:t>
            </w:r>
            <w:proofErr w:type="spellStart"/>
            <w:r w:rsidRPr="00015FCB">
              <w:rPr>
                <w:rFonts w:ascii="Arial" w:hAnsi="Arial" w:cs="Arial"/>
                <w:color w:val="000000" w:themeColor="text1"/>
                <w:sz w:val="16"/>
                <w:szCs w:val="16"/>
              </w:rPr>
              <w:t>Gaupalika</w:t>
            </w:r>
            <w:proofErr w:type="spellEnd"/>
          </w:p>
        </w:tc>
        <w:tc>
          <w:tcPr>
            <w:tcW w:w="793" w:type="pct"/>
            <w:tcBorders>
              <w:top w:val="single" w:sz="4" w:space="0" w:color="000000"/>
              <w:left w:val="single" w:sz="4" w:space="0" w:color="000000"/>
              <w:bottom w:val="single" w:sz="4" w:space="0" w:color="000000"/>
            </w:tcBorders>
            <w:vAlign w:val="center"/>
          </w:tcPr>
          <w:p w14:paraId="47BAB2E4" w14:textId="0A395C60" w:rsidR="0059178B" w:rsidRPr="00015FCB" w:rsidRDefault="0059178B" w:rsidP="0059178B">
            <w:pPr>
              <w:snapToGrid w:val="0"/>
              <w:rPr>
                <w:rFonts w:ascii="Arial" w:hAnsi="Arial" w:cs="Arial"/>
                <w:color w:val="000000" w:themeColor="text1"/>
                <w:sz w:val="16"/>
                <w:szCs w:val="16"/>
              </w:rPr>
            </w:pPr>
            <w:r w:rsidRPr="00015FCB">
              <w:rPr>
                <w:rFonts w:ascii="Arial" w:hAnsi="Arial" w:cs="Arial"/>
                <w:color w:val="000000" w:themeColor="text1"/>
                <w:sz w:val="16"/>
                <w:szCs w:val="16"/>
              </w:rPr>
              <w:t xml:space="preserve">Deputy </w:t>
            </w:r>
            <w:proofErr w:type="spellStart"/>
            <w:r w:rsidRPr="00015FCB">
              <w:rPr>
                <w:rFonts w:ascii="Arial" w:hAnsi="Arial" w:cs="Arial"/>
                <w:color w:val="000000" w:themeColor="text1"/>
                <w:sz w:val="16"/>
                <w:szCs w:val="16"/>
              </w:rPr>
              <w:t>Palika</w:t>
            </w:r>
            <w:proofErr w:type="spellEnd"/>
            <w:r w:rsidRPr="00015FCB">
              <w:rPr>
                <w:rFonts w:ascii="Arial" w:hAnsi="Arial" w:cs="Arial"/>
                <w:color w:val="000000" w:themeColor="text1"/>
                <w:sz w:val="16"/>
                <w:szCs w:val="16"/>
              </w:rPr>
              <w:t xml:space="preserve"> Chief</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6DC2F9" w14:textId="470147BF" w:rsidR="0059178B" w:rsidRPr="00015FCB" w:rsidRDefault="0059178B" w:rsidP="0059178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6DDDA4BE" w14:textId="615B7A52" w:rsidR="0059178B" w:rsidRPr="00015FCB" w:rsidRDefault="0059178B" w:rsidP="0059178B">
            <w:pPr>
              <w:suppressAutoHyphens w:val="0"/>
              <w:rPr>
                <w:rFonts w:ascii="Arial" w:hAnsi="Arial" w:cs="Arial"/>
                <w:color w:val="000000" w:themeColor="text1"/>
                <w:sz w:val="16"/>
                <w:szCs w:val="16"/>
                <w:u w:val="single"/>
              </w:rPr>
            </w:pPr>
          </w:p>
        </w:tc>
      </w:tr>
      <w:tr w:rsidR="0059178B" w:rsidRPr="00FD2744" w14:paraId="721D2996" w14:textId="77777777" w:rsidTr="00151D3F">
        <w:trPr>
          <w:trHeight w:val="432"/>
        </w:trPr>
        <w:tc>
          <w:tcPr>
            <w:tcW w:w="264" w:type="pct"/>
            <w:tcBorders>
              <w:top w:val="single" w:sz="4" w:space="0" w:color="000000"/>
              <w:left w:val="single" w:sz="4" w:space="0" w:color="000000"/>
              <w:bottom w:val="single" w:sz="4" w:space="0" w:color="000000"/>
            </w:tcBorders>
            <w:vAlign w:val="center"/>
          </w:tcPr>
          <w:p w14:paraId="2FE00C2B" w14:textId="63D14C83" w:rsidR="0059178B" w:rsidRPr="00015FCB" w:rsidRDefault="0059178B" w:rsidP="0059178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3</w:t>
            </w:r>
          </w:p>
        </w:tc>
        <w:tc>
          <w:tcPr>
            <w:tcW w:w="946" w:type="pct"/>
            <w:tcBorders>
              <w:top w:val="single" w:sz="4" w:space="0" w:color="000000"/>
              <w:left w:val="single" w:sz="4" w:space="0" w:color="000000"/>
              <w:bottom w:val="single" w:sz="4" w:space="0" w:color="000000"/>
            </w:tcBorders>
            <w:shd w:val="clear" w:color="auto" w:fill="auto"/>
            <w:vAlign w:val="center"/>
          </w:tcPr>
          <w:p w14:paraId="413F9B2C" w14:textId="343DF85A" w:rsidR="0059178B" w:rsidRPr="00015FCB" w:rsidRDefault="00C103E5" w:rsidP="0059178B">
            <w:pPr>
              <w:suppressAutoHyphens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Tika</w:t>
            </w:r>
            <w:proofErr w:type="spellEnd"/>
            <w:r w:rsidRPr="00015FCB">
              <w:rPr>
                <w:rFonts w:ascii="Arial" w:hAnsi="Arial" w:cs="Arial"/>
                <w:color w:val="000000" w:themeColor="text1"/>
                <w:sz w:val="16"/>
                <w:szCs w:val="16"/>
              </w:rPr>
              <w:t xml:space="preserve"> Sangam </w:t>
            </w:r>
            <w:proofErr w:type="spellStart"/>
            <w:r w:rsidRPr="00015FCB">
              <w:rPr>
                <w:rFonts w:ascii="Arial" w:hAnsi="Arial" w:cs="Arial"/>
                <w:color w:val="000000" w:themeColor="text1"/>
                <w:sz w:val="16"/>
                <w:szCs w:val="16"/>
              </w:rPr>
              <w:t>Bishwakarma</w:t>
            </w:r>
            <w:proofErr w:type="spellEnd"/>
          </w:p>
        </w:tc>
        <w:tc>
          <w:tcPr>
            <w:tcW w:w="432" w:type="pct"/>
            <w:tcBorders>
              <w:top w:val="single" w:sz="4" w:space="0" w:color="000000"/>
              <w:left w:val="single" w:sz="4" w:space="0" w:color="000000"/>
              <w:bottom w:val="single" w:sz="4" w:space="0" w:color="000000"/>
              <w:right w:val="single" w:sz="4" w:space="0" w:color="000000"/>
            </w:tcBorders>
            <w:vAlign w:val="center"/>
          </w:tcPr>
          <w:p w14:paraId="4030C0C0" w14:textId="248D4E43" w:rsidR="0059178B" w:rsidRPr="00015FCB" w:rsidRDefault="0059178B" w:rsidP="0059178B">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tcPr>
          <w:p w14:paraId="295F5075" w14:textId="0337F53E" w:rsidR="0059178B" w:rsidRPr="00015FCB" w:rsidRDefault="0059178B" w:rsidP="0059178B">
            <w:pPr>
              <w:snapToGrid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Kathekhola</w:t>
            </w:r>
            <w:proofErr w:type="spellEnd"/>
            <w:r w:rsidRPr="00015FCB">
              <w:rPr>
                <w:rFonts w:ascii="Arial" w:hAnsi="Arial" w:cs="Arial"/>
                <w:color w:val="000000" w:themeColor="text1"/>
                <w:sz w:val="16"/>
                <w:szCs w:val="16"/>
              </w:rPr>
              <w:t xml:space="preserve"> </w:t>
            </w:r>
            <w:proofErr w:type="spellStart"/>
            <w:r w:rsidRPr="00015FCB">
              <w:rPr>
                <w:rFonts w:ascii="Arial" w:hAnsi="Arial" w:cs="Arial"/>
                <w:color w:val="000000" w:themeColor="text1"/>
                <w:sz w:val="16"/>
                <w:szCs w:val="16"/>
              </w:rPr>
              <w:t>Gaupalika</w:t>
            </w:r>
            <w:proofErr w:type="spellEnd"/>
          </w:p>
        </w:tc>
        <w:tc>
          <w:tcPr>
            <w:tcW w:w="793" w:type="pct"/>
            <w:tcBorders>
              <w:top w:val="single" w:sz="4" w:space="0" w:color="000000"/>
              <w:left w:val="single" w:sz="4" w:space="0" w:color="000000"/>
              <w:bottom w:val="single" w:sz="4" w:space="0" w:color="000000"/>
            </w:tcBorders>
            <w:vAlign w:val="center"/>
          </w:tcPr>
          <w:p w14:paraId="489E4FA7" w14:textId="02823C5A" w:rsidR="0059178B" w:rsidRPr="00015FCB" w:rsidRDefault="0059178B" w:rsidP="0059178B">
            <w:pPr>
              <w:snapToGrid w:val="0"/>
              <w:rPr>
                <w:rFonts w:ascii="Arial" w:hAnsi="Arial" w:cs="Arial"/>
                <w:color w:val="000000" w:themeColor="text1"/>
                <w:sz w:val="16"/>
                <w:szCs w:val="16"/>
              </w:rPr>
            </w:pPr>
            <w:r w:rsidRPr="00015FCB">
              <w:rPr>
                <w:rFonts w:ascii="Arial" w:hAnsi="Arial" w:cs="Arial"/>
                <w:color w:val="000000" w:themeColor="text1"/>
                <w:sz w:val="16"/>
                <w:szCs w:val="16"/>
              </w:rPr>
              <w:t xml:space="preserve">Member of </w:t>
            </w:r>
            <w:proofErr w:type="spellStart"/>
            <w:r w:rsidRPr="00015FCB">
              <w:rPr>
                <w:rFonts w:ascii="Arial" w:hAnsi="Arial" w:cs="Arial"/>
                <w:color w:val="000000" w:themeColor="text1"/>
                <w:sz w:val="16"/>
                <w:szCs w:val="16"/>
              </w:rPr>
              <w:t>Palika</w:t>
            </w:r>
            <w:proofErr w:type="spellEnd"/>
            <w:r w:rsidRPr="00015FCB">
              <w:rPr>
                <w:rFonts w:ascii="Arial" w:hAnsi="Arial" w:cs="Arial"/>
                <w:color w:val="000000" w:themeColor="text1"/>
                <w:sz w:val="16"/>
                <w:szCs w:val="16"/>
              </w:rPr>
              <w:t xml:space="preserve"> </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28784" w14:textId="72A3F818" w:rsidR="0059178B" w:rsidRPr="00015FCB" w:rsidRDefault="0059178B" w:rsidP="0059178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6AF5C897" w14:textId="77777777" w:rsidR="0059178B" w:rsidRPr="00015FCB" w:rsidRDefault="0059178B" w:rsidP="0059178B">
            <w:pPr>
              <w:suppressAutoHyphens w:val="0"/>
              <w:rPr>
                <w:rFonts w:ascii="Arial" w:hAnsi="Arial" w:cs="Arial"/>
                <w:color w:val="000000" w:themeColor="text1"/>
                <w:sz w:val="16"/>
                <w:szCs w:val="16"/>
                <w:u w:val="single"/>
              </w:rPr>
            </w:pPr>
          </w:p>
        </w:tc>
      </w:tr>
      <w:tr w:rsidR="0059178B" w:rsidRPr="00FD2744" w14:paraId="2ED8E7DA" w14:textId="77777777" w:rsidTr="00151D3F">
        <w:trPr>
          <w:trHeight w:val="432"/>
        </w:trPr>
        <w:tc>
          <w:tcPr>
            <w:tcW w:w="264" w:type="pct"/>
            <w:tcBorders>
              <w:top w:val="single" w:sz="4" w:space="0" w:color="000000"/>
              <w:left w:val="single" w:sz="4" w:space="0" w:color="000000"/>
              <w:bottom w:val="single" w:sz="4" w:space="0" w:color="000000"/>
            </w:tcBorders>
            <w:vAlign w:val="center"/>
          </w:tcPr>
          <w:p w14:paraId="0401C7D1" w14:textId="45C31541" w:rsidR="0059178B" w:rsidRPr="00015FCB" w:rsidRDefault="0059178B" w:rsidP="0059178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4</w:t>
            </w:r>
          </w:p>
        </w:tc>
        <w:tc>
          <w:tcPr>
            <w:tcW w:w="946" w:type="pct"/>
            <w:tcBorders>
              <w:top w:val="single" w:sz="4" w:space="0" w:color="000000"/>
              <w:left w:val="single" w:sz="4" w:space="0" w:color="000000"/>
              <w:bottom w:val="single" w:sz="4" w:space="0" w:color="000000"/>
            </w:tcBorders>
            <w:shd w:val="clear" w:color="auto" w:fill="auto"/>
            <w:vAlign w:val="center"/>
          </w:tcPr>
          <w:p w14:paraId="535B5AD1" w14:textId="7E451609" w:rsidR="0059178B" w:rsidRPr="00015FCB" w:rsidRDefault="0059178B" w:rsidP="0059178B">
            <w:pPr>
              <w:suppressAutoHyphens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Khem</w:t>
            </w:r>
            <w:proofErr w:type="spellEnd"/>
            <w:r w:rsidRPr="00015FCB">
              <w:rPr>
                <w:rFonts w:ascii="Arial" w:hAnsi="Arial" w:cs="Arial"/>
                <w:color w:val="000000" w:themeColor="text1"/>
                <w:sz w:val="16"/>
                <w:szCs w:val="16"/>
              </w:rPr>
              <w:t xml:space="preserve"> Bahadur </w:t>
            </w:r>
            <w:proofErr w:type="spellStart"/>
            <w:r w:rsidRPr="00015FCB">
              <w:rPr>
                <w:rFonts w:ascii="Arial" w:hAnsi="Arial" w:cs="Arial"/>
                <w:color w:val="000000" w:themeColor="text1"/>
                <w:sz w:val="16"/>
                <w:szCs w:val="16"/>
              </w:rPr>
              <w:t>Bishwakarma</w:t>
            </w:r>
            <w:proofErr w:type="spellEnd"/>
          </w:p>
        </w:tc>
        <w:tc>
          <w:tcPr>
            <w:tcW w:w="432" w:type="pct"/>
            <w:tcBorders>
              <w:top w:val="single" w:sz="4" w:space="0" w:color="000000"/>
              <w:left w:val="single" w:sz="4" w:space="0" w:color="000000"/>
              <w:bottom w:val="single" w:sz="4" w:space="0" w:color="000000"/>
              <w:right w:val="single" w:sz="4" w:space="0" w:color="000000"/>
            </w:tcBorders>
            <w:vAlign w:val="center"/>
          </w:tcPr>
          <w:p w14:paraId="72B7DF1C" w14:textId="7E3B80BC" w:rsidR="0059178B" w:rsidRPr="00015FCB" w:rsidRDefault="00401D8C" w:rsidP="0059178B">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tcPr>
          <w:p w14:paraId="12F7378D" w14:textId="14C80B97" w:rsidR="0059178B" w:rsidRPr="00015FCB" w:rsidRDefault="0059178B" w:rsidP="0059178B">
            <w:pPr>
              <w:snapToGrid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Kathekhola</w:t>
            </w:r>
            <w:proofErr w:type="spellEnd"/>
            <w:r w:rsidRPr="00015FCB">
              <w:rPr>
                <w:rFonts w:ascii="Arial" w:hAnsi="Arial" w:cs="Arial"/>
                <w:color w:val="000000" w:themeColor="text1"/>
                <w:sz w:val="16"/>
                <w:szCs w:val="16"/>
              </w:rPr>
              <w:t xml:space="preserve"> </w:t>
            </w:r>
            <w:proofErr w:type="spellStart"/>
            <w:r w:rsidRPr="00015FCB">
              <w:rPr>
                <w:rFonts w:ascii="Arial" w:hAnsi="Arial" w:cs="Arial"/>
                <w:color w:val="000000" w:themeColor="text1"/>
                <w:sz w:val="16"/>
                <w:szCs w:val="16"/>
              </w:rPr>
              <w:t>Gaupalika</w:t>
            </w:r>
            <w:proofErr w:type="spellEnd"/>
          </w:p>
        </w:tc>
        <w:tc>
          <w:tcPr>
            <w:tcW w:w="793" w:type="pct"/>
            <w:tcBorders>
              <w:top w:val="single" w:sz="4" w:space="0" w:color="000000"/>
              <w:left w:val="single" w:sz="4" w:space="0" w:color="000000"/>
              <w:bottom w:val="single" w:sz="4" w:space="0" w:color="000000"/>
            </w:tcBorders>
            <w:vAlign w:val="center"/>
          </w:tcPr>
          <w:p w14:paraId="311AD1CC" w14:textId="248D0709" w:rsidR="0059178B" w:rsidRPr="00015FCB" w:rsidRDefault="0059178B" w:rsidP="0059178B">
            <w:pPr>
              <w:snapToGrid w:val="0"/>
              <w:rPr>
                <w:rFonts w:ascii="Arial" w:hAnsi="Arial" w:cs="Arial"/>
                <w:color w:val="000000" w:themeColor="text1"/>
                <w:sz w:val="16"/>
                <w:szCs w:val="16"/>
              </w:rPr>
            </w:pPr>
            <w:r w:rsidRPr="00015FCB">
              <w:rPr>
                <w:rFonts w:ascii="Arial" w:hAnsi="Arial" w:cs="Arial"/>
                <w:color w:val="000000" w:themeColor="text1"/>
                <w:sz w:val="16"/>
                <w:szCs w:val="16"/>
              </w:rPr>
              <w:t>Chief Administrative Officer</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EF5413" w14:textId="75FB4155" w:rsidR="0059178B" w:rsidRPr="00015FCB" w:rsidRDefault="00DC0258" w:rsidP="0059178B">
            <w:pPr>
              <w:suppressAutoHyphens w:val="0"/>
              <w:rPr>
                <w:rFonts w:ascii="Arial" w:hAnsi="Arial" w:cs="Arial"/>
                <w:color w:val="000000" w:themeColor="text1"/>
                <w:sz w:val="16"/>
                <w:szCs w:val="16"/>
              </w:rPr>
            </w:pPr>
            <w:r w:rsidRPr="00015FCB">
              <w:rPr>
                <w:rFonts w:ascii="Arial" w:hAnsi="Arial" w:cs="Arial"/>
                <w:color w:val="000000" w:themeColor="text1"/>
                <w:sz w:val="16"/>
                <w:szCs w:val="16"/>
              </w:rPr>
              <w:t>9857621884</w:t>
            </w:r>
          </w:p>
        </w:tc>
        <w:tc>
          <w:tcPr>
            <w:tcW w:w="979" w:type="pct"/>
            <w:tcBorders>
              <w:top w:val="single" w:sz="4" w:space="0" w:color="000000"/>
              <w:left w:val="single" w:sz="4" w:space="0" w:color="000000"/>
              <w:bottom w:val="single" w:sz="4" w:space="0" w:color="000000"/>
              <w:right w:val="single" w:sz="4" w:space="0" w:color="000000"/>
            </w:tcBorders>
            <w:vAlign w:val="center"/>
          </w:tcPr>
          <w:p w14:paraId="34795C5B" w14:textId="77777777" w:rsidR="0059178B" w:rsidRPr="00015FCB" w:rsidRDefault="0059178B" w:rsidP="0059178B">
            <w:pPr>
              <w:suppressAutoHyphens w:val="0"/>
              <w:rPr>
                <w:rFonts w:ascii="Arial" w:hAnsi="Arial" w:cs="Arial"/>
                <w:color w:val="000000" w:themeColor="text1"/>
                <w:sz w:val="16"/>
                <w:szCs w:val="16"/>
                <w:u w:val="single"/>
              </w:rPr>
            </w:pPr>
          </w:p>
        </w:tc>
      </w:tr>
      <w:tr w:rsidR="00984A6C" w:rsidRPr="00FD2744" w14:paraId="773CFF76" w14:textId="77777777" w:rsidTr="00007801">
        <w:trPr>
          <w:trHeight w:val="278"/>
        </w:trPr>
        <w:tc>
          <w:tcPr>
            <w:tcW w:w="264" w:type="pct"/>
            <w:tcBorders>
              <w:top w:val="single" w:sz="4" w:space="0" w:color="000000"/>
              <w:left w:val="single" w:sz="4" w:space="0" w:color="000000"/>
              <w:bottom w:val="single" w:sz="4" w:space="0" w:color="000000"/>
            </w:tcBorders>
            <w:vAlign w:val="center"/>
          </w:tcPr>
          <w:p w14:paraId="1099E7EF" w14:textId="56576DC1" w:rsidR="00984A6C" w:rsidRPr="00015FCB" w:rsidRDefault="0059178B" w:rsidP="002C28F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5</w:t>
            </w:r>
          </w:p>
        </w:tc>
        <w:tc>
          <w:tcPr>
            <w:tcW w:w="946" w:type="pct"/>
            <w:tcBorders>
              <w:top w:val="single" w:sz="4" w:space="0" w:color="000000"/>
              <w:left w:val="single" w:sz="4" w:space="0" w:color="000000"/>
              <w:bottom w:val="single" w:sz="4" w:space="0" w:color="000000"/>
            </w:tcBorders>
            <w:shd w:val="clear" w:color="auto" w:fill="auto"/>
            <w:vAlign w:val="center"/>
          </w:tcPr>
          <w:p w14:paraId="1D603256" w14:textId="498E0A13" w:rsidR="00984A6C" w:rsidRPr="00015FCB" w:rsidRDefault="00984A6C" w:rsidP="002C28FB">
            <w:pPr>
              <w:suppressAutoHyphens w:val="0"/>
              <w:rPr>
                <w:rFonts w:ascii="Arial" w:hAnsi="Arial" w:cs="Arial"/>
                <w:color w:val="000000" w:themeColor="text1"/>
                <w:sz w:val="16"/>
                <w:szCs w:val="16"/>
              </w:rPr>
            </w:pPr>
            <w:r w:rsidRPr="00015FCB">
              <w:rPr>
                <w:rFonts w:ascii="Arial" w:hAnsi="Arial" w:cs="Arial"/>
                <w:color w:val="000000" w:themeColor="text1"/>
                <w:sz w:val="16"/>
                <w:szCs w:val="16"/>
              </w:rPr>
              <w:t>Ambika Amatya</w:t>
            </w:r>
          </w:p>
        </w:tc>
        <w:tc>
          <w:tcPr>
            <w:tcW w:w="432" w:type="pct"/>
            <w:tcBorders>
              <w:top w:val="single" w:sz="4" w:space="0" w:color="000000"/>
              <w:left w:val="single" w:sz="4" w:space="0" w:color="000000"/>
              <w:bottom w:val="single" w:sz="4" w:space="0" w:color="000000"/>
              <w:right w:val="single" w:sz="4" w:space="0" w:color="000000"/>
            </w:tcBorders>
            <w:vAlign w:val="center"/>
          </w:tcPr>
          <w:p w14:paraId="0E77BD6D" w14:textId="692560E1" w:rsidR="00984A6C" w:rsidRPr="00015FCB" w:rsidRDefault="00984A6C"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Female</w:t>
            </w:r>
          </w:p>
        </w:tc>
        <w:tc>
          <w:tcPr>
            <w:tcW w:w="960" w:type="pct"/>
            <w:tcBorders>
              <w:top w:val="single" w:sz="4" w:space="0" w:color="000000"/>
              <w:left w:val="single" w:sz="4" w:space="0" w:color="000000"/>
              <w:bottom w:val="single" w:sz="4" w:space="0" w:color="000000"/>
            </w:tcBorders>
            <w:shd w:val="clear" w:color="auto" w:fill="auto"/>
            <w:vAlign w:val="center"/>
          </w:tcPr>
          <w:p w14:paraId="22AAAA35" w14:textId="23649B05" w:rsidR="00984A6C" w:rsidRPr="00015FCB" w:rsidRDefault="00984A6C" w:rsidP="002C28FB">
            <w:pPr>
              <w:snapToGrid w:val="0"/>
              <w:ind w:left="60"/>
              <w:rPr>
                <w:rFonts w:ascii="Arial" w:hAnsi="Arial" w:cs="Arial"/>
                <w:color w:val="000000" w:themeColor="text1"/>
                <w:sz w:val="16"/>
                <w:szCs w:val="16"/>
              </w:rPr>
            </w:pPr>
            <w:r w:rsidRPr="00015FCB">
              <w:rPr>
                <w:rFonts w:ascii="Arial" w:hAnsi="Arial" w:cs="Arial"/>
                <w:color w:val="000000" w:themeColor="text1"/>
                <w:sz w:val="16"/>
                <w:szCs w:val="16"/>
              </w:rPr>
              <w:t xml:space="preserve">HRRP </w:t>
            </w:r>
            <w:r w:rsidR="00510E3A" w:rsidRPr="00015FCB">
              <w:rPr>
                <w:rFonts w:ascii="Arial" w:hAnsi="Arial" w:cs="Arial"/>
                <w:color w:val="000000" w:themeColor="text1"/>
                <w:sz w:val="16"/>
                <w:szCs w:val="16"/>
              </w:rPr>
              <w:t>Lalitpur Cluster</w:t>
            </w:r>
          </w:p>
        </w:tc>
        <w:tc>
          <w:tcPr>
            <w:tcW w:w="793" w:type="pct"/>
            <w:tcBorders>
              <w:top w:val="single" w:sz="4" w:space="0" w:color="000000"/>
              <w:left w:val="single" w:sz="4" w:space="0" w:color="000000"/>
              <w:bottom w:val="single" w:sz="4" w:space="0" w:color="000000"/>
            </w:tcBorders>
            <w:vAlign w:val="center"/>
          </w:tcPr>
          <w:p w14:paraId="08508228" w14:textId="3F7F1BC2" w:rsidR="00984A6C" w:rsidRPr="00015FCB" w:rsidRDefault="009A33CE"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Cluster</w:t>
            </w:r>
            <w:r w:rsidR="00984A6C" w:rsidRPr="00015FCB">
              <w:rPr>
                <w:rFonts w:ascii="Arial" w:hAnsi="Arial" w:cs="Arial"/>
                <w:color w:val="000000" w:themeColor="text1"/>
                <w:sz w:val="16"/>
                <w:szCs w:val="16"/>
              </w:rPr>
              <w:t xml:space="preserve"> Coordinator</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DF646" w14:textId="65011428" w:rsidR="00984A6C" w:rsidRPr="00015FCB" w:rsidRDefault="00984A6C" w:rsidP="002C28FB">
            <w:pPr>
              <w:suppressAutoHyphens w:val="0"/>
              <w:rPr>
                <w:rFonts w:ascii="Arial" w:hAnsi="Arial" w:cs="Arial"/>
                <w:color w:val="000000" w:themeColor="text1"/>
                <w:sz w:val="16"/>
                <w:szCs w:val="16"/>
              </w:rPr>
            </w:pPr>
            <w:r w:rsidRPr="00015FCB">
              <w:rPr>
                <w:rFonts w:ascii="Arial" w:hAnsi="Arial" w:cs="Arial"/>
                <w:color w:val="000000" w:themeColor="text1"/>
                <w:sz w:val="16"/>
                <w:szCs w:val="16"/>
              </w:rPr>
              <w:t>9841356409</w:t>
            </w:r>
          </w:p>
        </w:tc>
        <w:tc>
          <w:tcPr>
            <w:tcW w:w="979" w:type="pct"/>
            <w:tcBorders>
              <w:top w:val="single" w:sz="4" w:space="0" w:color="000000"/>
              <w:left w:val="single" w:sz="4" w:space="0" w:color="000000"/>
              <w:bottom w:val="single" w:sz="4" w:space="0" w:color="000000"/>
              <w:right w:val="single" w:sz="4" w:space="0" w:color="000000"/>
            </w:tcBorders>
            <w:vAlign w:val="center"/>
          </w:tcPr>
          <w:p w14:paraId="2DFDA8AF" w14:textId="2F7CE63B" w:rsidR="00984A6C" w:rsidRPr="00015FCB" w:rsidRDefault="00984A6C" w:rsidP="002C28FB">
            <w:pPr>
              <w:suppressAutoHyphens w:val="0"/>
              <w:rPr>
                <w:rFonts w:ascii="Arial" w:hAnsi="Arial" w:cs="Arial"/>
                <w:color w:val="000000" w:themeColor="text1"/>
                <w:sz w:val="16"/>
                <w:szCs w:val="16"/>
                <w:u w:val="single"/>
              </w:rPr>
            </w:pPr>
            <w:bookmarkStart w:id="0" w:name="_GoBack"/>
            <w:bookmarkEnd w:id="0"/>
          </w:p>
        </w:tc>
      </w:tr>
      <w:tr w:rsidR="00CC67AE" w:rsidRPr="00FD2744" w14:paraId="1094E040" w14:textId="77777777" w:rsidTr="00007801">
        <w:trPr>
          <w:trHeight w:val="224"/>
        </w:trPr>
        <w:tc>
          <w:tcPr>
            <w:tcW w:w="264" w:type="pct"/>
            <w:tcBorders>
              <w:top w:val="single" w:sz="4" w:space="0" w:color="000000"/>
              <w:left w:val="single" w:sz="4" w:space="0" w:color="000000"/>
              <w:bottom w:val="single" w:sz="4" w:space="0" w:color="000000"/>
            </w:tcBorders>
            <w:vAlign w:val="center"/>
          </w:tcPr>
          <w:p w14:paraId="53A03E4A" w14:textId="731A6AA3" w:rsidR="00CC67AE" w:rsidRPr="00015FCB" w:rsidRDefault="00CC67AE" w:rsidP="00CC67AE">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6</w:t>
            </w:r>
          </w:p>
        </w:tc>
        <w:tc>
          <w:tcPr>
            <w:tcW w:w="946" w:type="pct"/>
            <w:tcBorders>
              <w:top w:val="single" w:sz="4" w:space="0" w:color="000000"/>
              <w:left w:val="single" w:sz="4" w:space="0" w:color="000000"/>
              <w:bottom w:val="single" w:sz="4" w:space="0" w:color="000000"/>
            </w:tcBorders>
            <w:shd w:val="clear" w:color="auto" w:fill="auto"/>
            <w:vAlign w:val="center"/>
          </w:tcPr>
          <w:p w14:paraId="45827E84" w14:textId="644C9C5C" w:rsidR="00CC67AE" w:rsidRPr="00015FCB" w:rsidRDefault="00CC67AE" w:rsidP="00CC67AE">
            <w:pPr>
              <w:suppressAutoHyphens w:val="0"/>
              <w:rPr>
                <w:rFonts w:ascii="Arial" w:hAnsi="Arial" w:cs="Arial"/>
                <w:color w:val="000000" w:themeColor="text1"/>
                <w:sz w:val="16"/>
                <w:szCs w:val="16"/>
              </w:rPr>
            </w:pPr>
            <w:r w:rsidRPr="00015FCB">
              <w:rPr>
                <w:rFonts w:ascii="Arial" w:hAnsi="Arial" w:cs="Arial"/>
                <w:color w:val="000000" w:themeColor="text1"/>
                <w:sz w:val="16"/>
                <w:szCs w:val="16"/>
              </w:rPr>
              <w:t>Rijan Gajurel</w:t>
            </w:r>
          </w:p>
        </w:tc>
        <w:tc>
          <w:tcPr>
            <w:tcW w:w="432" w:type="pct"/>
            <w:tcBorders>
              <w:top w:val="single" w:sz="4" w:space="0" w:color="000000"/>
              <w:left w:val="single" w:sz="4" w:space="0" w:color="000000"/>
              <w:bottom w:val="single" w:sz="4" w:space="0" w:color="000000"/>
              <w:right w:val="single" w:sz="4" w:space="0" w:color="000000"/>
            </w:tcBorders>
            <w:vAlign w:val="center"/>
          </w:tcPr>
          <w:p w14:paraId="3A3C5B6E" w14:textId="4A178F45" w:rsidR="00CC67AE" w:rsidRPr="00015FCB" w:rsidRDefault="00CC67AE" w:rsidP="00CC67AE">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vAlign w:val="center"/>
          </w:tcPr>
          <w:p w14:paraId="388C5DC2" w14:textId="40849E46" w:rsidR="00CC67AE" w:rsidRPr="00015FCB" w:rsidRDefault="00CC67AE" w:rsidP="00CC67AE">
            <w:pPr>
              <w:snapToGrid w:val="0"/>
              <w:ind w:left="60"/>
              <w:rPr>
                <w:rFonts w:ascii="Arial" w:hAnsi="Arial" w:cs="Arial"/>
                <w:color w:val="000000" w:themeColor="text1"/>
                <w:sz w:val="16"/>
                <w:szCs w:val="16"/>
              </w:rPr>
            </w:pPr>
            <w:r w:rsidRPr="00015FCB">
              <w:rPr>
                <w:rFonts w:ascii="Arial" w:hAnsi="Arial" w:cs="Arial"/>
                <w:color w:val="000000" w:themeColor="text1"/>
                <w:sz w:val="16"/>
                <w:szCs w:val="16"/>
              </w:rPr>
              <w:t xml:space="preserve">HRRP </w:t>
            </w:r>
            <w:proofErr w:type="spellStart"/>
            <w:r w:rsidRPr="00015FCB">
              <w:rPr>
                <w:rFonts w:ascii="Arial" w:hAnsi="Arial" w:cs="Arial"/>
                <w:color w:val="000000" w:themeColor="text1"/>
                <w:sz w:val="16"/>
                <w:szCs w:val="16"/>
              </w:rPr>
              <w:t>Lamjung</w:t>
            </w:r>
            <w:proofErr w:type="spellEnd"/>
            <w:r w:rsidRPr="00015FCB">
              <w:rPr>
                <w:rFonts w:ascii="Arial" w:hAnsi="Arial" w:cs="Arial"/>
                <w:color w:val="000000" w:themeColor="text1"/>
                <w:sz w:val="16"/>
                <w:szCs w:val="16"/>
              </w:rPr>
              <w:t xml:space="preserve"> Cluster</w:t>
            </w:r>
          </w:p>
        </w:tc>
        <w:tc>
          <w:tcPr>
            <w:tcW w:w="793" w:type="pct"/>
            <w:tcBorders>
              <w:top w:val="single" w:sz="4" w:space="0" w:color="000000"/>
              <w:left w:val="single" w:sz="4" w:space="0" w:color="000000"/>
              <w:bottom w:val="single" w:sz="4" w:space="0" w:color="000000"/>
            </w:tcBorders>
            <w:vAlign w:val="center"/>
          </w:tcPr>
          <w:p w14:paraId="7BF5AA4C" w14:textId="56570E94" w:rsidR="00CC67AE" w:rsidRPr="00015FCB" w:rsidRDefault="00CC67AE" w:rsidP="00CC67AE">
            <w:pPr>
              <w:snapToGrid w:val="0"/>
              <w:rPr>
                <w:rFonts w:ascii="Arial" w:hAnsi="Arial" w:cs="Arial"/>
                <w:color w:val="000000" w:themeColor="text1"/>
                <w:sz w:val="16"/>
                <w:szCs w:val="16"/>
              </w:rPr>
            </w:pPr>
            <w:r w:rsidRPr="00015FCB">
              <w:rPr>
                <w:rFonts w:ascii="Arial" w:hAnsi="Arial" w:cs="Arial"/>
                <w:color w:val="000000" w:themeColor="text1"/>
                <w:sz w:val="16"/>
                <w:szCs w:val="16"/>
              </w:rPr>
              <w:t>Cluster Coordinator</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93291C" w14:textId="457D8447" w:rsidR="00CC67AE" w:rsidRPr="00015FCB" w:rsidRDefault="00CC67AE" w:rsidP="00CC67AE">
            <w:pPr>
              <w:suppressAutoHyphens w:val="0"/>
              <w:rPr>
                <w:rFonts w:ascii="Arial" w:hAnsi="Arial" w:cs="Arial"/>
                <w:color w:val="000000" w:themeColor="text1"/>
                <w:sz w:val="16"/>
                <w:szCs w:val="16"/>
              </w:rPr>
            </w:pPr>
            <w:r w:rsidRPr="00015FCB">
              <w:rPr>
                <w:sz w:val="16"/>
                <w:szCs w:val="16"/>
              </w:rPr>
              <w:t>9843217112</w:t>
            </w:r>
          </w:p>
        </w:tc>
        <w:tc>
          <w:tcPr>
            <w:tcW w:w="979" w:type="pct"/>
            <w:tcBorders>
              <w:top w:val="single" w:sz="4" w:space="0" w:color="000000"/>
              <w:left w:val="single" w:sz="4" w:space="0" w:color="000000"/>
              <w:bottom w:val="single" w:sz="4" w:space="0" w:color="000000"/>
              <w:right w:val="single" w:sz="4" w:space="0" w:color="000000"/>
            </w:tcBorders>
            <w:vAlign w:val="center"/>
          </w:tcPr>
          <w:p w14:paraId="1A9CE89F" w14:textId="400104A7" w:rsidR="00CC67AE" w:rsidRPr="00015FCB" w:rsidRDefault="00CC67AE" w:rsidP="00CC67AE">
            <w:pPr>
              <w:suppressAutoHyphens w:val="0"/>
              <w:rPr>
                <w:rFonts w:ascii="Arial" w:hAnsi="Arial" w:cs="Arial"/>
                <w:color w:val="000000" w:themeColor="text1"/>
                <w:sz w:val="16"/>
                <w:szCs w:val="16"/>
                <w:u w:val="single"/>
              </w:rPr>
            </w:pPr>
            <w:r w:rsidRPr="00015FCB">
              <w:rPr>
                <w:sz w:val="16"/>
                <w:szCs w:val="16"/>
                <w:u w:val="single"/>
              </w:rPr>
              <w:t>Rizan.gajurel@hrrpnepal.org</w:t>
            </w:r>
            <w:r w:rsidRPr="00015FCB">
              <w:rPr>
                <w:sz w:val="16"/>
                <w:szCs w:val="16"/>
              </w:rPr>
              <w:t xml:space="preserve"> </w:t>
            </w:r>
          </w:p>
        </w:tc>
      </w:tr>
      <w:tr w:rsidR="00CC67AE" w:rsidRPr="00FD2744" w14:paraId="02A45B23" w14:textId="77777777" w:rsidTr="00007801">
        <w:trPr>
          <w:trHeight w:val="161"/>
        </w:trPr>
        <w:tc>
          <w:tcPr>
            <w:tcW w:w="264" w:type="pct"/>
            <w:tcBorders>
              <w:top w:val="single" w:sz="4" w:space="0" w:color="000000"/>
              <w:left w:val="single" w:sz="4" w:space="0" w:color="000000"/>
              <w:bottom w:val="single" w:sz="4" w:space="0" w:color="000000"/>
            </w:tcBorders>
            <w:vAlign w:val="center"/>
          </w:tcPr>
          <w:p w14:paraId="55F9228D" w14:textId="5779F423" w:rsidR="00CC67AE" w:rsidRPr="00015FCB" w:rsidRDefault="00CC67AE" w:rsidP="00CC67AE">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7</w:t>
            </w:r>
          </w:p>
        </w:tc>
        <w:tc>
          <w:tcPr>
            <w:tcW w:w="946" w:type="pct"/>
            <w:tcBorders>
              <w:top w:val="single" w:sz="4" w:space="0" w:color="000000"/>
              <w:left w:val="single" w:sz="4" w:space="0" w:color="000000"/>
              <w:bottom w:val="single" w:sz="4" w:space="0" w:color="000000"/>
            </w:tcBorders>
            <w:shd w:val="clear" w:color="auto" w:fill="auto"/>
            <w:vAlign w:val="center"/>
          </w:tcPr>
          <w:p w14:paraId="51AF5729" w14:textId="3BCBE03C" w:rsidR="00CC67AE" w:rsidRPr="00015FCB" w:rsidRDefault="00CC67AE" w:rsidP="00CC67AE">
            <w:pPr>
              <w:suppressAutoHyphens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Biren</w:t>
            </w:r>
            <w:proofErr w:type="spellEnd"/>
            <w:r w:rsidRPr="00015FCB">
              <w:rPr>
                <w:rFonts w:ascii="Arial" w:hAnsi="Arial" w:cs="Arial"/>
                <w:color w:val="000000" w:themeColor="text1"/>
                <w:sz w:val="16"/>
                <w:szCs w:val="16"/>
              </w:rPr>
              <w:t xml:space="preserve"> Shah</w:t>
            </w:r>
          </w:p>
        </w:tc>
        <w:tc>
          <w:tcPr>
            <w:tcW w:w="432" w:type="pct"/>
            <w:tcBorders>
              <w:top w:val="single" w:sz="4" w:space="0" w:color="000000"/>
              <w:left w:val="single" w:sz="4" w:space="0" w:color="000000"/>
              <w:bottom w:val="single" w:sz="4" w:space="0" w:color="000000"/>
              <w:right w:val="single" w:sz="4" w:space="0" w:color="000000"/>
            </w:tcBorders>
            <w:vAlign w:val="center"/>
          </w:tcPr>
          <w:p w14:paraId="4EAF94DD" w14:textId="5FA0F40D" w:rsidR="00CC67AE" w:rsidRPr="00015FCB" w:rsidRDefault="00CC67AE" w:rsidP="00CC67AE">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vAlign w:val="center"/>
          </w:tcPr>
          <w:p w14:paraId="40EEBB60" w14:textId="1993C3E2" w:rsidR="00CC67AE" w:rsidRPr="00015FCB" w:rsidRDefault="00CC67AE" w:rsidP="00CC67AE">
            <w:pPr>
              <w:snapToGrid w:val="0"/>
              <w:ind w:left="60"/>
              <w:rPr>
                <w:rFonts w:ascii="Arial" w:hAnsi="Arial" w:cs="Arial"/>
                <w:color w:val="000000" w:themeColor="text1"/>
                <w:sz w:val="16"/>
                <w:szCs w:val="16"/>
              </w:rPr>
            </w:pPr>
            <w:r w:rsidRPr="00015FCB">
              <w:rPr>
                <w:rFonts w:ascii="Arial" w:hAnsi="Arial" w:cs="Arial"/>
                <w:color w:val="000000" w:themeColor="text1"/>
                <w:sz w:val="16"/>
                <w:szCs w:val="16"/>
              </w:rPr>
              <w:t xml:space="preserve">HRRP </w:t>
            </w:r>
            <w:proofErr w:type="spellStart"/>
            <w:r w:rsidRPr="00015FCB">
              <w:rPr>
                <w:rFonts w:ascii="Arial" w:hAnsi="Arial" w:cs="Arial"/>
                <w:color w:val="000000" w:themeColor="text1"/>
                <w:sz w:val="16"/>
                <w:szCs w:val="16"/>
              </w:rPr>
              <w:t>Lamjung</w:t>
            </w:r>
            <w:proofErr w:type="spellEnd"/>
            <w:r w:rsidRPr="00015FCB">
              <w:rPr>
                <w:rFonts w:ascii="Arial" w:hAnsi="Arial" w:cs="Arial"/>
                <w:color w:val="000000" w:themeColor="text1"/>
                <w:sz w:val="16"/>
                <w:szCs w:val="16"/>
              </w:rPr>
              <w:t xml:space="preserve"> Cluster</w:t>
            </w:r>
          </w:p>
        </w:tc>
        <w:tc>
          <w:tcPr>
            <w:tcW w:w="793" w:type="pct"/>
            <w:tcBorders>
              <w:top w:val="single" w:sz="4" w:space="0" w:color="000000"/>
              <w:left w:val="single" w:sz="4" w:space="0" w:color="000000"/>
              <w:bottom w:val="single" w:sz="4" w:space="0" w:color="000000"/>
            </w:tcBorders>
            <w:vAlign w:val="center"/>
          </w:tcPr>
          <w:p w14:paraId="21972A98" w14:textId="708FE161" w:rsidR="00CC67AE" w:rsidRPr="00015FCB" w:rsidRDefault="00CC67AE" w:rsidP="00CC67AE">
            <w:pPr>
              <w:snapToGrid w:val="0"/>
              <w:rPr>
                <w:rFonts w:ascii="Arial" w:hAnsi="Arial" w:cs="Arial"/>
                <w:color w:val="000000" w:themeColor="text1"/>
                <w:sz w:val="16"/>
                <w:szCs w:val="16"/>
              </w:rPr>
            </w:pPr>
            <w:r w:rsidRPr="00015FCB">
              <w:rPr>
                <w:rFonts w:ascii="Arial" w:hAnsi="Arial" w:cs="Arial"/>
                <w:color w:val="000000" w:themeColor="text1"/>
                <w:sz w:val="16"/>
                <w:szCs w:val="16"/>
              </w:rPr>
              <w:t>District Technical Coordinator</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49BF18" w14:textId="7B48760D" w:rsidR="00CC67AE" w:rsidRPr="00015FCB" w:rsidRDefault="00CC67AE" w:rsidP="00CC67AE">
            <w:pPr>
              <w:suppressAutoHyphens w:val="0"/>
              <w:rPr>
                <w:rFonts w:ascii="Arial" w:hAnsi="Arial" w:cs="Arial"/>
                <w:color w:val="000000" w:themeColor="text1"/>
                <w:sz w:val="16"/>
                <w:szCs w:val="16"/>
              </w:rPr>
            </w:pPr>
            <w:r w:rsidRPr="00015FCB">
              <w:rPr>
                <w:sz w:val="16"/>
                <w:szCs w:val="16"/>
              </w:rPr>
              <w:t>9817396852</w:t>
            </w:r>
          </w:p>
        </w:tc>
        <w:tc>
          <w:tcPr>
            <w:tcW w:w="979" w:type="pct"/>
            <w:tcBorders>
              <w:top w:val="single" w:sz="4" w:space="0" w:color="000000"/>
              <w:left w:val="single" w:sz="4" w:space="0" w:color="000000"/>
              <w:bottom w:val="single" w:sz="4" w:space="0" w:color="000000"/>
              <w:right w:val="single" w:sz="4" w:space="0" w:color="000000"/>
            </w:tcBorders>
            <w:vAlign w:val="center"/>
          </w:tcPr>
          <w:p w14:paraId="0B34C633" w14:textId="021C4992" w:rsidR="00CC67AE" w:rsidRPr="00015FCB" w:rsidRDefault="00DC041D" w:rsidP="00CC67AE">
            <w:pPr>
              <w:suppressAutoHyphens w:val="0"/>
              <w:rPr>
                <w:rFonts w:ascii="Arial" w:hAnsi="Arial" w:cs="Arial"/>
                <w:color w:val="000000" w:themeColor="text1"/>
                <w:sz w:val="16"/>
                <w:szCs w:val="16"/>
                <w:u w:val="single"/>
              </w:rPr>
            </w:pPr>
            <w:hyperlink r:id="rId8" w:history="1">
              <w:r w:rsidR="00CC67AE" w:rsidRPr="00015FCB">
                <w:rPr>
                  <w:rStyle w:val="Hyperlink"/>
                  <w:sz w:val="16"/>
                  <w:szCs w:val="16"/>
                </w:rPr>
                <w:t>Biren.shah@hrrpnepal.org</w:t>
              </w:r>
            </w:hyperlink>
          </w:p>
        </w:tc>
      </w:tr>
      <w:tr w:rsidR="0059178B" w:rsidRPr="00FD2744" w14:paraId="6FBA4394" w14:textId="77777777" w:rsidTr="00007801">
        <w:trPr>
          <w:trHeight w:val="242"/>
        </w:trPr>
        <w:tc>
          <w:tcPr>
            <w:tcW w:w="264" w:type="pct"/>
            <w:tcBorders>
              <w:top w:val="single" w:sz="4" w:space="0" w:color="000000"/>
              <w:left w:val="single" w:sz="4" w:space="0" w:color="000000"/>
              <w:bottom w:val="single" w:sz="4" w:space="0" w:color="000000"/>
            </w:tcBorders>
            <w:vAlign w:val="center"/>
          </w:tcPr>
          <w:p w14:paraId="4A8057D8" w14:textId="7C97C58B" w:rsidR="0059178B" w:rsidRPr="00015FCB" w:rsidRDefault="0059178B" w:rsidP="002C28F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8</w:t>
            </w:r>
          </w:p>
        </w:tc>
        <w:tc>
          <w:tcPr>
            <w:tcW w:w="946" w:type="pct"/>
            <w:tcBorders>
              <w:top w:val="single" w:sz="4" w:space="0" w:color="000000"/>
              <w:left w:val="single" w:sz="4" w:space="0" w:color="000000"/>
              <w:bottom w:val="single" w:sz="4" w:space="0" w:color="000000"/>
            </w:tcBorders>
            <w:shd w:val="clear" w:color="auto" w:fill="auto"/>
            <w:vAlign w:val="center"/>
          </w:tcPr>
          <w:p w14:paraId="38B6E704" w14:textId="4397DD8E" w:rsidR="0059178B" w:rsidRPr="00015FCB" w:rsidRDefault="0059178B" w:rsidP="002C28FB">
            <w:pPr>
              <w:suppressAutoHyphens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Rakshya</w:t>
            </w:r>
            <w:proofErr w:type="spellEnd"/>
            <w:r w:rsidRPr="00015FCB">
              <w:rPr>
                <w:rFonts w:ascii="Arial" w:hAnsi="Arial" w:cs="Arial"/>
                <w:color w:val="000000" w:themeColor="text1"/>
                <w:sz w:val="16"/>
                <w:szCs w:val="16"/>
              </w:rPr>
              <w:t xml:space="preserve"> Shrestha</w:t>
            </w:r>
          </w:p>
        </w:tc>
        <w:tc>
          <w:tcPr>
            <w:tcW w:w="432" w:type="pct"/>
            <w:tcBorders>
              <w:top w:val="single" w:sz="4" w:space="0" w:color="000000"/>
              <w:left w:val="single" w:sz="4" w:space="0" w:color="000000"/>
              <w:bottom w:val="single" w:sz="4" w:space="0" w:color="000000"/>
              <w:right w:val="single" w:sz="4" w:space="0" w:color="000000"/>
            </w:tcBorders>
            <w:vAlign w:val="center"/>
          </w:tcPr>
          <w:p w14:paraId="5BC94D5B" w14:textId="54F1150A" w:rsidR="0059178B" w:rsidRPr="00015FCB" w:rsidRDefault="00401D8C"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Female</w:t>
            </w:r>
          </w:p>
        </w:tc>
        <w:tc>
          <w:tcPr>
            <w:tcW w:w="960" w:type="pct"/>
            <w:tcBorders>
              <w:top w:val="single" w:sz="4" w:space="0" w:color="000000"/>
              <w:left w:val="single" w:sz="4" w:space="0" w:color="000000"/>
              <w:bottom w:val="single" w:sz="4" w:space="0" w:color="000000"/>
            </w:tcBorders>
            <w:shd w:val="clear" w:color="auto" w:fill="auto"/>
            <w:vAlign w:val="center"/>
          </w:tcPr>
          <w:p w14:paraId="54A99225" w14:textId="28128DBB" w:rsidR="0059178B" w:rsidRPr="00015FCB" w:rsidRDefault="009A33CE" w:rsidP="002C28FB">
            <w:pPr>
              <w:snapToGrid w:val="0"/>
              <w:ind w:left="60"/>
              <w:rPr>
                <w:rFonts w:ascii="Arial" w:hAnsi="Arial" w:cs="Arial"/>
                <w:color w:val="000000" w:themeColor="text1"/>
                <w:sz w:val="16"/>
                <w:szCs w:val="16"/>
              </w:rPr>
            </w:pPr>
            <w:r w:rsidRPr="00015FCB">
              <w:rPr>
                <w:rFonts w:ascii="Arial" w:hAnsi="Arial" w:cs="Arial"/>
                <w:color w:val="000000" w:themeColor="text1"/>
                <w:sz w:val="16"/>
                <w:szCs w:val="16"/>
              </w:rPr>
              <w:t xml:space="preserve">DLPIU Building </w:t>
            </w:r>
            <w:proofErr w:type="spellStart"/>
            <w:r w:rsidRPr="00015FCB">
              <w:rPr>
                <w:rFonts w:ascii="Arial" w:hAnsi="Arial" w:cs="Arial"/>
                <w:color w:val="000000" w:themeColor="text1"/>
                <w:sz w:val="16"/>
                <w:szCs w:val="16"/>
              </w:rPr>
              <w:t>Baglung</w:t>
            </w:r>
            <w:proofErr w:type="spellEnd"/>
          </w:p>
        </w:tc>
        <w:tc>
          <w:tcPr>
            <w:tcW w:w="793" w:type="pct"/>
            <w:tcBorders>
              <w:top w:val="single" w:sz="4" w:space="0" w:color="000000"/>
              <w:left w:val="single" w:sz="4" w:space="0" w:color="000000"/>
              <w:bottom w:val="single" w:sz="4" w:space="0" w:color="000000"/>
            </w:tcBorders>
            <w:vAlign w:val="center"/>
          </w:tcPr>
          <w:p w14:paraId="08587979" w14:textId="58D7002F" w:rsidR="0059178B" w:rsidRPr="00015FCB" w:rsidRDefault="009A33CE"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Engineer</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38DD3D" w14:textId="77777777" w:rsidR="0059178B" w:rsidRPr="00015FCB" w:rsidRDefault="0059178B" w:rsidP="002C28F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318C5589" w14:textId="77777777" w:rsidR="0059178B" w:rsidRPr="00015FCB" w:rsidRDefault="0059178B" w:rsidP="002C28FB">
            <w:pPr>
              <w:suppressAutoHyphens w:val="0"/>
              <w:rPr>
                <w:rFonts w:ascii="Arial" w:hAnsi="Arial" w:cs="Arial"/>
                <w:color w:val="000000" w:themeColor="text1"/>
                <w:sz w:val="16"/>
                <w:szCs w:val="16"/>
                <w:u w:val="single"/>
              </w:rPr>
            </w:pPr>
          </w:p>
        </w:tc>
      </w:tr>
      <w:tr w:rsidR="0059178B" w:rsidRPr="00FD2744" w14:paraId="63EB15F1" w14:textId="77777777" w:rsidTr="00007801">
        <w:trPr>
          <w:trHeight w:val="161"/>
        </w:trPr>
        <w:tc>
          <w:tcPr>
            <w:tcW w:w="264" w:type="pct"/>
            <w:tcBorders>
              <w:top w:val="single" w:sz="4" w:space="0" w:color="000000"/>
              <w:left w:val="single" w:sz="4" w:space="0" w:color="000000"/>
              <w:bottom w:val="single" w:sz="4" w:space="0" w:color="000000"/>
            </w:tcBorders>
            <w:vAlign w:val="center"/>
          </w:tcPr>
          <w:p w14:paraId="1E6AB410" w14:textId="658255BD" w:rsidR="0059178B" w:rsidRPr="00015FCB" w:rsidRDefault="0059178B" w:rsidP="002C28F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9</w:t>
            </w:r>
          </w:p>
        </w:tc>
        <w:tc>
          <w:tcPr>
            <w:tcW w:w="946" w:type="pct"/>
            <w:tcBorders>
              <w:top w:val="single" w:sz="4" w:space="0" w:color="000000"/>
              <w:left w:val="single" w:sz="4" w:space="0" w:color="000000"/>
              <w:bottom w:val="single" w:sz="4" w:space="0" w:color="000000"/>
            </w:tcBorders>
            <w:shd w:val="clear" w:color="auto" w:fill="auto"/>
            <w:vAlign w:val="center"/>
          </w:tcPr>
          <w:p w14:paraId="7E8A89F3" w14:textId="00699A6A" w:rsidR="0059178B" w:rsidRPr="00015FCB" w:rsidRDefault="00C103E5" w:rsidP="002C28FB">
            <w:pPr>
              <w:suppressAutoHyphens w:val="0"/>
              <w:rPr>
                <w:rFonts w:ascii="Arial" w:hAnsi="Arial" w:cs="Arial"/>
                <w:color w:val="000000" w:themeColor="text1"/>
                <w:sz w:val="16"/>
                <w:szCs w:val="16"/>
              </w:rPr>
            </w:pPr>
            <w:r w:rsidRPr="00015FCB">
              <w:rPr>
                <w:rFonts w:ascii="Arial" w:hAnsi="Arial" w:cs="Arial"/>
                <w:color w:val="000000" w:themeColor="text1"/>
                <w:sz w:val="16"/>
                <w:szCs w:val="16"/>
              </w:rPr>
              <w:t xml:space="preserve">Ganga Lal </w:t>
            </w:r>
            <w:r w:rsidR="0005432C" w:rsidRPr="00015FCB">
              <w:rPr>
                <w:rFonts w:ascii="Arial" w:hAnsi="Arial" w:cs="Arial"/>
                <w:color w:val="000000" w:themeColor="text1"/>
                <w:sz w:val="16"/>
                <w:szCs w:val="16"/>
              </w:rPr>
              <w:t>Y</w:t>
            </w:r>
            <w:r w:rsidRPr="00015FCB">
              <w:rPr>
                <w:rFonts w:ascii="Arial" w:hAnsi="Arial" w:cs="Arial"/>
                <w:color w:val="000000" w:themeColor="text1"/>
                <w:sz w:val="16"/>
                <w:szCs w:val="16"/>
              </w:rPr>
              <w:t>adav</w:t>
            </w:r>
          </w:p>
        </w:tc>
        <w:tc>
          <w:tcPr>
            <w:tcW w:w="432" w:type="pct"/>
            <w:tcBorders>
              <w:top w:val="single" w:sz="4" w:space="0" w:color="000000"/>
              <w:left w:val="single" w:sz="4" w:space="0" w:color="000000"/>
              <w:bottom w:val="single" w:sz="4" w:space="0" w:color="000000"/>
              <w:right w:val="single" w:sz="4" w:space="0" w:color="000000"/>
            </w:tcBorders>
            <w:vAlign w:val="center"/>
          </w:tcPr>
          <w:p w14:paraId="23DB1BB3" w14:textId="27D45B02" w:rsidR="0059178B" w:rsidRPr="00015FCB" w:rsidRDefault="00401D8C"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vAlign w:val="center"/>
          </w:tcPr>
          <w:p w14:paraId="27C27593" w14:textId="13773FA3" w:rsidR="0059178B" w:rsidRPr="00015FCB" w:rsidRDefault="009A33CE" w:rsidP="002C28FB">
            <w:pPr>
              <w:snapToGrid w:val="0"/>
              <w:ind w:left="60"/>
              <w:rPr>
                <w:rFonts w:ascii="Arial" w:hAnsi="Arial" w:cs="Arial"/>
                <w:color w:val="000000" w:themeColor="text1"/>
                <w:sz w:val="16"/>
                <w:szCs w:val="16"/>
              </w:rPr>
            </w:pPr>
            <w:proofErr w:type="spellStart"/>
            <w:r w:rsidRPr="00015FCB">
              <w:rPr>
                <w:rFonts w:ascii="Arial" w:hAnsi="Arial" w:cs="Arial"/>
                <w:color w:val="000000" w:themeColor="text1"/>
                <w:sz w:val="16"/>
                <w:szCs w:val="16"/>
              </w:rPr>
              <w:t>Kathekhola</w:t>
            </w:r>
            <w:proofErr w:type="spellEnd"/>
            <w:r w:rsidRPr="00015FCB">
              <w:rPr>
                <w:rFonts w:ascii="Arial" w:hAnsi="Arial" w:cs="Arial"/>
                <w:color w:val="000000" w:themeColor="text1"/>
                <w:sz w:val="16"/>
                <w:szCs w:val="16"/>
              </w:rPr>
              <w:t xml:space="preserve"> </w:t>
            </w:r>
            <w:proofErr w:type="spellStart"/>
            <w:r w:rsidRPr="00015FCB">
              <w:rPr>
                <w:rFonts w:ascii="Arial" w:hAnsi="Arial" w:cs="Arial"/>
                <w:color w:val="000000" w:themeColor="text1"/>
                <w:sz w:val="16"/>
                <w:szCs w:val="16"/>
              </w:rPr>
              <w:t>Gaupalika</w:t>
            </w:r>
            <w:proofErr w:type="spellEnd"/>
          </w:p>
        </w:tc>
        <w:tc>
          <w:tcPr>
            <w:tcW w:w="793" w:type="pct"/>
            <w:tcBorders>
              <w:top w:val="single" w:sz="4" w:space="0" w:color="000000"/>
              <w:left w:val="single" w:sz="4" w:space="0" w:color="000000"/>
              <w:bottom w:val="single" w:sz="4" w:space="0" w:color="000000"/>
            </w:tcBorders>
            <w:vAlign w:val="center"/>
          </w:tcPr>
          <w:p w14:paraId="6A25502E" w14:textId="67D09647" w:rsidR="0059178B" w:rsidRPr="00015FCB" w:rsidRDefault="009A33CE"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Engineer</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81F55D" w14:textId="77777777" w:rsidR="0059178B" w:rsidRPr="00015FCB" w:rsidRDefault="0059178B" w:rsidP="002C28F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78AEC5E7" w14:textId="77777777" w:rsidR="0059178B" w:rsidRPr="00015FCB" w:rsidRDefault="0059178B" w:rsidP="002C28FB">
            <w:pPr>
              <w:suppressAutoHyphens w:val="0"/>
              <w:rPr>
                <w:rFonts w:ascii="Arial" w:hAnsi="Arial" w:cs="Arial"/>
                <w:color w:val="000000" w:themeColor="text1"/>
                <w:sz w:val="16"/>
                <w:szCs w:val="16"/>
                <w:u w:val="single"/>
              </w:rPr>
            </w:pPr>
          </w:p>
        </w:tc>
      </w:tr>
    </w:tbl>
    <w:p w14:paraId="3BAA32B3" w14:textId="11703405" w:rsidR="00D05F22" w:rsidRDefault="00D05F22" w:rsidP="002C28FB">
      <w:pPr>
        <w:rPr>
          <w:rFonts w:ascii="Arial" w:hAnsi="Arial" w:cs="Arial"/>
          <w:color w:val="000000" w:themeColor="text1"/>
          <w:sz w:val="18"/>
        </w:rPr>
      </w:pPr>
    </w:p>
    <w:sectPr w:rsidR="00D05F22">
      <w:headerReference w:type="default" r:id="rId9"/>
      <w:footerReference w:type="default" r:id="rId10"/>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A473E2" w14:textId="77777777" w:rsidR="00DC041D" w:rsidRDefault="00DC041D">
      <w:r>
        <w:separator/>
      </w:r>
    </w:p>
  </w:endnote>
  <w:endnote w:type="continuationSeparator" w:id="0">
    <w:p w14:paraId="4CC516E8" w14:textId="77777777" w:rsidR="00DC041D" w:rsidRDefault="00DC0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70867" w14:textId="7AA2F26E" w:rsidR="00F12D35" w:rsidRDefault="00F12D3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2B82A7A8">
              <wp:simplePos x="0" y="0"/>
              <wp:positionH relativeFrom="column">
                <wp:posOffset>2552065</wp:posOffset>
              </wp:positionH>
              <wp:positionV relativeFrom="paragraph">
                <wp:posOffset>270036</wp:posOffset>
              </wp:positionV>
              <wp:extent cx="3481705" cy="260985"/>
              <wp:effectExtent l="0" t="0" r="4445" b="571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1705" cy="260985"/>
                      </a:xfrm>
                      <a:prstGeom prst="rect">
                        <a:avLst/>
                      </a:prstGeom>
                      <a:noFill/>
                      <a:ln>
                        <a:noFill/>
                      </a:ln>
                      <a:effectLst/>
                    </wps:spPr>
                    <wps:txbx>
                      <w:txbxContent>
                        <w:p w14:paraId="0556B632" w14:textId="77777777" w:rsidR="00F12D35" w:rsidRPr="002D2CE4" w:rsidRDefault="00F12D35"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33283EAD" w:rsidR="00F12D35" w:rsidRPr="002D2CE4" w:rsidRDefault="00F12D35" w:rsidP="002D2CE4">
                          <w:pPr>
                            <w:jc w:val="right"/>
                            <w:rPr>
                              <w:rFonts w:ascii="Calibri Light" w:hAnsi="Calibri Light"/>
                              <w:sz w:val="14"/>
                              <w:szCs w:val="16"/>
                            </w:rPr>
                          </w:pPr>
                          <w:r w:rsidRPr="002D2CE4">
                            <w:rPr>
                              <w:rFonts w:cs="Calibri"/>
                              <w:color w:val="000000"/>
                              <w:sz w:val="14"/>
                              <w:szCs w:val="16"/>
                            </w:rPr>
                            <w:t>©201</w:t>
                          </w:r>
                          <w:r w:rsidR="000568E9">
                            <w:rPr>
                              <w:rFonts w:cs="Calibri"/>
                              <w:color w:val="000000"/>
                              <w:sz w:val="14"/>
                              <w:szCs w:val="16"/>
                            </w:rPr>
                            <w:t xml:space="preserve">9 </w:t>
                          </w:r>
                          <w:r w:rsidRPr="002D2CE4">
                            <w:rPr>
                              <w:rFonts w:cs="Calibri"/>
                              <w:color w:val="000000"/>
                              <w:sz w:val="14"/>
                              <w:szCs w:val="16"/>
                            </w:rPr>
                            <w:t>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200.95pt;margin-top:21.25pt;width:274.15pt;height:20.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" filled="f" stroked="f">
              <v:textbox inset="0,0,0,0">
                <w:txbxContent>
                  <w:p w14:paraId="0556B632" w14:textId="77777777" w:rsidR="00F12D35" w:rsidRPr="002D2CE4" w:rsidRDefault="00F12D35"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33283EAD" w:rsidR="00F12D35" w:rsidRPr="002D2CE4" w:rsidRDefault="00F12D35" w:rsidP="002D2CE4">
                    <w:pPr>
                      <w:jc w:val="right"/>
                      <w:rPr>
                        <w:rFonts w:ascii="Calibri Light" w:hAnsi="Calibri Light"/>
                        <w:sz w:val="14"/>
                        <w:szCs w:val="16"/>
                      </w:rPr>
                    </w:pPr>
                    <w:r w:rsidRPr="002D2CE4">
                      <w:rPr>
                        <w:rFonts w:cs="Calibri"/>
                        <w:color w:val="000000"/>
                        <w:sz w:val="14"/>
                        <w:szCs w:val="16"/>
                      </w:rPr>
                      <w:t>©201</w:t>
                    </w:r>
                    <w:r w:rsidR="000568E9">
                      <w:rPr>
                        <w:rFonts w:cs="Calibri"/>
                        <w:color w:val="000000"/>
                        <w:sz w:val="14"/>
                        <w:szCs w:val="16"/>
                      </w:rPr>
                      <w:t xml:space="preserve">9 </w:t>
                    </w:r>
                    <w:r w:rsidRPr="002D2CE4">
                      <w:rPr>
                        <w:rFonts w:cs="Calibri"/>
                        <w:color w:val="000000"/>
                        <w:sz w:val="14"/>
                        <w:szCs w:val="16"/>
                      </w:rPr>
                      <w:t>HRRP | All Rights Reserved</w:t>
                    </w:r>
                  </w:p>
                </w:txbxContent>
              </v:textbox>
              <w10:wrap type="square"/>
            </v:shape>
          </w:pict>
        </mc:Fallback>
      </mc:AlternateContent>
    </w:r>
    <w:r>
      <w:rPr>
        <w:rFonts w:ascii="Arial" w:hAnsi="Arial" w:cs="Arial"/>
        <w:b/>
        <w:sz w:val="18"/>
        <w:szCs w:val="18"/>
      </w:rPr>
      <w:t xml:space="preserve">HRRP </w:t>
    </w:r>
    <w:proofErr w:type="spellStart"/>
    <w:r w:rsidR="00817065">
      <w:rPr>
        <w:rFonts w:ascii="Arial" w:hAnsi="Arial" w:cs="Arial"/>
        <w:b/>
        <w:sz w:val="18"/>
        <w:szCs w:val="18"/>
      </w:rPr>
      <w:t>Palika</w:t>
    </w:r>
    <w:proofErr w:type="spellEnd"/>
    <w:r w:rsidR="00FE58E8">
      <w:rPr>
        <w:rFonts w:ascii="Arial" w:hAnsi="Arial" w:cs="Arial"/>
        <w:b/>
        <w:sz w:val="18"/>
        <w:szCs w:val="18"/>
      </w:rPr>
      <w:t xml:space="preserve"> level </w:t>
    </w:r>
    <w:r>
      <w:rPr>
        <w:rFonts w:ascii="Arial" w:hAnsi="Arial" w:cs="Arial"/>
        <w:b/>
        <w:sz w:val="18"/>
        <w:szCs w:val="18"/>
      </w:rPr>
      <w:t>Coordination Meeting:</w:t>
    </w:r>
    <w:r>
      <w:rPr>
        <w:rFonts w:ascii="Arial" w:hAnsi="Arial" w:cs="Arial"/>
        <w:sz w:val="18"/>
        <w:szCs w:val="18"/>
      </w:rPr>
      <w:t xml:space="preserve"> </w:t>
    </w:r>
    <w:r w:rsidR="0059178B">
      <w:rPr>
        <w:rFonts w:ascii="Arial" w:hAnsi="Arial" w:cs="Arial"/>
        <w:sz w:val="18"/>
        <w:szCs w:val="18"/>
      </w:rPr>
      <w:t>7</w:t>
    </w:r>
    <w:r>
      <w:rPr>
        <w:rFonts w:ascii="Arial" w:hAnsi="Arial" w:cs="Arial"/>
        <w:sz w:val="18"/>
        <w:szCs w:val="18"/>
      </w:rPr>
      <w:t>/</w:t>
    </w:r>
    <w:r w:rsidR="000568E9">
      <w:rPr>
        <w:rFonts w:ascii="Arial" w:hAnsi="Arial" w:cs="Arial"/>
        <w:sz w:val="18"/>
        <w:szCs w:val="18"/>
      </w:rPr>
      <w:t>0</w:t>
    </w:r>
    <w:r w:rsidR="0059178B">
      <w:rPr>
        <w:rFonts w:ascii="Arial" w:hAnsi="Arial" w:cs="Arial"/>
        <w:sz w:val="18"/>
        <w:szCs w:val="18"/>
      </w:rPr>
      <w:t>7</w:t>
    </w:r>
    <w:r>
      <w:rPr>
        <w:rFonts w:ascii="Arial" w:hAnsi="Arial" w:cs="Arial"/>
        <w:sz w:val="18"/>
        <w:szCs w:val="18"/>
      </w:rPr>
      <w:t>/201</w:t>
    </w:r>
    <w:r w:rsidR="005764D9">
      <w:rPr>
        <w:rFonts w:ascii="Arial" w:hAnsi="Arial" w:cs="Arial"/>
        <w:sz w:val="18"/>
        <w:szCs w:val="18"/>
      </w:rPr>
      <w:t>9</w:t>
    </w:r>
    <w:r>
      <w:rPr>
        <w:rFonts w:ascii="Arial" w:hAnsi="Arial" w:cs="Arial"/>
        <w:b/>
        <w:sz w:val="18"/>
        <w:szCs w:val="18"/>
      </w:rPr>
      <w:tab/>
    </w:r>
    <w:r>
      <w:rPr>
        <w:rFonts w:ascii="Arial" w:hAnsi="Arial" w:cs="Arial"/>
        <w:b/>
        <w:sz w:val="18"/>
        <w:szCs w:val="18"/>
      </w:rPr>
      <w:tab/>
    </w:r>
  </w:p>
  <w:p w14:paraId="130A21FA" w14:textId="77777777" w:rsidR="00F12D35" w:rsidRDefault="00F12D35"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D05FFD" w14:textId="77777777" w:rsidR="00DC041D" w:rsidRDefault="00DC041D">
      <w:r>
        <w:separator/>
      </w:r>
    </w:p>
  </w:footnote>
  <w:footnote w:type="continuationSeparator" w:id="0">
    <w:p w14:paraId="7788949C" w14:textId="77777777" w:rsidR="00DC041D" w:rsidRDefault="00DC0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7546"/>
      <w:gridCol w:w="2030"/>
    </w:tblGrid>
    <w:tr w:rsidR="00F12D35" w14:paraId="16A2C521" w14:textId="77777777">
      <w:tc>
        <w:tcPr>
          <w:tcW w:w="7546" w:type="dxa"/>
          <w:tcBorders>
            <w:bottom w:val="double" w:sz="20" w:space="0" w:color="000000"/>
          </w:tcBorders>
          <w:shd w:val="clear" w:color="auto" w:fill="auto"/>
          <w:vAlign w:val="bottom"/>
        </w:tcPr>
        <w:p w14:paraId="0436B639" w14:textId="77777777" w:rsidR="00F12D35" w:rsidRPr="002D2CE4" w:rsidRDefault="00F12D35">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F12D35" w:rsidRDefault="00F12D35">
          <w:pPr>
            <w:pStyle w:val="Header"/>
            <w:jc w:val="right"/>
            <w:rPr>
              <w:rFonts w:ascii="Arial" w:hAnsi="Arial" w:cs="Arial"/>
            </w:rPr>
          </w:pPr>
        </w:p>
      </w:tc>
    </w:tr>
  </w:tbl>
  <w:p w14:paraId="7D7135B6" w14:textId="77777777" w:rsidR="00F12D35" w:rsidRDefault="00F12D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1112427"/>
    <w:multiLevelType w:val="hybridMultilevel"/>
    <w:tmpl w:val="3880F6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01746FC8"/>
    <w:multiLevelType w:val="hybridMultilevel"/>
    <w:tmpl w:val="5860E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2D2135"/>
    <w:multiLevelType w:val="hybridMultilevel"/>
    <w:tmpl w:val="2990CD0C"/>
    <w:lvl w:ilvl="0" w:tplc="C840B8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D7679"/>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6D7375"/>
    <w:multiLevelType w:val="hybridMultilevel"/>
    <w:tmpl w:val="5300C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E1A3FF3"/>
    <w:multiLevelType w:val="hybridMultilevel"/>
    <w:tmpl w:val="BC522B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10EE1BE2"/>
    <w:multiLevelType w:val="hybridMultilevel"/>
    <w:tmpl w:val="DEC49EF2"/>
    <w:lvl w:ilvl="0" w:tplc="12A8FB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6B434DE"/>
    <w:multiLevelType w:val="hybridMultilevel"/>
    <w:tmpl w:val="079C36BE"/>
    <w:lvl w:ilvl="0" w:tplc="AE56CE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7B52469"/>
    <w:multiLevelType w:val="hybridMultilevel"/>
    <w:tmpl w:val="6BA61AE6"/>
    <w:lvl w:ilvl="0" w:tplc="B4104F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46A7E"/>
    <w:multiLevelType w:val="hybridMultilevel"/>
    <w:tmpl w:val="DACA39FC"/>
    <w:lvl w:ilvl="0" w:tplc="58287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C191C9E"/>
    <w:multiLevelType w:val="hybridMultilevel"/>
    <w:tmpl w:val="2582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99404D"/>
    <w:multiLevelType w:val="hybridMultilevel"/>
    <w:tmpl w:val="28CC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116A96"/>
    <w:multiLevelType w:val="hybridMultilevel"/>
    <w:tmpl w:val="89AADF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DD91BC1"/>
    <w:multiLevelType w:val="hybridMultilevel"/>
    <w:tmpl w:val="C2CC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610D44"/>
    <w:multiLevelType w:val="hybridMultilevel"/>
    <w:tmpl w:val="6CE2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75774F"/>
    <w:multiLevelType w:val="hybridMultilevel"/>
    <w:tmpl w:val="F4DE95CE"/>
    <w:lvl w:ilvl="0" w:tplc="BB960E6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0A692F"/>
    <w:multiLevelType w:val="multilevel"/>
    <w:tmpl w:val="1266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A0F3D"/>
    <w:multiLevelType w:val="hybridMultilevel"/>
    <w:tmpl w:val="08BC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2A4D85"/>
    <w:multiLevelType w:val="hybridMultilevel"/>
    <w:tmpl w:val="FEBA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85993"/>
    <w:multiLevelType w:val="hybridMultilevel"/>
    <w:tmpl w:val="D9542ADC"/>
    <w:lvl w:ilvl="0" w:tplc="381E449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FAF24C6"/>
    <w:multiLevelType w:val="hybridMultilevel"/>
    <w:tmpl w:val="86968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FD7CF2"/>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3C15FB"/>
    <w:multiLevelType w:val="hybridMultilevel"/>
    <w:tmpl w:val="95FE9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363A4"/>
    <w:multiLevelType w:val="hybridMultilevel"/>
    <w:tmpl w:val="E74A96D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7C399F"/>
    <w:multiLevelType w:val="hybridMultilevel"/>
    <w:tmpl w:val="F80C7D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29"/>
  </w:num>
  <w:num w:numId="6">
    <w:abstractNumId w:val="17"/>
  </w:num>
  <w:num w:numId="7">
    <w:abstractNumId w:val="22"/>
  </w:num>
  <w:num w:numId="8">
    <w:abstractNumId w:val="13"/>
  </w:num>
  <w:num w:numId="9">
    <w:abstractNumId w:val="11"/>
  </w:num>
  <w:num w:numId="10">
    <w:abstractNumId w:val="10"/>
  </w:num>
  <w:num w:numId="11">
    <w:abstractNumId w:val="14"/>
  </w:num>
  <w:num w:numId="12">
    <w:abstractNumId w:val="27"/>
  </w:num>
  <w:num w:numId="13">
    <w:abstractNumId w:val="19"/>
  </w:num>
  <w:num w:numId="14">
    <w:abstractNumId w:val="25"/>
  </w:num>
  <w:num w:numId="15">
    <w:abstractNumId w:val="7"/>
  </w:num>
  <w:num w:numId="16">
    <w:abstractNumId w:val="18"/>
  </w:num>
  <w:num w:numId="17">
    <w:abstractNumId w:val="26"/>
  </w:num>
  <w:num w:numId="18">
    <w:abstractNumId w:val="24"/>
  </w:num>
  <w:num w:numId="19">
    <w:abstractNumId w:val="5"/>
  </w:num>
  <w:num w:numId="20">
    <w:abstractNumId w:val="12"/>
  </w:num>
  <w:num w:numId="21">
    <w:abstractNumId w:val="23"/>
  </w:num>
  <w:num w:numId="22">
    <w:abstractNumId w:val="6"/>
  </w:num>
  <w:num w:numId="23">
    <w:abstractNumId w:val="15"/>
  </w:num>
  <w:num w:numId="24">
    <w:abstractNumId w:val="28"/>
  </w:num>
  <w:num w:numId="25">
    <w:abstractNumId w:val="4"/>
  </w:num>
  <w:num w:numId="26">
    <w:abstractNumId w:val="9"/>
  </w:num>
  <w:num w:numId="27">
    <w:abstractNumId w:val="9"/>
  </w:num>
  <w:num w:numId="28">
    <w:abstractNumId w:val="21"/>
  </w:num>
  <w:num w:numId="29">
    <w:abstractNumId w:val="20"/>
  </w:num>
  <w:num w:numId="30">
    <w:abstractNumId w:val="16"/>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36"/>
    <w:rsid w:val="0000493C"/>
    <w:rsid w:val="00007801"/>
    <w:rsid w:val="00015FCB"/>
    <w:rsid w:val="00020D4D"/>
    <w:rsid w:val="00021109"/>
    <w:rsid w:val="00024DF7"/>
    <w:rsid w:val="0002515A"/>
    <w:rsid w:val="00041BE5"/>
    <w:rsid w:val="0004224F"/>
    <w:rsid w:val="00047384"/>
    <w:rsid w:val="00054284"/>
    <w:rsid w:val="0005432C"/>
    <w:rsid w:val="000568E9"/>
    <w:rsid w:val="00062CE8"/>
    <w:rsid w:val="00063178"/>
    <w:rsid w:val="00063C25"/>
    <w:rsid w:val="0006447B"/>
    <w:rsid w:val="00075101"/>
    <w:rsid w:val="00080E46"/>
    <w:rsid w:val="000814E1"/>
    <w:rsid w:val="0008295C"/>
    <w:rsid w:val="0009385F"/>
    <w:rsid w:val="00093F7B"/>
    <w:rsid w:val="00095D3A"/>
    <w:rsid w:val="000A533B"/>
    <w:rsid w:val="000B421E"/>
    <w:rsid w:val="000C1EE0"/>
    <w:rsid w:val="000C3C4D"/>
    <w:rsid w:val="000C718A"/>
    <w:rsid w:val="000D3654"/>
    <w:rsid w:val="000E2A64"/>
    <w:rsid w:val="000E2A75"/>
    <w:rsid w:val="000E34BD"/>
    <w:rsid w:val="000E5542"/>
    <w:rsid w:val="000F57B9"/>
    <w:rsid w:val="0010374C"/>
    <w:rsid w:val="00111485"/>
    <w:rsid w:val="0011271D"/>
    <w:rsid w:val="001152CF"/>
    <w:rsid w:val="00120641"/>
    <w:rsid w:val="0012558A"/>
    <w:rsid w:val="00125EA8"/>
    <w:rsid w:val="0013633C"/>
    <w:rsid w:val="001378F6"/>
    <w:rsid w:val="00144E27"/>
    <w:rsid w:val="001469E0"/>
    <w:rsid w:val="00155B3E"/>
    <w:rsid w:val="00156E3C"/>
    <w:rsid w:val="00164CC5"/>
    <w:rsid w:val="00171138"/>
    <w:rsid w:val="00172158"/>
    <w:rsid w:val="00172283"/>
    <w:rsid w:val="00180A28"/>
    <w:rsid w:val="00187BA4"/>
    <w:rsid w:val="001955FF"/>
    <w:rsid w:val="00195AF1"/>
    <w:rsid w:val="00196190"/>
    <w:rsid w:val="001A001F"/>
    <w:rsid w:val="001A1ADC"/>
    <w:rsid w:val="001B2236"/>
    <w:rsid w:val="001C0795"/>
    <w:rsid w:val="001C0B48"/>
    <w:rsid w:val="001D3F99"/>
    <w:rsid w:val="001D5745"/>
    <w:rsid w:val="001E3806"/>
    <w:rsid w:val="001F1B9E"/>
    <w:rsid w:val="001F3414"/>
    <w:rsid w:val="00200A70"/>
    <w:rsid w:val="0020417A"/>
    <w:rsid w:val="00214D0D"/>
    <w:rsid w:val="00217A77"/>
    <w:rsid w:val="0022151D"/>
    <w:rsid w:val="00223477"/>
    <w:rsid w:val="002260E2"/>
    <w:rsid w:val="00237348"/>
    <w:rsid w:val="00252514"/>
    <w:rsid w:val="00252FDA"/>
    <w:rsid w:val="00254B23"/>
    <w:rsid w:val="00260EEB"/>
    <w:rsid w:val="002626C8"/>
    <w:rsid w:val="0026485B"/>
    <w:rsid w:val="00266656"/>
    <w:rsid w:val="00266B2D"/>
    <w:rsid w:val="00271E2C"/>
    <w:rsid w:val="002738C9"/>
    <w:rsid w:val="00273E47"/>
    <w:rsid w:val="002807C5"/>
    <w:rsid w:val="002807F6"/>
    <w:rsid w:val="0028345A"/>
    <w:rsid w:val="00286996"/>
    <w:rsid w:val="00286E71"/>
    <w:rsid w:val="00294459"/>
    <w:rsid w:val="00294867"/>
    <w:rsid w:val="002A43E6"/>
    <w:rsid w:val="002A5439"/>
    <w:rsid w:val="002C28FB"/>
    <w:rsid w:val="002D2CE4"/>
    <w:rsid w:val="002D5966"/>
    <w:rsid w:val="002D731F"/>
    <w:rsid w:val="002D7FFD"/>
    <w:rsid w:val="002F3EEF"/>
    <w:rsid w:val="002F4D51"/>
    <w:rsid w:val="0031277E"/>
    <w:rsid w:val="003337C7"/>
    <w:rsid w:val="00333F26"/>
    <w:rsid w:val="00350343"/>
    <w:rsid w:val="0035278E"/>
    <w:rsid w:val="003532F7"/>
    <w:rsid w:val="00364E79"/>
    <w:rsid w:val="00371EC0"/>
    <w:rsid w:val="00372064"/>
    <w:rsid w:val="003722EF"/>
    <w:rsid w:val="003723D5"/>
    <w:rsid w:val="003813F4"/>
    <w:rsid w:val="0038432A"/>
    <w:rsid w:val="00387A59"/>
    <w:rsid w:val="00390903"/>
    <w:rsid w:val="00393982"/>
    <w:rsid w:val="003978B7"/>
    <w:rsid w:val="003B53EE"/>
    <w:rsid w:val="003B6E07"/>
    <w:rsid w:val="003C0001"/>
    <w:rsid w:val="003C5401"/>
    <w:rsid w:val="003D0CD5"/>
    <w:rsid w:val="003D58BB"/>
    <w:rsid w:val="003E02E4"/>
    <w:rsid w:val="003E6177"/>
    <w:rsid w:val="003F2773"/>
    <w:rsid w:val="003F61B8"/>
    <w:rsid w:val="00401D8C"/>
    <w:rsid w:val="00403C5C"/>
    <w:rsid w:val="004042EC"/>
    <w:rsid w:val="0041082D"/>
    <w:rsid w:val="00411D26"/>
    <w:rsid w:val="00421E8A"/>
    <w:rsid w:val="00430097"/>
    <w:rsid w:val="00443B0B"/>
    <w:rsid w:val="0044432E"/>
    <w:rsid w:val="00452BB1"/>
    <w:rsid w:val="00461E85"/>
    <w:rsid w:val="00481A39"/>
    <w:rsid w:val="004825BB"/>
    <w:rsid w:val="0048443A"/>
    <w:rsid w:val="00485794"/>
    <w:rsid w:val="004869EC"/>
    <w:rsid w:val="0049516D"/>
    <w:rsid w:val="0049724D"/>
    <w:rsid w:val="004A095F"/>
    <w:rsid w:val="004A0B30"/>
    <w:rsid w:val="004A3B58"/>
    <w:rsid w:val="004A4896"/>
    <w:rsid w:val="004B4833"/>
    <w:rsid w:val="004B6171"/>
    <w:rsid w:val="004C1B64"/>
    <w:rsid w:val="004C214E"/>
    <w:rsid w:val="004C77AB"/>
    <w:rsid w:val="004E0CD9"/>
    <w:rsid w:val="004F7101"/>
    <w:rsid w:val="00501AAE"/>
    <w:rsid w:val="00502664"/>
    <w:rsid w:val="0050483F"/>
    <w:rsid w:val="005068B6"/>
    <w:rsid w:val="00510E3A"/>
    <w:rsid w:val="005146B3"/>
    <w:rsid w:val="00520A53"/>
    <w:rsid w:val="0052331B"/>
    <w:rsid w:val="00525FA6"/>
    <w:rsid w:val="005326BB"/>
    <w:rsid w:val="00537E39"/>
    <w:rsid w:val="00543CFA"/>
    <w:rsid w:val="00552900"/>
    <w:rsid w:val="005538BA"/>
    <w:rsid w:val="0055766F"/>
    <w:rsid w:val="0056107D"/>
    <w:rsid w:val="00570716"/>
    <w:rsid w:val="00573A9B"/>
    <w:rsid w:val="00574657"/>
    <w:rsid w:val="005764D9"/>
    <w:rsid w:val="00586037"/>
    <w:rsid w:val="00586433"/>
    <w:rsid w:val="0058677B"/>
    <w:rsid w:val="0059178B"/>
    <w:rsid w:val="0059204E"/>
    <w:rsid w:val="00597150"/>
    <w:rsid w:val="005B2138"/>
    <w:rsid w:val="005B29B9"/>
    <w:rsid w:val="005B4142"/>
    <w:rsid w:val="005C5D2C"/>
    <w:rsid w:val="005E4FAE"/>
    <w:rsid w:val="005F1274"/>
    <w:rsid w:val="005F1EA2"/>
    <w:rsid w:val="005F23CA"/>
    <w:rsid w:val="005F67C6"/>
    <w:rsid w:val="0060074A"/>
    <w:rsid w:val="0060393A"/>
    <w:rsid w:val="00604836"/>
    <w:rsid w:val="00605686"/>
    <w:rsid w:val="006074B7"/>
    <w:rsid w:val="00613E7D"/>
    <w:rsid w:val="0061790E"/>
    <w:rsid w:val="00622261"/>
    <w:rsid w:val="00622EEF"/>
    <w:rsid w:val="00623D3A"/>
    <w:rsid w:val="00630F5E"/>
    <w:rsid w:val="006335D6"/>
    <w:rsid w:val="0063443F"/>
    <w:rsid w:val="00665F43"/>
    <w:rsid w:val="006669FE"/>
    <w:rsid w:val="00667AB0"/>
    <w:rsid w:val="00677FA7"/>
    <w:rsid w:val="00681DA9"/>
    <w:rsid w:val="00687D0D"/>
    <w:rsid w:val="006911FB"/>
    <w:rsid w:val="00694653"/>
    <w:rsid w:val="006A231E"/>
    <w:rsid w:val="006A583A"/>
    <w:rsid w:val="006A6D99"/>
    <w:rsid w:val="006C11F6"/>
    <w:rsid w:val="006C4288"/>
    <w:rsid w:val="006C5F4F"/>
    <w:rsid w:val="006D7DEF"/>
    <w:rsid w:val="006E5E11"/>
    <w:rsid w:val="006F2B10"/>
    <w:rsid w:val="006F6A28"/>
    <w:rsid w:val="007024B1"/>
    <w:rsid w:val="0070373F"/>
    <w:rsid w:val="00703B3A"/>
    <w:rsid w:val="00711080"/>
    <w:rsid w:val="00711387"/>
    <w:rsid w:val="00711EF1"/>
    <w:rsid w:val="00720F18"/>
    <w:rsid w:val="007211E7"/>
    <w:rsid w:val="00752C08"/>
    <w:rsid w:val="00757B6A"/>
    <w:rsid w:val="00761047"/>
    <w:rsid w:val="00770B98"/>
    <w:rsid w:val="00772EF2"/>
    <w:rsid w:val="00775670"/>
    <w:rsid w:val="00777E68"/>
    <w:rsid w:val="00783943"/>
    <w:rsid w:val="00792428"/>
    <w:rsid w:val="00792E11"/>
    <w:rsid w:val="007A0E96"/>
    <w:rsid w:val="007A459D"/>
    <w:rsid w:val="007A5210"/>
    <w:rsid w:val="007A7D6C"/>
    <w:rsid w:val="007B0B2D"/>
    <w:rsid w:val="007C3EBF"/>
    <w:rsid w:val="007C73E7"/>
    <w:rsid w:val="007E00C6"/>
    <w:rsid w:val="007E7C1B"/>
    <w:rsid w:val="007F0AA2"/>
    <w:rsid w:val="007F22AC"/>
    <w:rsid w:val="007F701B"/>
    <w:rsid w:val="008036E8"/>
    <w:rsid w:val="008130F3"/>
    <w:rsid w:val="008142F4"/>
    <w:rsid w:val="00817065"/>
    <w:rsid w:val="008313F1"/>
    <w:rsid w:val="00834AF8"/>
    <w:rsid w:val="008433E9"/>
    <w:rsid w:val="00846677"/>
    <w:rsid w:val="008467AD"/>
    <w:rsid w:val="00852384"/>
    <w:rsid w:val="008526B3"/>
    <w:rsid w:val="008712E7"/>
    <w:rsid w:val="0087223B"/>
    <w:rsid w:val="00875C24"/>
    <w:rsid w:val="00877996"/>
    <w:rsid w:val="00890F4B"/>
    <w:rsid w:val="008A5DFD"/>
    <w:rsid w:val="008B0F41"/>
    <w:rsid w:val="008B14A4"/>
    <w:rsid w:val="008C11B7"/>
    <w:rsid w:val="008C6423"/>
    <w:rsid w:val="008D5E51"/>
    <w:rsid w:val="008E0748"/>
    <w:rsid w:val="008E30DD"/>
    <w:rsid w:val="008E438B"/>
    <w:rsid w:val="008E612E"/>
    <w:rsid w:val="009071EE"/>
    <w:rsid w:val="009156D0"/>
    <w:rsid w:val="00927B34"/>
    <w:rsid w:val="0093133C"/>
    <w:rsid w:val="009325E9"/>
    <w:rsid w:val="009325F7"/>
    <w:rsid w:val="00934477"/>
    <w:rsid w:val="00935C71"/>
    <w:rsid w:val="00937EC8"/>
    <w:rsid w:val="00942E12"/>
    <w:rsid w:val="009466A8"/>
    <w:rsid w:val="009505D6"/>
    <w:rsid w:val="00963086"/>
    <w:rsid w:val="0096680D"/>
    <w:rsid w:val="00967E74"/>
    <w:rsid w:val="0097208B"/>
    <w:rsid w:val="009800EF"/>
    <w:rsid w:val="00984A6C"/>
    <w:rsid w:val="00990973"/>
    <w:rsid w:val="0099539A"/>
    <w:rsid w:val="009A1B7B"/>
    <w:rsid w:val="009A1C9B"/>
    <w:rsid w:val="009A2A39"/>
    <w:rsid w:val="009A33CE"/>
    <w:rsid w:val="009A71C8"/>
    <w:rsid w:val="009B09BE"/>
    <w:rsid w:val="009D5503"/>
    <w:rsid w:val="009E408C"/>
    <w:rsid w:val="009E4167"/>
    <w:rsid w:val="009E54A1"/>
    <w:rsid w:val="009F3B52"/>
    <w:rsid w:val="009F7A63"/>
    <w:rsid w:val="00A0268C"/>
    <w:rsid w:val="00A07766"/>
    <w:rsid w:val="00A33924"/>
    <w:rsid w:val="00A34301"/>
    <w:rsid w:val="00A37C4A"/>
    <w:rsid w:val="00A51D27"/>
    <w:rsid w:val="00A6243C"/>
    <w:rsid w:val="00A649A6"/>
    <w:rsid w:val="00A651A0"/>
    <w:rsid w:val="00A70016"/>
    <w:rsid w:val="00A74073"/>
    <w:rsid w:val="00A86570"/>
    <w:rsid w:val="00A934B3"/>
    <w:rsid w:val="00A95E3B"/>
    <w:rsid w:val="00AA1D06"/>
    <w:rsid w:val="00AA3EE0"/>
    <w:rsid w:val="00AA5BDC"/>
    <w:rsid w:val="00AA6D3E"/>
    <w:rsid w:val="00AB629C"/>
    <w:rsid w:val="00AB67AD"/>
    <w:rsid w:val="00AC4232"/>
    <w:rsid w:val="00AC42DB"/>
    <w:rsid w:val="00AC67D6"/>
    <w:rsid w:val="00AC6F4E"/>
    <w:rsid w:val="00AE0319"/>
    <w:rsid w:val="00AE1D8D"/>
    <w:rsid w:val="00AF60C3"/>
    <w:rsid w:val="00B15667"/>
    <w:rsid w:val="00B23C3E"/>
    <w:rsid w:val="00B31155"/>
    <w:rsid w:val="00B3263E"/>
    <w:rsid w:val="00B36B66"/>
    <w:rsid w:val="00B36BC3"/>
    <w:rsid w:val="00B375AC"/>
    <w:rsid w:val="00B542C3"/>
    <w:rsid w:val="00B55FF7"/>
    <w:rsid w:val="00B57D16"/>
    <w:rsid w:val="00B6059A"/>
    <w:rsid w:val="00B635AB"/>
    <w:rsid w:val="00B64222"/>
    <w:rsid w:val="00B758AE"/>
    <w:rsid w:val="00B76450"/>
    <w:rsid w:val="00B766E8"/>
    <w:rsid w:val="00B811D2"/>
    <w:rsid w:val="00B92B4E"/>
    <w:rsid w:val="00B964E4"/>
    <w:rsid w:val="00B971DF"/>
    <w:rsid w:val="00B97673"/>
    <w:rsid w:val="00BB22F7"/>
    <w:rsid w:val="00BB5A71"/>
    <w:rsid w:val="00BB6A00"/>
    <w:rsid w:val="00BC75BC"/>
    <w:rsid w:val="00BD3D86"/>
    <w:rsid w:val="00BD73F9"/>
    <w:rsid w:val="00BD7CE4"/>
    <w:rsid w:val="00BF023A"/>
    <w:rsid w:val="00BF6990"/>
    <w:rsid w:val="00C103E5"/>
    <w:rsid w:val="00C12201"/>
    <w:rsid w:val="00C16EE0"/>
    <w:rsid w:val="00C278AB"/>
    <w:rsid w:val="00C34657"/>
    <w:rsid w:val="00C41E1F"/>
    <w:rsid w:val="00C54F32"/>
    <w:rsid w:val="00C55B47"/>
    <w:rsid w:val="00C62BEE"/>
    <w:rsid w:val="00C64D37"/>
    <w:rsid w:val="00C74B2A"/>
    <w:rsid w:val="00C7595C"/>
    <w:rsid w:val="00C761BE"/>
    <w:rsid w:val="00C839E1"/>
    <w:rsid w:val="00C97B25"/>
    <w:rsid w:val="00CA0420"/>
    <w:rsid w:val="00CA140D"/>
    <w:rsid w:val="00CC16DC"/>
    <w:rsid w:val="00CC62D3"/>
    <w:rsid w:val="00CC67AE"/>
    <w:rsid w:val="00CD1D28"/>
    <w:rsid w:val="00CD4DB8"/>
    <w:rsid w:val="00CE418A"/>
    <w:rsid w:val="00CE46E9"/>
    <w:rsid w:val="00CE7FA0"/>
    <w:rsid w:val="00CF3C60"/>
    <w:rsid w:val="00CF7128"/>
    <w:rsid w:val="00CF7686"/>
    <w:rsid w:val="00D0060C"/>
    <w:rsid w:val="00D01342"/>
    <w:rsid w:val="00D026AE"/>
    <w:rsid w:val="00D05F22"/>
    <w:rsid w:val="00D16E38"/>
    <w:rsid w:val="00D2260B"/>
    <w:rsid w:val="00D34248"/>
    <w:rsid w:val="00D34CFB"/>
    <w:rsid w:val="00D43FC1"/>
    <w:rsid w:val="00D5062E"/>
    <w:rsid w:val="00D5323D"/>
    <w:rsid w:val="00D5430F"/>
    <w:rsid w:val="00D55621"/>
    <w:rsid w:val="00D650EB"/>
    <w:rsid w:val="00D67035"/>
    <w:rsid w:val="00D803DB"/>
    <w:rsid w:val="00D96E60"/>
    <w:rsid w:val="00DA2962"/>
    <w:rsid w:val="00DB1C5B"/>
    <w:rsid w:val="00DB58C8"/>
    <w:rsid w:val="00DB7178"/>
    <w:rsid w:val="00DC0258"/>
    <w:rsid w:val="00DC041D"/>
    <w:rsid w:val="00DC1B7B"/>
    <w:rsid w:val="00DC2AFD"/>
    <w:rsid w:val="00DE0907"/>
    <w:rsid w:val="00DE17B0"/>
    <w:rsid w:val="00DE2890"/>
    <w:rsid w:val="00DE64BA"/>
    <w:rsid w:val="00DE7030"/>
    <w:rsid w:val="00DF10B0"/>
    <w:rsid w:val="00DF7924"/>
    <w:rsid w:val="00E07C41"/>
    <w:rsid w:val="00E105FC"/>
    <w:rsid w:val="00E15E3F"/>
    <w:rsid w:val="00E20339"/>
    <w:rsid w:val="00E54B2F"/>
    <w:rsid w:val="00E60E71"/>
    <w:rsid w:val="00E6475E"/>
    <w:rsid w:val="00E6600A"/>
    <w:rsid w:val="00E749CF"/>
    <w:rsid w:val="00E803F0"/>
    <w:rsid w:val="00E84252"/>
    <w:rsid w:val="00E91EEE"/>
    <w:rsid w:val="00E95F76"/>
    <w:rsid w:val="00EA7F67"/>
    <w:rsid w:val="00EB379B"/>
    <w:rsid w:val="00EC2926"/>
    <w:rsid w:val="00EC3052"/>
    <w:rsid w:val="00ED0D0F"/>
    <w:rsid w:val="00ED5123"/>
    <w:rsid w:val="00EE6935"/>
    <w:rsid w:val="00EE6DDC"/>
    <w:rsid w:val="00EE7033"/>
    <w:rsid w:val="00EF000C"/>
    <w:rsid w:val="00EF3FBE"/>
    <w:rsid w:val="00EF4290"/>
    <w:rsid w:val="00EF49DD"/>
    <w:rsid w:val="00EF7E2B"/>
    <w:rsid w:val="00F047B1"/>
    <w:rsid w:val="00F0753B"/>
    <w:rsid w:val="00F12D35"/>
    <w:rsid w:val="00F17771"/>
    <w:rsid w:val="00F251EA"/>
    <w:rsid w:val="00F2748B"/>
    <w:rsid w:val="00F41681"/>
    <w:rsid w:val="00F424DF"/>
    <w:rsid w:val="00F435A5"/>
    <w:rsid w:val="00F47CFE"/>
    <w:rsid w:val="00F547B1"/>
    <w:rsid w:val="00F579D6"/>
    <w:rsid w:val="00F60031"/>
    <w:rsid w:val="00F64160"/>
    <w:rsid w:val="00F66094"/>
    <w:rsid w:val="00F70E72"/>
    <w:rsid w:val="00F81C89"/>
    <w:rsid w:val="00F8580F"/>
    <w:rsid w:val="00F85BE0"/>
    <w:rsid w:val="00F96597"/>
    <w:rsid w:val="00FB66DD"/>
    <w:rsid w:val="00FC2572"/>
    <w:rsid w:val="00FC4A28"/>
    <w:rsid w:val="00FC5215"/>
    <w:rsid w:val="00FC7AFC"/>
    <w:rsid w:val="00FC7EAF"/>
    <w:rsid w:val="00FD0489"/>
    <w:rsid w:val="00FD2744"/>
    <w:rsid w:val="00FD61F4"/>
    <w:rsid w:val="00FD7B51"/>
    <w:rsid w:val="00FE58E8"/>
    <w:rsid w:val="00FF3854"/>
    <w:rsid w:val="00FF3DB2"/>
    <w:rsid w:val="00FF5CC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docId w15:val="{56712C62-E765-43E7-88FB-C37031DF2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uiPriority w:val="99"/>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A33924"/>
    <w:pPr>
      <w:ind w:left="720"/>
      <w:contextualSpacing/>
    </w:pPr>
  </w:style>
  <w:style w:type="table" w:styleId="TableGrid">
    <w:name w:val="Table Grid"/>
    <w:basedOn w:val="TableNormal"/>
    <w:uiPriority w:val="39"/>
    <w:rsid w:val="00421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3838352790055297431gmail-m2298484839294142411gmail-m7521697405358122306gmail-m5978859602395842004gmail-m7277918689708829708msolistparagraph">
    <w:name w:val="m_3838352790055297431gmail-m_2298484839294142411gmail-m_7521697405358122306gmail-m_5978859602395842004gmail-m_7277918689708829708msolistparagraph"/>
    <w:basedOn w:val="Normal"/>
    <w:rsid w:val="00D96E60"/>
    <w:pPr>
      <w:suppressAutoHyphens w:val="0"/>
      <w:spacing w:before="100" w:beforeAutospacing="1" w:after="100" w:afterAutospacing="1"/>
    </w:pPr>
    <w:rPr>
      <w:sz w:val="24"/>
      <w:szCs w:val="24"/>
    </w:rPr>
  </w:style>
  <w:style w:type="character" w:customStyle="1" w:styleId="HeaderChar">
    <w:name w:val="Header Char"/>
    <w:basedOn w:val="DefaultParagraphFont"/>
    <w:link w:val="Header"/>
    <w:rsid w:val="0044432E"/>
  </w:style>
  <w:style w:type="character" w:customStyle="1" w:styleId="UnresolvedMention1">
    <w:name w:val="Unresolved Mention1"/>
    <w:basedOn w:val="DefaultParagraphFont"/>
    <w:uiPriority w:val="99"/>
    <w:semiHidden/>
    <w:unhideWhenUsed/>
    <w:rsid w:val="00622EEF"/>
    <w:rPr>
      <w:color w:val="605E5C"/>
      <w:shd w:val="clear" w:color="auto" w:fill="E1DFDD"/>
    </w:rPr>
  </w:style>
  <w:style w:type="paragraph" w:styleId="Title">
    <w:name w:val="Title"/>
    <w:basedOn w:val="Normal"/>
    <w:next w:val="Normal"/>
    <w:link w:val="TitleChar"/>
    <w:uiPriority w:val="10"/>
    <w:qFormat/>
    <w:rsid w:val="00E6475E"/>
    <w:pPr>
      <w:suppressAutoHyphens w:val="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75E"/>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FC4A28"/>
    <w:rPr>
      <w:color w:val="605E5C"/>
      <w:shd w:val="clear" w:color="auto" w:fill="E1DFDD"/>
    </w:rPr>
  </w:style>
  <w:style w:type="paragraph" w:styleId="Revision">
    <w:name w:val="Revision"/>
    <w:hidden/>
    <w:uiPriority w:val="71"/>
    <w:semiHidden/>
    <w:rsid w:val="00BC7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7600">
      <w:bodyDiv w:val="1"/>
      <w:marLeft w:val="0"/>
      <w:marRight w:val="0"/>
      <w:marTop w:val="0"/>
      <w:marBottom w:val="0"/>
      <w:divBdr>
        <w:top w:val="none" w:sz="0" w:space="0" w:color="auto"/>
        <w:left w:val="none" w:sz="0" w:space="0" w:color="auto"/>
        <w:bottom w:val="none" w:sz="0" w:space="0" w:color="auto"/>
        <w:right w:val="none" w:sz="0" w:space="0" w:color="auto"/>
      </w:divBdr>
    </w:div>
    <w:div w:id="24644155">
      <w:bodyDiv w:val="1"/>
      <w:marLeft w:val="0"/>
      <w:marRight w:val="0"/>
      <w:marTop w:val="0"/>
      <w:marBottom w:val="0"/>
      <w:divBdr>
        <w:top w:val="none" w:sz="0" w:space="0" w:color="auto"/>
        <w:left w:val="none" w:sz="0" w:space="0" w:color="auto"/>
        <w:bottom w:val="none" w:sz="0" w:space="0" w:color="auto"/>
        <w:right w:val="none" w:sz="0" w:space="0" w:color="auto"/>
      </w:divBdr>
    </w:div>
    <w:div w:id="89937203">
      <w:bodyDiv w:val="1"/>
      <w:marLeft w:val="0"/>
      <w:marRight w:val="0"/>
      <w:marTop w:val="0"/>
      <w:marBottom w:val="0"/>
      <w:divBdr>
        <w:top w:val="none" w:sz="0" w:space="0" w:color="auto"/>
        <w:left w:val="none" w:sz="0" w:space="0" w:color="auto"/>
        <w:bottom w:val="none" w:sz="0" w:space="0" w:color="auto"/>
        <w:right w:val="none" w:sz="0" w:space="0" w:color="auto"/>
      </w:divBdr>
    </w:div>
    <w:div w:id="114301809">
      <w:bodyDiv w:val="1"/>
      <w:marLeft w:val="0"/>
      <w:marRight w:val="0"/>
      <w:marTop w:val="0"/>
      <w:marBottom w:val="0"/>
      <w:divBdr>
        <w:top w:val="none" w:sz="0" w:space="0" w:color="auto"/>
        <w:left w:val="none" w:sz="0" w:space="0" w:color="auto"/>
        <w:bottom w:val="none" w:sz="0" w:space="0" w:color="auto"/>
        <w:right w:val="none" w:sz="0" w:space="0" w:color="auto"/>
      </w:divBdr>
    </w:div>
    <w:div w:id="119567802">
      <w:bodyDiv w:val="1"/>
      <w:marLeft w:val="0"/>
      <w:marRight w:val="0"/>
      <w:marTop w:val="0"/>
      <w:marBottom w:val="0"/>
      <w:divBdr>
        <w:top w:val="none" w:sz="0" w:space="0" w:color="auto"/>
        <w:left w:val="none" w:sz="0" w:space="0" w:color="auto"/>
        <w:bottom w:val="none" w:sz="0" w:space="0" w:color="auto"/>
        <w:right w:val="none" w:sz="0" w:space="0" w:color="auto"/>
      </w:divBdr>
    </w:div>
    <w:div w:id="120615332">
      <w:bodyDiv w:val="1"/>
      <w:marLeft w:val="0"/>
      <w:marRight w:val="0"/>
      <w:marTop w:val="0"/>
      <w:marBottom w:val="0"/>
      <w:divBdr>
        <w:top w:val="none" w:sz="0" w:space="0" w:color="auto"/>
        <w:left w:val="none" w:sz="0" w:space="0" w:color="auto"/>
        <w:bottom w:val="none" w:sz="0" w:space="0" w:color="auto"/>
        <w:right w:val="none" w:sz="0" w:space="0" w:color="auto"/>
      </w:divBdr>
    </w:div>
    <w:div w:id="131020852">
      <w:bodyDiv w:val="1"/>
      <w:marLeft w:val="0"/>
      <w:marRight w:val="0"/>
      <w:marTop w:val="0"/>
      <w:marBottom w:val="0"/>
      <w:divBdr>
        <w:top w:val="none" w:sz="0" w:space="0" w:color="auto"/>
        <w:left w:val="none" w:sz="0" w:space="0" w:color="auto"/>
        <w:bottom w:val="none" w:sz="0" w:space="0" w:color="auto"/>
        <w:right w:val="none" w:sz="0" w:space="0" w:color="auto"/>
      </w:divBdr>
    </w:div>
    <w:div w:id="170411054">
      <w:bodyDiv w:val="1"/>
      <w:marLeft w:val="0"/>
      <w:marRight w:val="0"/>
      <w:marTop w:val="0"/>
      <w:marBottom w:val="0"/>
      <w:divBdr>
        <w:top w:val="none" w:sz="0" w:space="0" w:color="auto"/>
        <w:left w:val="none" w:sz="0" w:space="0" w:color="auto"/>
        <w:bottom w:val="none" w:sz="0" w:space="0" w:color="auto"/>
        <w:right w:val="none" w:sz="0" w:space="0" w:color="auto"/>
      </w:divBdr>
    </w:div>
    <w:div w:id="187838977">
      <w:bodyDiv w:val="1"/>
      <w:marLeft w:val="0"/>
      <w:marRight w:val="0"/>
      <w:marTop w:val="0"/>
      <w:marBottom w:val="0"/>
      <w:divBdr>
        <w:top w:val="none" w:sz="0" w:space="0" w:color="auto"/>
        <w:left w:val="none" w:sz="0" w:space="0" w:color="auto"/>
        <w:bottom w:val="none" w:sz="0" w:space="0" w:color="auto"/>
        <w:right w:val="none" w:sz="0" w:space="0" w:color="auto"/>
      </w:divBdr>
    </w:div>
    <w:div w:id="188496108">
      <w:bodyDiv w:val="1"/>
      <w:marLeft w:val="0"/>
      <w:marRight w:val="0"/>
      <w:marTop w:val="0"/>
      <w:marBottom w:val="0"/>
      <w:divBdr>
        <w:top w:val="none" w:sz="0" w:space="0" w:color="auto"/>
        <w:left w:val="none" w:sz="0" w:space="0" w:color="auto"/>
        <w:bottom w:val="none" w:sz="0" w:space="0" w:color="auto"/>
        <w:right w:val="none" w:sz="0" w:space="0" w:color="auto"/>
      </w:divBdr>
    </w:div>
    <w:div w:id="228997647">
      <w:bodyDiv w:val="1"/>
      <w:marLeft w:val="0"/>
      <w:marRight w:val="0"/>
      <w:marTop w:val="0"/>
      <w:marBottom w:val="0"/>
      <w:divBdr>
        <w:top w:val="none" w:sz="0" w:space="0" w:color="auto"/>
        <w:left w:val="none" w:sz="0" w:space="0" w:color="auto"/>
        <w:bottom w:val="none" w:sz="0" w:space="0" w:color="auto"/>
        <w:right w:val="none" w:sz="0" w:space="0" w:color="auto"/>
      </w:divBdr>
    </w:div>
    <w:div w:id="235432494">
      <w:bodyDiv w:val="1"/>
      <w:marLeft w:val="0"/>
      <w:marRight w:val="0"/>
      <w:marTop w:val="0"/>
      <w:marBottom w:val="0"/>
      <w:divBdr>
        <w:top w:val="none" w:sz="0" w:space="0" w:color="auto"/>
        <w:left w:val="none" w:sz="0" w:space="0" w:color="auto"/>
        <w:bottom w:val="none" w:sz="0" w:space="0" w:color="auto"/>
        <w:right w:val="none" w:sz="0" w:space="0" w:color="auto"/>
      </w:divBdr>
    </w:div>
    <w:div w:id="256788529">
      <w:bodyDiv w:val="1"/>
      <w:marLeft w:val="0"/>
      <w:marRight w:val="0"/>
      <w:marTop w:val="0"/>
      <w:marBottom w:val="0"/>
      <w:divBdr>
        <w:top w:val="none" w:sz="0" w:space="0" w:color="auto"/>
        <w:left w:val="none" w:sz="0" w:space="0" w:color="auto"/>
        <w:bottom w:val="none" w:sz="0" w:space="0" w:color="auto"/>
        <w:right w:val="none" w:sz="0" w:space="0" w:color="auto"/>
      </w:divBdr>
    </w:div>
    <w:div w:id="271784173">
      <w:bodyDiv w:val="1"/>
      <w:marLeft w:val="0"/>
      <w:marRight w:val="0"/>
      <w:marTop w:val="0"/>
      <w:marBottom w:val="0"/>
      <w:divBdr>
        <w:top w:val="none" w:sz="0" w:space="0" w:color="auto"/>
        <w:left w:val="none" w:sz="0" w:space="0" w:color="auto"/>
        <w:bottom w:val="none" w:sz="0" w:space="0" w:color="auto"/>
        <w:right w:val="none" w:sz="0" w:space="0" w:color="auto"/>
      </w:divBdr>
    </w:div>
    <w:div w:id="283006014">
      <w:bodyDiv w:val="1"/>
      <w:marLeft w:val="0"/>
      <w:marRight w:val="0"/>
      <w:marTop w:val="0"/>
      <w:marBottom w:val="0"/>
      <w:divBdr>
        <w:top w:val="none" w:sz="0" w:space="0" w:color="auto"/>
        <w:left w:val="none" w:sz="0" w:space="0" w:color="auto"/>
        <w:bottom w:val="none" w:sz="0" w:space="0" w:color="auto"/>
        <w:right w:val="none" w:sz="0" w:space="0" w:color="auto"/>
      </w:divBdr>
    </w:div>
    <w:div w:id="283074702">
      <w:bodyDiv w:val="1"/>
      <w:marLeft w:val="0"/>
      <w:marRight w:val="0"/>
      <w:marTop w:val="0"/>
      <w:marBottom w:val="0"/>
      <w:divBdr>
        <w:top w:val="none" w:sz="0" w:space="0" w:color="auto"/>
        <w:left w:val="none" w:sz="0" w:space="0" w:color="auto"/>
        <w:bottom w:val="none" w:sz="0" w:space="0" w:color="auto"/>
        <w:right w:val="none" w:sz="0" w:space="0" w:color="auto"/>
      </w:divBdr>
    </w:div>
    <w:div w:id="291641478">
      <w:bodyDiv w:val="1"/>
      <w:marLeft w:val="0"/>
      <w:marRight w:val="0"/>
      <w:marTop w:val="0"/>
      <w:marBottom w:val="0"/>
      <w:divBdr>
        <w:top w:val="none" w:sz="0" w:space="0" w:color="auto"/>
        <w:left w:val="none" w:sz="0" w:space="0" w:color="auto"/>
        <w:bottom w:val="none" w:sz="0" w:space="0" w:color="auto"/>
        <w:right w:val="none" w:sz="0" w:space="0" w:color="auto"/>
      </w:divBdr>
    </w:div>
    <w:div w:id="297958834">
      <w:bodyDiv w:val="1"/>
      <w:marLeft w:val="0"/>
      <w:marRight w:val="0"/>
      <w:marTop w:val="0"/>
      <w:marBottom w:val="0"/>
      <w:divBdr>
        <w:top w:val="none" w:sz="0" w:space="0" w:color="auto"/>
        <w:left w:val="none" w:sz="0" w:space="0" w:color="auto"/>
        <w:bottom w:val="none" w:sz="0" w:space="0" w:color="auto"/>
        <w:right w:val="none" w:sz="0" w:space="0" w:color="auto"/>
      </w:divBdr>
    </w:div>
    <w:div w:id="306517127">
      <w:bodyDiv w:val="1"/>
      <w:marLeft w:val="0"/>
      <w:marRight w:val="0"/>
      <w:marTop w:val="0"/>
      <w:marBottom w:val="0"/>
      <w:divBdr>
        <w:top w:val="none" w:sz="0" w:space="0" w:color="auto"/>
        <w:left w:val="none" w:sz="0" w:space="0" w:color="auto"/>
        <w:bottom w:val="none" w:sz="0" w:space="0" w:color="auto"/>
        <w:right w:val="none" w:sz="0" w:space="0" w:color="auto"/>
      </w:divBdr>
    </w:div>
    <w:div w:id="313681371">
      <w:bodyDiv w:val="1"/>
      <w:marLeft w:val="0"/>
      <w:marRight w:val="0"/>
      <w:marTop w:val="0"/>
      <w:marBottom w:val="0"/>
      <w:divBdr>
        <w:top w:val="none" w:sz="0" w:space="0" w:color="auto"/>
        <w:left w:val="none" w:sz="0" w:space="0" w:color="auto"/>
        <w:bottom w:val="none" w:sz="0" w:space="0" w:color="auto"/>
        <w:right w:val="none" w:sz="0" w:space="0" w:color="auto"/>
      </w:divBdr>
    </w:div>
    <w:div w:id="317272275">
      <w:bodyDiv w:val="1"/>
      <w:marLeft w:val="0"/>
      <w:marRight w:val="0"/>
      <w:marTop w:val="0"/>
      <w:marBottom w:val="0"/>
      <w:divBdr>
        <w:top w:val="none" w:sz="0" w:space="0" w:color="auto"/>
        <w:left w:val="none" w:sz="0" w:space="0" w:color="auto"/>
        <w:bottom w:val="none" w:sz="0" w:space="0" w:color="auto"/>
        <w:right w:val="none" w:sz="0" w:space="0" w:color="auto"/>
      </w:divBdr>
    </w:div>
    <w:div w:id="345983351">
      <w:bodyDiv w:val="1"/>
      <w:marLeft w:val="0"/>
      <w:marRight w:val="0"/>
      <w:marTop w:val="0"/>
      <w:marBottom w:val="0"/>
      <w:divBdr>
        <w:top w:val="none" w:sz="0" w:space="0" w:color="auto"/>
        <w:left w:val="none" w:sz="0" w:space="0" w:color="auto"/>
        <w:bottom w:val="none" w:sz="0" w:space="0" w:color="auto"/>
        <w:right w:val="none" w:sz="0" w:space="0" w:color="auto"/>
      </w:divBdr>
    </w:div>
    <w:div w:id="379524551">
      <w:bodyDiv w:val="1"/>
      <w:marLeft w:val="0"/>
      <w:marRight w:val="0"/>
      <w:marTop w:val="0"/>
      <w:marBottom w:val="0"/>
      <w:divBdr>
        <w:top w:val="none" w:sz="0" w:space="0" w:color="auto"/>
        <w:left w:val="none" w:sz="0" w:space="0" w:color="auto"/>
        <w:bottom w:val="none" w:sz="0" w:space="0" w:color="auto"/>
        <w:right w:val="none" w:sz="0" w:space="0" w:color="auto"/>
      </w:divBdr>
    </w:div>
    <w:div w:id="385835465">
      <w:bodyDiv w:val="1"/>
      <w:marLeft w:val="0"/>
      <w:marRight w:val="0"/>
      <w:marTop w:val="0"/>
      <w:marBottom w:val="0"/>
      <w:divBdr>
        <w:top w:val="none" w:sz="0" w:space="0" w:color="auto"/>
        <w:left w:val="none" w:sz="0" w:space="0" w:color="auto"/>
        <w:bottom w:val="none" w:sz="0" w:space="0" w:color="auto"/>
        <w:right w:val="none" w:sz="0" w:space="0" w:color="auto"/>
      </w:divBdr>
    </w:div>
    <w:div w:id="440225968">
      <w:bodyDiv w:val="1"/>
      <w:marLeft w:val="0"/>
      <w:marRight w:val="0"/>
      <w:marTop w:val="0"/>
      <w:marBottom w:val="0"/>
      <w:divBdr>
        <w:top w:val="none" w:sz="0" w:space="0" w:color="auto"/>
        <w:left w:val="none" w:sz="0" w:space="0" w:color="auto"/>
        <w:bottom w:val="none" w:sz="0" w:space="0" w:color="auto"/>
        <w:right w:val="none" w:sz="0" w:space="0" w:color="auto"/>
      </w:divBdr>
    </w:div>
    <w:div w:id="456922641">
      <w:bodyDiv w:val="1"/>
      <w:marLeft w:val="0"/>
      <w:marRight w:val="0"/>
      <w:marTop w:val="0"/>
      <w:marBottom w:val="0"/>
      <w:divBdr>
        <w:top w:val="none" w:sz="0" w:space="0" w:color="auto"/>
        <w:left w:val="none" w:sz="0" w:space="0" w:color="auto"/>
        <w:bottom w:val="none" w:sz="0" w:space="0" w:color="auto"/>
        <w:right w:val="none" w:sz="0" w:space="0" w:color="auto"/>
      </w:divBdr>
    </w:div>
    <w:div w:id="465704160">
      <w:bodyDiv w:val="1"/>
      <w:marLeft w:val="0"/>
      <w:marRight w:val="0"/>
      <w:marTop w:val="0"/>
      <w:marBottom w:val="0"/>
      <w:divBdr>
        <w:top w:val="none" w:sz="0" w:space="0" w:color="auto"/>
        <w:left w:val="none" w:sz="0" w:space="0" w:color="auto"/>
        <w:bottom w:val="none" w:sz="0" w:space="0" w:color="auto"/>
        <w:right w:val="none" w:sz="0" w:space="0" w:color="auto"/>
      </w:divBdr>
    </w:div>
    <w:div w:id="484588525">
      <w:bodyDiv w:val="1"/>
      <w:marLeft w:val="0"/>
      <w:marRight w:val="0"/>
      <w:marTop w:val="0"/>
      <w:marBottom w:val="0"/>
      <w:divBdr>
        <w:top w:val="none" w:sz="0" w:space="0" w:color="auto"/>
        <w:left w:val="none" w:sz="0" w:space="0" w:color="auto"/>
        <w:bottom w:val="none" w:sz="0" w:space="0" w:color="auto"/>
        <w:right w:val="none" w:sz="0" w:space="0" w:color="auto"/>
      </w:divBdr>
    </w:div>
    <w:div w:id="486824366">
      <w:bodyDiv w:val="1"/>
      <w:marLeft w:val="0"/>
      <w:marRight w:val="0"/>
      <w:marTop w:val="0"/>
      <w:marBottom w:val="0"/>
      <w:divBdr>
        <w:top w:val="none" w:sz="0" w:space="0" w:color="auto"/>
        <w:left w:val="none" w:sz="0" w:space="0" w:color="auto"/>
        <w:bottom w:val="none" w:sz="0" w:space="0" w:color="auto"/>
        <w:right w:val="none" w:sz="0" w:space="0" w:color="auto"/>
      </w:divBdr>
    </w:div>
    <w:div w:id="487863376">
      <w:bodyDiv w:val="1"/>
      <w:marLeft w:val="0"/>
      <w:marRight w:val="0"/>
      <w:marTop w:val="0"/>
      <w:marBottom w:val="0"/>
      <w:divBdr>
        <w:top w:val="none" w:sz="0" w:space="0" w:color="auto"/>
        <w:left w:val="none" w:sz="0" w:space="0" w:color="auto"/>
        <w:bottom w:val="none" w:sz="0" w:space="0" w:color="auto"/>
        <w:right w:val="none" w:sz="0" w:space="0" w:color="auto"/>
      </w:divBdr>
    </w:div>
    <w:div w:id="565998373">
      <w:bodyDiv w:val="1"/>
      <w:marLeft w:val="0"/>
      <w:marRight w:val="0"/>
      <w:marTop w:val="0"/>
      <w:marBottom w:val="0"/>
      <w:divBdr>
        <w:top w:val="none" w:sz="0" w:space="0" w:color="auto"/>
        <w:left w:val="none" w:sz="0" w:space="0" w:color="auto"/>
        <w:bottom w:val="none" w:sz="0" w:space="0" w:color="auto"/>
        <w:right w:val="none" w:sz="0" w:space="0" w:color="auto"/>
      </w:divBdr>
    </w:div>
    <w:div w:id="662272724">
      <w:bodyDiv w:val="1"/>
      <w:marLeft w:val="0"/>
      <w:marRight w:val="0"/>
      <w:marTop w:val="0"/>
      <w:marBottom w:val="0"/>
      <w:divBdr>
        <w:top w:val="none" w:sz="0" w:space="0" w:color="auto"/>
        <w:left w:val="none" w:sz="0" w:space="0" w:color="auto"/>
        <w:bottom w:val="none" w:sz="0" w:space="0" w:color="auto"/>
        <w:right w:val="none" w:sz="0" w:space="0" w:color="auto"/>
      </w:divBdr>
    </w:div>
    <w:div w:id="728456835">
      <w:bodyDiv w:val="1"/>
      <w:marLeft w:val="0"/>
      <w:marRight w:val="0"/>
      <w:marTop w:val="0"/>
      <w:marBottom w:val="0"/>
      <w:divBdr>
        <w:top w:val="none" w:sz="0" w:space="0" w:color="auto"/>
        <w:left w:val="none" w:sz="0" w:space="0" w:color="auto"/>
        <w:bottom w:val="none" w:sz="0" w:space="0" w:color="auto"/>
        <w:right w:val="none" w:sz="0" w:space="0" w:color="auto"/>
      </w:divBdr>
    </w:div>
    <w:div w:id="819922344">
      <w:bodyDiv w:val="1"/>
      <w:marLeft w:val="0"/>
      <w:marRight w:val="0"/>
      <w:marTop w:val="0"/>
      <w:marBottom w:val="0"/>
      <w:divBdr>
        <w:top w:val="none" w:sz="0" w:space="0" w:color="auto"/>
        <w:left w:val="none" w:sz="0" w:space="0" w:color="auto"/>
        <w:bottom w:val="none" w:sz="0" w:space="0" w:color="auto"/>
        <w:right w:val="none" w:sz="0" w:space="0" w:color="auto"/>
      </w:divBdr>
    </w:div>
    <w:div w:id="827132687">
      <w:bodyDiv w:val="1"/>
      <w:marLeft w:val="0"/>
      <w:marRight w:val="0"/>
      <w:marTop w:val="0"/>
      <w:marBottom w:val="0"/>
      <w:divBdr>
        <w:top w:val="none" w:sz="0" w:space="0" w:color="auto"/>
        <w:left w:val="none" w:sz="0" w:space="0" w:color="auto"/>
        <w:bottom w:val="none" w:sz="0" w:space="0" w:color="auto"/>
        <w:right w:val="none" w:sz="0" w:space="0" w:color="auto"/>
      </w:divBdr>
    </w:div>
    <w:div w:id="830564276">
      <w:bodyDiv w:val="1"/>
      <w:marLeft w:val="0"/>
      <w:marRight w:val="0"/>
      <w:marTop w:val="0"/>
      <w:marBottom w:val="0"/>
      <w:divBdr>
        <w:top w:val="none" w:sz="0" w:space="0" w:color="auto"/>
        <w:left w:val="none" w:sz="0" w:space="0" w:color="auto"/>
        <w:bottom w:val="none" w:sz="0" w:space="0" w:color="auto"/>
        <w:right w:val="none" w:sz="0" w:space="0" w:color="auto"/>
      </w:divBdr>
    </w:div>
    <w:div w:id="853033181">
      <w:bodyDiv w:val="1"/>
      <w:marLeft w:val="0"/>
      <w:marRight w:val="0"/>
      <w:marTop w:val="0"/>
      <w:marBottom w:val="0"/>
      <w:divBdr>
        <w:top w:val="none" w:sz="0" w:space="0" w:color="auto"/>
        <w:left w:val="none" w:sz="0" w:space="0" w:color="auto"/>
        <w:bottom w:val="none" w:sz="0" w:space="0" w:color="auto"/>
        <w:right w:val="none" w:sz="0" w:space="0" w:color="auto"/>
      </w:divBdr>
    </w:div>
    <w:div w:id="917441921">
      <w:bodyDiv w:val="1"/>
      <w:marLeft w:val="0"/>
      <w:marRight w:val="0"/>
      <w:marTop w:val="0"/>
      <w:marBottom w:val="0"/>
      <w:divBdr>
        <w:top w:val="none" w:sz="0" w:space="0" w:color="auto"/>
        <w:left w:val="none" w:sz="0" w:space="0" w:color="auto"/>
        <w:bottom w:val="none" w:sz="0" w:space="0" w:color="auto"/>
        <w:right w:val="none" w:sz="0" w:space="0" w:color="auto"/>
      </w:divBdr>
    </w:div>
    <w:div w:id="985351917">
      <w:bodyDiv w:val="1"/>
      <w:marLeft w:val="0"/>
      <w:marRight w:val="0"/>
      <w:marTop w:val="0"/>
      <w:marBottom w:val="0"/>
      <w:divBdr>
        <w:top w:val="none" w:sz="0" w:space="0" w:color="auto"/>
        <w:left w:val="none" w:sz="0" w:space="0" w:color="auto"/>
        <w:bottom w:val="none" w:sz="0" w:space="0" w:color="auto"/>
        <w:right w:val="none" w:sz="0" w:space="0" w:color="auto"/>
      </w:divBdr>
    </w:div>
    <w:div w:id="990913447">
      <w:bodyDiv w:val="1"/>
      <w:marLeft w:val="0"/>
      <w:marRight w:val="0"/>
      <w:marTop w:val="0"/>
      <w:marBottom w:val="0"/>
      <w:divBdr>
        <w:top w:val="none" w:sz="0" w:space="0" w:color="auto"/>
        <w:left w:val="none" w:sz="0" w:space="0" w:color="auto"/>
        <w:bottom w:val="none" w:sz="0" w:space="0" w:color="auto"/>
        <w:right w:val="none" w:sz="0" w:space="0" w:color="auto"/>
      </w:divBdr>
    </w:div>
    <w:div w:id="991374289">
      <w:bodyDiv w:val="1"/>
      <w:marLeft w:val="0"/>
      <w:marRight w:val="0"/>
      <w:marTop w:val="0"/>
      <w:marBottom w:val="0"/>
      <w:divBdr>
        <w:top w:val="none" w:sz="0" w:space="0" w:color="auto"/>
        <w:left w:val="none" w:sz="0" w:space="0" w:color="auto"/>
        <w:bottom w:val="none" w:sz="0" w:space="0" w:color="auto"/>
        <w:right w:val="none" w:sz="0" w:space="0" w:color="auto"/>
      </w:divBdr>
    </w:div>
    <w:div w:id="1038579222">
      <w:bodyDiv w:val="1"/>
      <w:marLeft w:val="0"/>
      <w:marRight w:val="0"/>
      <w:marTop w:val="0"/>
      <w:marBottom w:val="0"/>
      <w:divBdr>
        <w:top w:val="none" w:sz="0" w:space="0" w:color="auto"/>
        <w:left w:val="none" w:sz="0" w:space="0" w:color="auto"/>
        <w:bottom w:val="none" w:sz="0" w:space="0" w:color="auto"/>
        <w:right w:val="none" w:sz="0" w:space="0" w:color="auto"/>
      </w:divBdr>
    </w:div>
    <w:div w:id="1072238168">
      <w:bodyDiv w:val="1"/>
      <w:marLeft w:val="0"/>
      <w:marRight w:val="0"/>
      <w:marTop w:val="0"/>
      <w:marBottom w:val="0"/>
      <w:divBdr>
        <w:top w:val="none" w:sz="0" w:space="0" w:color="auto"/>
        <w:left w:val="none" w:sz="0" w:space="0" w:color="auto"/>
        <w:bottom w:val="none" w:sz="0" w:space="0" w:color="auto"/>
        <w:right w:val="none" w:sz="0" w:space="0" w:color="auto"/>
      </w:divBdr>
    </w:div>
    <w:div w:id="1091856406">
      <w:bodyDiv w:val="1"/>
      <w:marLeft w:val="0"/>
      <w:marRight w:val="0"/>
      <w:marTop w:val="0"/>
      <w:marBottom w:val="0"/>
      <w:divBdr>
        <w:top w:val="none" w:sz="0" w:space="0" w:color="auto"/>
        <w:left w:val="none" w:sz="0" w:space="0" w:color="auto"/>
        <w:bottom w:val="none" w:sz="0" w:space="0" w:color="auto"/>
        <w:right w:val="none" w:sz="0" w:space="0" w:color="auto"/>
      </w:divBdr>
    </w:div>
    <w:div w:id="1094666379">
      <w:bodyDiv w:val="1"/>
      <w:marLeft w:val="0"/>
      <w:marRight w:val="0"/>
      <w:marTop w:val="0"/>
      <w:marBottom w:val="0"/>
      <w:divBdr>
        <w:top w:val="none" w:sz="0" w:space="0" w:color="auto"/>
        <w:left w:val="none" w:sz="0" w:space="0" w:color="auto"/>
        <w:bottom w:val="none" w:sz="0" w:space="0" w:color="auto"/>
        <w:right w:val="none" w:sz="0" w:space="0" w:color="auto"/>
      </w:divBdr>
    </w:div>
    <w:div w:id="1102453311">
      <w:bodyDiv w:val="1"/>
      <w:marLeft w:val="0"/>
      <w:marRight w:val="0"/>
      <w:marTop w:val="0"/>
      <w:marBottom w:val="0"/>
      <w:divBdr>
        <w:top w:val="none" w:sz="0" w:space="0" w:color="auto"/>
        <w:left w:val="none" w:sz="0" w:space="0" w:color="auto"/>
        <w:bottom w:val="none" w:sz="0" w:space="0" w:color="auto"/>
        <w:right w:val="none" w:sz="0" w:space="0" w:color="auto"/>
      </w:divBdr>
    </w:div>
    <w:div w:id="1128469482">
      <w:bodyDiv w:val="1"/>
      <w:marLeft w:val="0"/>
      <w:marRight w:val="0"/>
      <w:marTop w:val="0"/>
      <w:marBottom w:val="0"/>
      <w:divBdr>
        <w:top w:val="none" w:sz="0" w:space="0" w:color="auto"/>
        <w:left w:val="none" w:sz="0" w:space="0" w:color="auto"/>
        <w:bottom w:val="none" w:sz="0" w:space="0" w:color="auto"/>
        <w:right w:val="none" w:sz="0" w:space="0" w:color="auto"/>
      </w:divBdr>
    </w:div>
    <w:div w:id="1163156719">
      <w:bodyDiv w:val="1"/>
      <w:marLeft w:val="0"/>
      <w:marRight w:val="0"/>
      <w:marTop w:val="0"/>
      <w:marBottom w:val="0"/>
      <w:divBdr>
        <w:top w:val="none" w:sz="0" w:space="0" w:color="auto"/>
        <w:left w:val="none" w:sz="0" w:space="0" w:color="auto"/>
        <w:bottom w:val="none" w:sz="0" w:space="0" w:color="auto"/>
        <w:right w:val="none" w:sz="0" w:space="0" w:color="auto"/>
      </w:divBdr>
    </w:div>
    <w:div w:id="1174608854">
      <w:bodyDiv w:val="1"/>
      <w:marLeft w:val="0"/>
      <w:marRight w:val="0"/>
      <w:marTop w:val="0"/>
      <w:marBottom w:val="0"/>
      <w:divBdr>
        <w:top w:val="none" w:sz="0" w:space="0" w:color="auto"/>
        <w:left w:val="none" w:sz="0" w:space="0" w:color="auto"/>
        <w:bottom w:val="none" w:sz="0" w:space="0" w:color="auto"/>
        <w:right w:val="none" w:sz="0" w:space="0" w:color="auto"/>
      </w:divBdr>
    </w:div>
    <w:div w:id="1186015041">
      <w:bodyDiv w:val="1"/>
      <w:marLeft w:val="0"/>
      <w:marRight w:val="0"/>
      <w:marTop w:val="0"/>
      <w:marBottom w:val="0"/>
      <w:divBdr>
        <w:top w:val="none" w:sz="0" w:space="0" w:color="auto"/>
        <w:left w:val="none" w:sz="0" w:space="0" w:color="auto"/>
        <w:bottom w:val="none" w:sz="0" w:space="0" w:color="auto"/>
        <w:right w:val="none" w:sz="0" w:space="0" w:color="auto"/>
      </w:divBdr>
    </w:div>
    <w:div w:id="1209802828">
      <w:bodyDiv w:val="1"/>
      <w:marLeft w:val="0"/>
      <w:marRight w:val="0"/>
      <w:marTop w:val="0"/>
      <w:marBottom w:val="0"/>
      <w:divBdr>
        <w:top w:val="none" w:sz="0" w:space="0" w:color="auto"/>
        <w:left w:val="none" w:sz="0" w:space="0" w:color="auto"/>
        <w:bottom w:val="none" w:sz="0" w:space="0" w:color="auto"/>
        <w:right w:val="none" w:sz="0" w:space="0" w:color="auto"/>
      </w:divBdr>
    </w:div>
    <w:div w:id="1232275778">
      <w:bodyDiv w:val="1"/>
      <w:marLeft w:val="0"/>
      <w:marRight w:val="0"/>
      <w:marTop w:val="0"/>
      <w:marBottom w:val="0"/>
      <w:divBdr>
        <w:top w:val="none" w:sz="0" w:space="0" w:color="auto"/>
        <w:left w:val="none" w:sz="0" w:space="0" w:color="auto"/>
        <w:bottom w:val="none" w:sz="0" w:space="0" w:color="auto"/>
        <w:right w:val="none" w:sz="0" w:space="0" w:color="auto"/>
      </w:divBdr>
    </w:div>
    <w:div w:id="1266157570">
      <w:bodyDiv w:val="1"/>
      <w:marLeft w:val="0"/>
      <w:marRight w:val="0"/>
      <w:marTop w:val="0"/>
      <w:marBottom w:val="0"/>
      <w:divBdr>
        <w:top w:val="none" w:sz="0" w:space="0" w:color="auto"/>
        <w:left w:val="none" w:sz="0" w:space="0" w:color="auto"/>
        <w:bottom w:val="none" w:sz="0" w:space="0" w:color="auto"/>
        <w:right w:val="none" w:sz="0" w:space="0" w:color="auto"/>
      </w:divBdr>
    </w:div>
    <w:div w:id="1274244606">
      <w:bodyDiv w:val="1"/>
      <w:marLeft w:val="0"/>
      <w:marRight w:val="0"/>
      <w:marTop w:val="0"/>
      <w:marBottom w:val="0"/>
      <w:divBdr>
        <w:top w:val="none" w:sz="0" w:space="0" w:color="auto"/>
        <w:left w:val="none" w:sz="0" w:space="0" w:color="auto"/>
        <w:bottom w:val="none" w:sz="0" w:space="0" w:color="auto"/>
        <w:right w:val="none" w:sz="0" w:space="0" w:color="auto"/>
      </w:divBdr>
    </w:div>
    <w:div w:id="1287851281">
      <w:bodyDiv w:val="1"/>
      <w:marLeft w:val="0"/>
      <w:marRight w:val="0"/>
      <w:marTop w:val="0"/>
      <w:marBottom w:val="0"/>
      <w:divBdr>
        <w:top w:val="none" w:sz="0" w:space="0" w:color="auto"/>
        <w:left w:val="none" w:sz="0" w:space="0" w:color="auto"/>
        <w:bottom w:val="none" w:sz="0" w:space="0" w:color="auto"/>
        <w:right w:val="none" w:sz="0" w:space="0" w:color="auto"/>
      </w:divBdr>
    </w:div>
    <w:div w:id="1288929060">
      <w:bodyDiv w:val="1"/>
      <w:marLeft w:val="0"/>
      <w:marRight w:val="0"/>
      <w:marTop w:val="0"/>
      <w:marBottom w:val="0"/>
      <w:divBdr>
        <w:top w:val="none" w:sz="0" w:space="0" w:color="auto"/>
        <w:left w:val="none" w:sz="0" w:space="0" w:color="auto"/>
        <w:bottom w:val="none" w:sz="0" w:space="0" w:color="auto"/>
        <w:right w:val="none" w:sz="0" w:space="0" w:color="auto"/>
      </w:divBdr>
    </w:div>
    <w:div w:id="1341421814">
      <w:bodyDiv w:val="1"/>
      <w:marLeft w:val="0"/>
      <w:marRight w:val="0"/>
      <w:marTop w:val="0"/>
      <w:marBottom w:val="0"/>
      <w:divBdr>
        <w:top w:val="none" w:sz="0" w:space="0" w:color="auto"/>
        <w:left w:val="none" w:sz="0" w:space="0" w:color="auto"/>
        <w:bottom w:val="none" w:sz="0" w:space="0" w:color="auto"/>
        <w:right w:val="none" w:sz="0" w:space="0" w:color="auto"/>
      </w:divBdr>
    </w:div>
    <w:div w:id="1366294944">
      <w:bodyDiv w:val="1"/>
      <w:marLeft w:val="0"/>
      <w:marRight w:val="0"/>
      <w:marTop w:val="0"/>
      <w:marBottom w:val="0"/>
      <w:divBdr>
        <w:top w:val="none" w:sz="0" w:space="0" w:color="auto"/>
        <w:left w:val="none" w:sz="0" w:space="0" w:color="auto"/>
        <w:bottom w:val="none" w:sz="0" w:space="0" w:color="auto"/>
        <w:right w:val="none" w:sz="0" w:space="0" w:color="auto"/>
      </w:divBdr>
    </w:div>
    <w:div w:id="1378973188">
      <w:bodyDiv w:val="1"/>
      <w:marLeft w:val="0"/>
      <w:marRight w:val="0"/>
      <w:marTop w:val="0"/>
      <w:marBottom w:val="0"/>
      <w:divBdr>
        <w:top w:val="none" w:sz="0" w:space="0" w:color="auto"/>
        <w:left w:val="none" w:sz="0" w:space="0" w:color="auto"/>
        <w:bottom w:val="none" w:sz="0" w:space="0" w:color="auto"/>
        <w:right w:val="none" w:sz="0" w:space="0" w:color="auto"/>
      </w:divBdr>
    </w:div>
    <w:div w:id="1404452710">
      <w:bodyDiv w:val="1"/>
      <w:marLeft w:val="0"/>
      <w:marRight w:val="0"/>
      <w:marTop w:val="0"/>
      <w:marBottom w:val="0"/>
      <w:divBdr>
        <w:top w:val="none" w:sz="0" w:space="0" w:color="auto"/>
        <w:left w:val="none" w:sz="0" w:space="0" w:color="auto"/>
        <w:bottom w:val="none" w:sz="0" w:space="0" w:color="auto"/>
        <w:right w:val="none" w:sz="0" w:space="0" w:color="auto"/>
      </w:divBdr>
    </w:div>
    <w:div w:id="1424496411">
      <w:bodyDiv w:val="1"/>
      <w:marLeft w:val="0"/>
      <w:marRight w:val="0"/>
      <w:marTop w:val="0"/>
      <w:marBottom w:val="0"/>
      <w:divBdr>
        <w:top w:val="none" w:sz="0" w:space="0" w:color="auto"/>
        <w:left w:val="none" w:sz="0" w:space="0" w:color="auto"/>
        <w:bottom w:val="none" w:sz="0" w:space="0" w:color="auto"/>
        <w:right w:val="none" w:sz="0" w:space="0" w:color="auto"/>
      </w:divBdr>
    </w:div>
    <w:div w:id="1425611407">
      <w:bodyDiv w:val="1"/>
      <w:marLeft w:val="0"/>
      <w:marRight w:val="0"/>
      <w:marTop w:val="0"/>
      <w:marBottom w:val="0"/>
      <w:divBdr>
        <w:top w:val="none" w:sz="0" w:space="0" w:color="auto"/>
        <w:left w:val="none" w:sz="0" w:space="0" w:color="auto"/>
        <w:bottom w:val="none" w:sz="0" w:space="0" w:color="auto"/>
        <w:right w:val="none" w:sz="0" w:space="0" w:color="auto"/>
      </w:divBdr>
    </w:div>
    <w:div w:id="1461218158">
      <w:bodyDiv w:val="1"/>
      <w:marLeft w:val="0"/>
      <w:marRight w:val="0"/>
      <w:marTop w:val="0"/>
      <w:marBottom w:val="0"/>
      <w:divBdr>
        <w:top w:val="none" w:sz="0" w:space="0" w:color="auto"/>
        <w:left w:val="none" w:sz="0" w:space="0" w:color="auto"/>
        <w:bottom w:val="none" w:sz="0" w:space="0" w:color="auto"/>
        <w:right w:val="none" w:sz="0" w:space="0" w:color="auto"/>
      </w:divBdr>
    </w:div>
    <w:div w:id="1489051655">
      <w:bodyDiv w:val="1"/>
      <w:marLeft w:val="0"/>
      <w:marRight w:val="0"/>
      <w:marTop w:val="0"/>
      <w:marBottom w:val="0"/>
      <w:divBdr>
        <w:top w:val="none" w:sz="0" w:space="0" w:color="auto"/>
        <w:left w:val="none" w:sz="0" w:space="0" w:color="auto"/>
        <w:bottom w:val="none" w:sz="0" w:space="0" w:color="auto"/>
        <w:right w:val="none" w:sz="0" w:space="0" w:color="auto"/>
      </w:divBdr>
    </w:div>
    <w:div w:id="1508211518">
      <w:bodyDiv w:val="1"/>
      <w:marLeft w:val="0"/>
      <w:marRight w:val="0"/>
      <w:marTop w:val="0"/>
      <w:marBottom w:val="0"/>
      <w:divBdr>
        <w:top w:val="none" w:sz="0" w:space="0" w:color="auto"/>
        <w:left w:val="none" w:sz="0" w:space="0" w:color="auto"/>
        <w:bottom w:val="none" w:sz="0" w:space="0" w:color="auto"/>
        <w:right w:val="none" w:sz="0" w:space="0" w:color="auto"/>
      </w:divBdr>
    </w:div>
    <w:div w:id="1510028238">
      <w:bodyDiv w:val="1"/>
      <w:marLeft w:val="0"/>
      <w:marRight w:val="0"/>
      <w:marTop w:val="0"/>
      <w:marBottom w:val="0"/>
      <w:divBdr>
        <w:top w:val="none" w:sz="0" w:space="0" w:color="auto"/>
        <w:left w:val="none" w:sz="0" w:space="0" w:color="auto"/>
        <w:bottom w:val="none" w:sz="0" w:space="0" w:color="auto"/>
        <w:right w:val="none" w:sz="0" w:space="0" w:color="auto"/>
      </w:divBdr>
    </w:div>
    <w:div w:id="1536966474">
      <w:bodyDiv w:val="1"/>
      <w:marLeft w:val="0"/>
      <w:marRight w:val="0"/>
      <w:marTop w:val="0"/>
      <w:marBottom w:val="0"/>
      <w:divBdr>
        <w:top w:val="none" w:sz="0" w:space="0" w:color="auto"/>
        <w:left w:val="none" w:sz="0" w:space="0" w:color="auto"/>
        <w:bottom w:val="none" w:sz="0" w:space="0" w:color="auto"/>
        <w:right w:val="none" w:sz="0" w:space="0" w:color="auto"/>
      </w:divBdr>
    </w:div>
    <w:div w:id="1538010568">
      <w:bodyDiv w:val="1"/>
      <w:marLeft w:val="0"/>
      <w:marRight w:val="0"/>
      <w:marTop w:val="0"/>
      <w:marBottom w:val="0"/>
      <w:divBdr>
        <w:top w:val="none" w:sz="0" w:space="0" w:color="auto"/>
        <w:left w:val="none" w:sz="0" w:space="0" w:color="auto"/>
        <w:bottom w:val="none" w:sz="0" w:space="0" w:color="auto"/>
        <w:right w:val="none" w:sz="0" w:space="0" w:color="auto"/>
      </w:divBdr>
    </w:div>
    <w:div w:id="1542670437">
      <w:bodyDiv w:val="1"/>
      <w:marLeft w:val="0"/>
      <w:marRight w:val="0"/>
      <w:marTop w:val="0"/>
      <w:marBottom w:val="0"/>
      <w:divBdr>
        <w:top w:val="none" w:sz="0" w:space="0" w:color="auto"/>
        <w:left w:val="none" w:sz="0" w:space="0" w:color="auto"/>
        <w:bottom w:val="none" w:sz="0" w:space="0" w:color="auto"/>
        <w:right w:val="none" w:sz="0" w:space="0" w:color="auto"/>
      </w:divBdr>
    </w:div>
    <w:div w:id="1544440177">
      <w:bodyDiv w:val="1"/>
      <w:marLeft w:val="0"/>
      <w:marRight w:val="0"/>
      <w:marTop w:val="0"/>
      <w:marBottom w:val="0"/>
      <w:divBdr>
        <w:top w:val="none" w:sz="0" w:space="0" w:color="auto"/>
        <w:left w:val="none" w:sz="0" w:space="0" w:color="auto"/>
        <w:bottom w:val="none" w:sz="0" w:space="0" w:color="auto"/>
        <w:right w:val="none" w:sz="0" w:space="0" w:color="auto"/>
      </w:divBdr>
    </w:div>
    <w:div w:id="1550458709">
      <w:bodyDiv w:val="1"/>
      <w:marLeft w:val="0"/>
      <w:marRight w:val="0"/>
      <w:marTop w:val="0"/>
      <w:marBottom w:val="0"/>
      <w:divBdr>
        <w:top w:val="none" w:sz="0" w:space="0" w:color="auto"/>
        <w:left w:val="none" w:sz="0" w:space="0" w:color="auto"/>
        <w:bottom w:val="none" w:sz="0" w:space="0" w:color="auto"/>
        <w:right w:val="none" w:sz="0" w:space="0" w:color="auto"/>
      </w:divBdr>
    </w:div>
    <w:div w:id="1565414372">
      <w:bodyDiv w:val="1"/>
      <w:marLeft w:val="0"/>
      <w:marRight w:val="0"/>
      <w:marTop w:val="0"/>
      <w:marBottom w:val="0"/>
      <w:divBdr>
        <w:top w:val="none" w:sz="0" w:space="0" w:color="auto"/>
        <w:left w:val="none" w:sz="0" w:space="0" w:color="auto"/>
        <w:bottom w:val="none" w:sz="0" w:space="0" w:color="auto"/>
        <w:right w:val="none" w:sz="0" w:space="0" w:color="auto"/>
      </w:divBdr>
    </w:div>
    <w:div w:id="1569220985">
      <w:bodyDiv w:val="1"/>
      <w:marLeft w:val="0"/>
      <w:marRight w:val="0"/>
      <w:marTop w:val="0"/>
      <w:marBottom w:val="0"/>
      <w:divBdr>
        <w:top w:val="none" w:sz="0" w:space="0" w:color="auto"/>
        <w:left w:val="none" w:sz="0" w:space="0" w:color="auto"/>
        <w:bottom w:val="none" w:sz="0" w:space="0" w:color="auto"/>
        <w:right w:val="none" w:sz="0" w:space="0" w:color="auto"/>
      </w:divBdr>
    </w:div>
    <w:div w:id="1573395836">
      <w:bodyDiv w:val="1"/>
      <w:marLeft w:val="0"/>
      <w:marRight w:val="0"/>
      <w:marTop w:val="0"/>
      <w:marBottom w:val="0"/>
      <w:divBdr>
        <w:top w:val="none" w:sz="0" w:space="0" w:color="auto"/>
        <w:left w:val="none" w:sz="0" w:space="0" w:color="auto"/>
        <w:bottom w:val="none" w:sz="0" w:space="0" w:color="auto"/>
        <w:right w:val="none" w:sz="0" w:space="0" w:color="auto"/>
      </w:divBdr>
    </w:div>
    <w:div w:id="1577008875">
      <w:bodyDiv w:val="1"/>
      <w:marLeft w:val="0"/>
      <w:marRight w:val="0"/>
      <w:marTop w:val="0"/>
      <w:marBottom w:val="0"/>
      <w:divBdr>
        <w:top w:val="none" w:sz="0" w:space="0" w:color="auto"/>
        <w:left w:val="none" w:sz="0" w:space="0" w:color="auto"/>
        <w:bottom w:val="none" w:sz="0" w:space="0" w:color="auto"/>
        <w:right w:val="none" w:sz="0" w:space="0" w:color="auto"/>
      </w:divBdr>
    </w:div>
    <w:div w:id="1583442130">
      <w:bodyDiv w:val="1"/>
      <w:marLeft w:val="0"/>
      <w:marRight w:val="0"/>
      <w:marTop w:val="0"/>
      <w:marBottom w:val="0"/>
      <w:divBdr>
        <w:top w:val="none" w:sz="0" w:space="0" w:color="auto"/>
        <w:left w:val="none" w:sz="0" w:space="0" w:color="auto"/>
        <w:bottom w:val="none" w:sz="0" w:space="0" w:color="auto"/>
        <w:right w:val="none" w:sz="0" w:space="0" w:color="auto"/>
      </w:divBdr>
    </w:div>
    <w:div w:id="1634599044">
      <w:bodyDiv w:val="1"/>
      <w:marLeft w:val="0"/>
      <w:marRight w:val="0"/>
      <w:marTop w:val="0"/>
      <w:marBottom w:val="0"/>
      <w:divBdr>
        <w:top w:val="none" w:sz="0" w:space="0" w:color="auto"/>
        <w:left w:val="none" w:sz="0" w:space="0" w:color="auto"/>
        <w:bottom w:val="none" w:sz="0" w:space="0" w:color="auto"/>
        <w:right w:val="none" w:sz="0" w:space="0" w:color="auto"/>
      </w:divBdr>
    </w:div>
    <w:div w:id="1648171289">
      <w:bodyDiv w:val="1"/>
      <w:marLeft w:val="0"/>
      <w:marRight w:val="0"/>
      <w:marTop w:val="0"/>
      <w:marBottom w:val="0"/>
      <w:divBdr>
        <w:top w:val="none" w:sz="0" w:space="0" w:color="auto"/>
        <w:left w:val="none" w:sz="0" w:space="0" w:color="auto"/>
        <w:bottom w:val="none" w:sz="0" w:space="0" w:color="auto"/>
        <w:right w:val="none" w:sz="0" w:space="0" w:color="auto"/>
      </w:divBdr>
    </w:div>
    <w:div w:id="1676346141">
      <w:bodyDiv w:val="1"/>
      <w:marLeft w:val="0"/>
      <w:marRight w:val="0"/>
      <w:marTop w:val="0"/>
      <w:marBottom w:val="0"/>
      <w:divBdr>
        <w:top w:val="none" w:sz="0" w:space="0" w:color="auto"/>
        <w:left w:val="none" w:sz="0" w:space="0" w:color="auto"/>
        <w:bottom w:val="none" w:sz="0" w:space="0" w:color="auto"/>
        <w:right w:val="none" w:sz="0" w:space="0" w:color="auto"/>
      </w:divBdr>
    </w:div>
    <w:div w:id="1699427549">
      <w:bodyDiv w:val="1"/>
      <w:marLeft w:val="0"/>
      <w:marRight w:val="0"/>
      <w:marTop w:val="0"/>
      <w:marBottom w:val="0"/>
      <w:divBdr>
        <w:top w:val="none" w:sz="0" w:space="0" w:color="auto"/>
        <w:left w:val="none" w:sz="0" w:space="0" w:color="auto"/>
        <w:bottom w:val="none" w:sz="0" w:space="0" w:color="auto"/>
        <w:right w:val="none" w:sz="0" w:space="0" w:color="auto"/>
      </w:divBdr>
    </w:div>
    <w:div w:id="1710884442">
      <w:bodyDiv w:val="1"/>
      <w:marLeft w:val="0"/>
      <w:marRight w:val="0"/>
      <w:marTop w:val="0"/>
      <w:marBottom w:val="0"/>
      <w:divBdr>
        <w:top w:val="none" w:sz="0" w:space="0" w:color="auto"/>
        <w:left w:val="none" w:sz="0" w:space="0" w:color="auto"/>
        <w:bottom w:val="none" w:sz="0" w:space="0" w:color="auto"/>
        <w:right w:val="none" w:sz="0" w:space="0" w:color="auto"/>
      </w:divBdr>
    </w:div>
    <w:div w:id="1723628352">
      <w:bodyDiv w:val="1"/>
      <w:marLeft w:val="0"/>
      <w:marRight w:val="0"/>
      <w:marTop w:val="0"/>
      <w:marBottom w:val="0"/>
      <w:divBdr>
        <w:top w:val="none" w:sz="0" w:space="0" w:color="auto"/>
        <w:left w:val="none" w:sz="0" w:space="0" w:color="auto"/>
        <w:bottom w:val="none" w:sz="0" w:space="0" w:color="auto"/>
        <w:right w:val="none" w:sz="0" w:space="0" w:color="auto"/>
      </w:divBdr>
    </w:div>
    <w:div w:id="1730957278">
      <w:bodyDiv w:val="1"/>
      <w:marLeft w:val="0"/>
      <w:marRight w:val="0"/>
      <w:marTop w:val="0"/>
      <w:marBottom w:val="0"/>
      <w:divBdr>
        <w:top w:val="none" w:sz="0" w:space="0" w:color="auto"/>
        <w:left w:val="none" w:sz="0" w:space="0" w:color="auto"/>
        <w:bottom w:val="none" w:sz="0" w:space="0" w:color="auto"/>
        <w:right w:val="none" w:sz="0" w:space="0" w:color="auto"/>
      </w:divBdr>
    </w:div>
    <w:div w:id="1750734738">
      <w:bodyDiv w:val="1"/>
      <w:marLeft w:val="0"/>
      <w:marRight w:val="0"/>
      <w:marTop w:val="0"/>
      <w:marBottom w:val="0"/>
      <w:divBdr>
        <w:top w:val="none" w:sz="0" w:space="0" w:color="auto"/>
        <w:left w:val="none" w:sz="0" w:space="0" w:color="auto"/>
        <w:bottom w:val="none" w:sz="0" w:space="0" w:color="auto"/>
        <w:right w:val="none" w:sz="0" w:space="0" w:color="auto"/>
      </w:divBdr>
    </w:div>
    <w:div w:id="1762675990">
      <w:bodyDiv w:val="1"/>
      <w:marLeft w:val="0"/>
      <w:marRight w:val="0"/>
      <w:marTop w:val="0"/>
      <w:marBottom w:val="0"/>
      <w:divBdr>
        <w:top w:val="none" w:sz="0" w:space="0" w:color="auto"/>
        <w:left w:val="none" w:sz="0" w:space="0" w:color="auto"/>
        <w:bottom w:val="none" w:sz="0" w:space="0" w:color="auto"/>
        <w:right w:val="none" w:sz="0" w:space="0" w:color="auto"/>
      </w:divBdr>
    </w:div>
    <w:div w:id="1778866737">
      <w:bodyDiv w:val="1"/>
      <w:marLeft w:val="0"/>
      <w:marRight w:val="0"/>
      <w:marTop w:val="0"/>
      <w:marBottom w:val="0"/>
      <w:divBdr>
        <w:top w:val="none" w:sz="0" w:space="0" w:color="auto"/>
        <w:left w:val="none" w:sz="0" w:space="0" w:color="auto"/>
        <w:bottom w:val="none" w:sz="0" w:space="0" w:color="auto"/>
        <w:right w:val="none" w:sz="0" w:space="0" w:color="auto"/>
      </w:divBdr>
    </w:div>
    <w:div w:id="1814256770">
      <w:bodyDiv w:val="1"/>
      <w:marLeft w:val="0"/>
      <w:marRight w:val="0"/>
      <w:marTop w:val="0"/>
      <w:marBottom w:val="0"/>
      <w:divBdr>
        <w:top w:val="none" w:sz="0" w:space="0" w:color="auto"/>
        <w:left w:val="none" w:sz="0" w:space="0" w:color="auto"/>
        <w:bottom w:val="none" w:sz="0" w:space="0" w:color="auto"/>
        <w:right w:val="none" w:sz="0" w:space="0" w:color="auto"/>
      </w:divBdr>
    </w:div>
    <w:div w:id="1818061460">
      <w:bodyDiv w:val="1"/>
      <w:marLeft w:val="0"/>
      <w:marRight w:val="0"/>
      <w:marTop w:val="0"/>
      <w:marBottom w:val="0"/>
      <w:divBdr>
        <w:top w:val="none" w:sz="0" w:space="0" w:color="auto"/>
        <w:left w:val="none" w:sz="0" w:space="0" w:color="auto"/>
        <w:bottom w:val="none" w:sz="0" w:space="0" w:color="auto"/>
        <w:right w:val="none" w:sz="0" w:space="0" w:color="auto"/>
      </w:divBdr>
    </w:div>
    <w:div w:id="1831555542">
      <w:bodyDiv w:val="1"/>
      <w:marLeft w:val="0"/>
      <w:marRight w:val="0"/>
      <w:marTop w:val="0"/>
      <w:marBottom w:val="0"/>
      <w:divBdr>
        <w:top w:val="none" w:sz="0" w:space="0" w:color="auto"/>
        <w:left w:val="none" w:sz="0" w:space="0" w:color="auto"/>
        <w:bottom w:val="none" w:sz="0" w:space="0" w:color="auto"/>
        <w:right w:val="none" w:sz="0" w:space="0" w:color="auto"/>
      </w:divBdr>
    </w:div>
    <w:div w:id="1864973883">
      <w:bodyDiv w:val="1"/>
      <w:marLeft w:val="0"/>
      <w:marRight w:val="0"/>
      <w:marTop w:val="0"/>
      <w:marBottom w:val="0"/>
      <w:divBdr>
        <w:top w:val="none" w:sz="0" w:space="0" w:color="auto"/>
        <w:left w:val="none" w:sz="0" w:space="0" w:color="auto"/>
        <w:bottom w:val="none" w:sz="0" w:space="0" w:color="auto"/>
        <w:right w:val="none" w:sz="0" w:space="0" w:color="auto"/>
      </w:divBdr>
    </w:div>
    <w:div w:id="1900821631">
      <w:bodyDiv w:val="1"/>
      <w:marLeft w:val="0"/>
      <w:marRight w:val="0"/>
      <w:marTop w:val="0"/>
      <w:marBottom w:val="0"/>
      <w:divBdr>
        <w:top w:val="none" w:sz="0" w:space="0" w:color="auto"/>
        <w:left w:val="none" w:sz="0" w:space="0" w:color="auto"/>
        <w:bottom w:val="none" w:sz="0" w:space="0" w:color="auto"/>
        <w:right w:val="none" w:sz="0" w:space="0" w:color="auto"/>
      </w:divBdr>
    </w:div>
    <w:div w:id="1901012281">
      <w:bodyDiv w:val="1"/>
      <w:marLeft w:val="0"/>
      <w:marRight w:val="0"/>
      <w:marTop w:val="0"/>
      <w:marBottom w:val="0"/>
      <w:divBdr>
        <w:top w:val="none" w:sz="0" w:space="0" w:color="auto"/>
        <w:left w:val="none" w:sz="0" w:space="0" w:color="auto"/>
        <w:bottom w:val="none" w:sz="0" w:space="0" w:color="auto"/>
        <w:right w:val="none" w:sz="0" w:space="0" w:color="auto"/>
      </w:divBdr>
    </w:div>
    <w:div w:id="1907035763">
      <w:bodyDiv w:val="1"/>
      <w:marLeft w:val="0"/>
      <w:marRight w:val="0"/>
      <w:marTop w:val="0"/>
      <w:marBottom w:val="0"/>
      <w:divBdr>
        <w:top w:val="none" w:sz="0" w:space="0" w:color="auto"/>
        <w:left w:val="none" w:sz="0" w:space="0" w:color="auto"/>
        <w:bottom w:val="none" w:sz="0" w:space="0" w:color="auto"/>
        <w:right w:val="none" w:sz="0" w:space="0" w:color="auto"/>
      </w:divBdr>
    </w:div>
    <w:div w:id="1928997674">
      <w:bodyDiv w:val="1"/>
      <w:marLeft w:val="0"/>
      <w:marRight w:val="0"/>
      <w:marTop w:val="0"/>
      <w:marBottom w:val="0"/>
      <w:divBdr>
        <w:top w:val="none" w:sz="0" w:space="0" w:color="auto"/>
        <w:left w:val="none" w:sz="0" w:space="0" w:color="auto"/>
        <w:bottom w:val="none" w:sz="0" w:space="0" w:color="auto"/>
        <w:right w:val="none" w:sz="0" w:space="0" w:color="auto"/>
      </w:divBdr>
    </w:div>
    <w:div w:id="1929073807">
      <w:bodyDiv w:val="1"/>
      <w:marLeft w:val="0"/>
      <w:marRight w:val="0"/>
      <w:marTop w:val="0"/>
      <w:marBottom w:val="0"/>
      <w:divBdr>
        <w:top w:val="none" w:sz="0" w:space="0" w:color="auto"/>
        <w:left w:val="none" w:sz="0" w:space="0" w:color="auto"/>
        <w:bottom w:val="none" w:sz="0" w:space="0" w:color="auto"/>
        <w:right w:val="none" w:sz="0" w:space="0" w:color="auto"/>
      </w:divBdr>
    </w:div>
    <w:div w:id="1980500025">
      <w:bodyDiv w:val="1"/>
      <w:marLeft w:val="0"/>
      <w:marRight w:val="0"/>
      <w:marTop w:val="0"/>
      <w:marBottom w:val="0"/>
      <w:divBdr>
        <w:top w:val="none" w:sz="0" w:space="0" w:color="auto"/>
        <w:left w:val="none" w:sz="0" w:space="0" w:color="auto"/>
        <w:bottom w:val="none" w:sz="0" w:space="0" w:color="auto"/>
        <w:right w:val="none" w:sz="0" w:space="0" w:color="auto"/>
      </w:divBdr>
    </w:div>
    <w:div w:id="2011641346">
      <w:bodyDiv w:val="1"/>
      <w:marLeft w:val="0"/>
      <w:marRight w:val="0"/>
      <w:marTop w:val="0"/>
      <w:marBottom w:val="0"/>
      <w:divBdr>
        <w:top w:val="none" w:sz="0" w:space="0" w:color="auto"/>
        <w:left w:val="none" w:sz="0" w:space="0" w:color="auto"/>
        <w:bottom w:val="none" w:sz="0" w:space="0" w:color="auto"/>
        <w:right w:val="none" w:sz="0" w:space="0" w:color="auto"/>
      </w:divBdr>
    </w:div>
    <w:div w:id="2023118021">
      <w:bodyDiv w:val="1"/>
      <w:marLeft w:val="0"/>
      <w:marRight w:val="0"/>
      <w:marTop w:val="0"/>
      <w:marBottom w:val="0"/>
      <w:divBdr>
        <w:top w:val="none" w:sz="0" w:space="0" w:color="auto"/>
        <w:left w:val="none" w:sz="0" w:space="0" w:color="auto"/>
        <w:bottom w:val="none" w:sz="0" w:space="0" w:color="auto"/>
        <w:right w:val="none" w:sz="0" w:space="0" w:color="auto"/>
      </w:divBdr>
    </w:div>
    <w:div w:id="2058118448">
      <w:bodyDiv w:val="1"/>
      <w:marLeft w:val="0"/>
      <w:marRight w:val="0"/>
      <w:marTop w:val="0"/>
      <w:marBottom w:val="0"/>
      <w:divBdr>
        <w:top w:val="none" w:sz="0" w:space="0" w:color="auto"/>
        <w:left w:val="none" w:sz="0" w:space="0" w:color="auto"/>
        <w:bottom w:val="none" w:sz="0" w:space="0" w:color="auto"/>
        <w:right w:val="none" w:sz="0" w:space="0" w:color="auto"/>
      </w:divBdr>
    </w:div>
    <w:div w:id="2065716117">
      <w:bodyDiv w:val="1"/>
      <w:marLeft w:val="0"/>
      <w:marRight w:val="0"/>
      <w:marTop w:val="0"/>
      <w:marBottom w:val="0"/>
      <w:divBdr>
        <w:top w:val="none" w:sz="0" w:space="0" w:color="auto"/>
        <w:left w:val="none" w:sz="0" w:space="0" w:color="auto"/>
        <w:bottom w:val="none" w:sz="0" w:space="0" w:color="auto"/>
        <w:right w:val="none" w:sz="0" w:space="0" w:color="auto"/>
      </w:divBdr>
    </w:div>
    <w:div w:id="2094012010">
      <w:bodyDiv w:val="1"/>
      <w:marLeft w:val="0"/>
      <w:marRight w:val="0"/>
      <w:marTop w:val="0"/>
      <w:marBottom w:val="0"/>
      <w:divBdr>
        <w:top w:val="none" w:sz="0" w:space="0" w:color="auto"/>
        <w:left w:val="none" w:sz="0" w:space="0" w:color="auto"/>
        <w:bottom w:val="none" w:sz="0" w:space="0" w:color="auto"/>
        <w:right w:val="none" w:sz="0" w:space="0" w:color="auto"/>
      </w:divBdr>
    </w:div>
    <w:div w:id="2108580568">
      <w:bodyDiv w:val="1"/>
      <w:marLeft w:val="0"/>
      <w:marRight w:val="0"/>
      <w:marTop w:val="0"/>
      <w:marBottom w:val="0"/>
      <w:divBdr>
        <w:top w:val="none" w:sz="0" w:space="0" w:color="auto"/>
        <w:left w:val="none" w:sz="0" w:space="0" w:color="auto"/>
        <w:bottom w:val="none" w:sz="0" w:space="0" w:color="auto"/>
        <w:right w:val="none" w:sz="0" w:space="0" w:color="auto"/>
      </w:divBdr>
    </w:div>
    <w:div w:id="2141025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ren.shah@hrrpnepal.org"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Districts\Baglung\Tranche%20Summery%20sheet-190705\Summary%2011-26%20(Autosaved).xls"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mn-lt"/>
                <a:ea typeface="+mn-ea"/>
                <a:cs typeface="+mn-cs"/>
              </a:defRPr>
            </a:pPr>
            <a:r>
              <a:rPr lang="en-US" sz="1000" b="1"/>
              <a:t>Ward level Reconstruction</a:t>
            </a:r>
            <a:r>
              <a:rPr lang="en-US" sz="1000" b="1" baseline="0"/>
              <a:t> Update</a:t>
            </a:r>
            <a:endParaRPr lang="en-US" sz="1000" b="1"/>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Sheet2!$A$8</c:f>
              <c:strCache>
                <c:ptCount val="1"/>
                <c:pt idx="0">
                  <c:v>First Tranche Received HHs</c:v>
                </c:pt>
              </c:strCache>
            </c:strRef>
          </c:tx>
          <c:spPr>
            <a:solidFill>
              <a:schemeClr val="accent1"/>
            </a:solidFill>
            <a:ln>
              <a:noFill/>
            </a:ln>
            <a:effectLst/>
          </c:spPr>
          <c:invertIfNegative val="0"/>
          <c:cat>
            <c:numRef>
              <c:f>Sheet2!$B$7:$I$7</c:f>
              <c:numCache>
                <c:formatCode>General</c:formatCode>
                <c:ptCount val="8"/>
                <c:pt idx="0">
                  <c:v>1</c:v>
                </c:pt>
                <c:pt idx="1">
                  <c:v>2</c:v>
                </c:pt>
                <c:pt idx="2">
                  <c:v>3</c:v>
                </c:pt>
                <c:pt idx="3">
                  <c:v>4</c:v>
                </c:pt>
                <c:pt idx="4">
                  <c:v>5</c:v>
                </c:pt>
                <c:pt idx="5">
                  <c:v>6</c:v>
                </c:pt>
                <c:pt idx="6">
                  <c:v>7</c:v>
                </c:pt>
                <c:pt idx="7">
                  <c:v>8</c:v>
                </c:pt>
              </c:numCache>
            </c:numRef>
          </c:cat>
          <c:val>
            <c:numRef>
              <c:f>Sheet2!$B$8:$I$8</c:f>
              <c:numCache>
                <c:formatCode>0.00%</c:formatCode>
                <c:ptCount val="8"/>
                <c:pt idx="0">
                  <c:v>1</c:v>
                </c:pt>
                <c:pt idx="1">
                  <c:v>1</c:v>
                </c:pt>
                <c:pt idx="2">
                  <c:v>1</c:v>
                </c:pt>
                <c:pt idx="3">
                  <c:v>1</c:v>
                </c:pt>
                <c:pt idx="4">
                  <c:v>0.69736842105263153</c:v>
                </c:pt>
                <c:pt idx="5">
                  <c:v>0.89655172413793105</c:v>
                </c:pt>
                <c:pt idx="6">
                  <c:v>0.9838709677419355</c:v>
                </c:pt>
                <c:pt idx="7">
                  <c:v>0.91428571428571426</c:v>
                </c:pt>
              </c:numCache>
            </c:numRef>
          </c:val>
          <c:extLst>
            <c:ext xmlns:c16="http://schemas.microsoft.com/office/drawing/2014/chart" uri="{C3380CC4-5D6E-409C-BE32-E72D297353CC}">
              <c16:uniqueId val="{00000000-327D-4C6D-95C5-DA706296DCEA}"/>
            </c:ext>
          </c:extLst>
        </c:ser>
        <c:ser>
          <c:idx val="1"/>
          <c:order val="1"/>
          <c:tx>
            <c:strRef>
              <c:f>Sheet2!$A$9</c:f>
              <c:strCache>
                <c:ptCount val="1"/>
                <c:pt idx="0">
                  <c:v>secound Tranche received HHs</c:v>
                </c:pt>
              </c:strCache>
            </c:strRef>
          </c:tx>
          <c:spPr>
            <a:solidFill>
              <a:schemeClr val="accent2"/>
            </a:solidFill>
            <a:ln>
              <a:noFill/>
            </a:ln>
            <a:effectLst/>
          </c:spPr>
          <c:invertIfNegative val="0"/>
          <c:cat>
            <c:numRef>
              <c:f>Sheet2!$B$7:$I$7</c:f>
              <c:numCache>
                <c:formatCode>General</c:formatCode>
                <c:ptCount val="8"/>
                <c:pt idx="0">
                  <c:v>1</c:v>
                </c:pt>
                <c:pt idx="1">
                  <c:v>2</c:v>
                </c:pt>
                <c:pt idx="2">
                  <c:v>3</c:v>
                </c:pt>
                <c:pt idx="3">
                  <c:v>4</c:v>
                </c:pt>
                <c:pt idx="4">
                  <c:v>5</c:v>
                </c:pt>
                <c:pt idx="5">
                  <c:v>6</c:v>
                </c:pt>
                <c:pt idx="6">
                  <c:v>7</c:v>
                </c:pt>
                <c:pt idx="7">
                  <c:v>8</c:v>
                </c:pt>
              </c:numCache>
            </c:numRef>
          </c:cat>
          <c:val>
            <c:numRef>
              <c:f>Sheet2!$B$9:$I$9</c:f>
              <c:numCache>
                <c:formatCode>0.00%</c:formatCode>
                <c:ptCount val="8"/>
                <c:pt idx="0">
                  <c:v>0.61904761904761907</c:v>
                </c:pt>
                <c:pt idx="1">
                  <c:v>0.4</c:v>
                </c:pt>
                <c:pt idx="2">
                  <c:v>1</c:v>
                </c:pt>
                <c:pt idx="3">
                  <c:v>0.3888888888888889</c:v>
                </c:pt>
                <c:pt idx="4">
                  <c:v>0.5</c:v>
                </c:pt>
                <c:pt idx="5">
                  <c:v>0.56896551724137934</c:v>
                </c:pt>
                <c:pt idx="6">
                  <c:v>0.54838709677419351</c:v>
                </c:pt>
                <c:pt idx="7">
                  <c:v>0.74285714285714288</c:v>
                </c:pt>
              </c:numCache>
            </c:numRef>
          </c:val>
          <c:extLst>
            <c:ext xmlns:c16="http://schemas.microsoft.com/office/drawing/2014/chart" uri="{C3380CC4-5D6E-409C-BE32-E72D297353CC}">
              <c16:uniqueId val="{00000001-327D-4C6D-95C5-DA706296DCEA}"/>
            </c:ext>
          </c:extLst>
        </c:ser>
        <c:ser>
          <c:idx val="2"/>
          <c:order val="2"/>
          <c:tx>
            <c:strRef>
              <c:f>Sheet2!$A$10</c:f>
              <c:strCache>
                <c:ptCount val="1"/>
                <c:pt idx="0">
                  <c:v>Third Tranche received HHs</c:v>
                </c:pt>
              </c:strCache>
            </c:strRef>
          </c:tx>
          <c:spPr>
            <a:solidFill>
              <a:schemeClr val="accent3"/>
            </a:solidFill>
            <a:ln>
              <a:noFill/>
            </a:ln>
            <a:effectLst/>
          </c:spPr>
          <c:invertIfNegative val="0"/>
          <c:cat>
            <c:numRef>
              <c:f>Sheet2!$B$7:$I$7</c:f>
              <c:numCache>
                <c:formatCode>General</c:formatCode>
                <c:ptCount val="8"/>
                <c:pt idx="0">
                  <c:v>1</c:v>
                </c:pt>
                <c:pt idx="1">
                  <c:v>2</c:v>
                </c:pt>
                <c:pt idx="2">
                  <c:v>3</c:v>
                </c:pt>
                <c:pt idx="3">
                  <c:v>4</c:v>
                </c:pt>
                <c:pt idx="4">
                  <c:v>5</c:v>
                </c:pt>
                <c:pt idx="5">
                  <c:v>6</c:v>
                </c:pt>
                <c:pt idx="6">
                  <c:v>7</c:v>
                </c:pt>
                <c:pt idx="7">
                  <c:v>8</c:v>
                </c:pt>
              </c:numCache>
            </c:numRef>
          </c:cat>
          <c:val>
            <c:numRef>
              <c:f>Sheet2!$B$10:$I$10</c:f>
              <c:numCache>
                <c:formatCode>0.00%</c:formatCode>
                <c:ptCount val="8"/>
                <c:pt idx="0">
                  <c:v>0.5714285714285714</c:v>
                </c:pt>
                <c:pt idx="1">
                  <c:v>0.4</c:v>
                </c:pt>
                <c:pt idx="2">
                  <c:v>0.875</c:v>
                </c:pt>
                <c:pt idx="3">
                  <c:v>0.33333333333333331</c:v>
                </c:pt>
                <c:pt idx="4">
                  <c:v>0.44736842105263158</c:v>
                </c:pt>
                <c:pt idx="5">
                  <c:v>0.37931034482758619</c:v>
                </c:pt>
                <c:pt idx="6">
                  <c:v>0.5</c:v>
                </c:pt>
                <c:pt idx="7">
                  <c:v>0.48571428571428571</c:v>
                </c:pt>
              </c:numCache>
            </c:numRef>
          </c:val>
          <c:extLst>
            <c:ext xmlns:c16="http://schemas.microsoft.com/office/drawing/2014/chart" uri="{C3380CC4-5D6E-409C-BE32-E72D297353CC}">
              <c16:uniqueId val="{00000002-327D-4C6D-95C5-DA706296DCEA}"/>
            </c:ext>
          </c:extLst>
        </c:ser>
        <c:dLbls>
          <c:showLegendKey val="0"/>
          <c:showVal val="0"/>
          <c:showCatName val="0"/>
          <c:showSerName val="0"/>
          <c:showPercent val="0"/>
          <c:showBubbleSize val="0"/>
        </c:dLbls>
        <c:gapWidth val="219"/>
        <c:overlap val="-27"/>
        <c:axId val="535030080"/>
        <c:axId val="535029424"/>
      </c:barChart>
      <c:catAx>
        <c:axId val="535030080"/>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sz="800"/>
                  <a:t>Ward</a:t>
                </a:r>
              </a:p>
            </c:rich>
          </c:tx>
          <c:layout>
            <c:manualLayout>
              <c:xMode val="edge"/>
              <c:yMode val="edge"/>
              <c:x val="0.50419313210848649"/>
              <c:y val="0.75252187226596678"/>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029424"/>
        <c:crosses val="autoZero"/>
        <c:auto val="1"/>
        <c:lblAlgn val="ctr"/>
        <c:lblOffset val="100"/>
        <c:noMultiLvlLbl val="0"/>
      </c:catAx>
      <c:valAx>
        <c:axId val="535029424"/>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030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4063</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Rijan Gajurel</cp:lastModifiedBy>
  <cp:revision>5</cp:revision>
  <cp:lastPrinted>2006-06-01T10:15:00Z</cp:lastPrinted>
  <dcterms:created xsi:type="dcterms:W3CDTF">2019-07-10T03:13:00Z</dcterms:created>
  <dcterms:modified xsi:type="dcterms:W3CDTF">2019-07-10T03:33:00Z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