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D9E0" w14:textId="56C99A2D" w:rsidR="00654597" w:rsidRPr="00A57720" w:rsidRDefault="00654597" w:rsidP="00967C5E">
      <w:pPr>
        <w:jc w:val="both"/>
        <w:rPr>
          <w:rFonts w:ascii="Arial" w:hAnsi="Arial" w:cs="Arial"/>
          <w:b/>
          <w:bCs/>
          <w:color w:val="222222"/>
          <w:sz w:val="60"/>
          <w:szCs w:val="60"/>
          <w:shd w:val="clear" w:color="auto" w:fill="FFFFFF"/>
        </w:rPr>
      </w:pPr>
      <w:r w:rsidRPr="00A57720">
        <w:rPr>
          <w:rFonts w:ascii="Arial" w:hAnsi="Arial" w:cs="Arial"/>
          <w:b/>
          <w:bCs/>
          <w:color w:val="222222"/>
          <w:sz w:val="60"/>
          <w:szCs w:val="60"/>
          <w:shd w:val="clear" w:color="auto" w:fill="FFFFFF"/>
        </w:rPr>
        <w:t xml:space="preserve">IA: Generación de </w:t>
      </w:r>
      <w:proofErr w:type="spellStart"/>
      <w:r w:rsidRPr="00A57720">
        <w:rPr>
          <w:rFonts w:ascii="Arial" w:hAnsi="Arial" w:cs="Arial"/>
          <w:b/>
          <w:bCs/>
          <w:color w:val="222222"/>
          <w:sz w:val="60"/>
          <w:szCs w:val="60"/>
          <w:shd w:val="clear" w:color="auto" w:fill="FFFFFF"/>
        </w:rPr>
        <w:t>Prompts</w:t>
      </w:r>
      <w:proofErr w:type="spellEnd"/>
    </w:p>
    <w:p w14:paraId="563EA5D9" w14:textId="4108217D" w:rsidR="00654597" w:rsidRPr="00A57720" w:rsidRDefault="00654597" w:rsidP="00967C5E">
      <w:pPr>
        <w:jc w:val="center"/>
        <w:rPr>
          <w:rFonts w:ascii="Arial" w:hAnsi="Arial" w:cs="Arial"/>
          <w:b/>
          <w:bCs/>
          <w:color w:val="222222"/>
          <w:sz w:val="60"/>
          <w:szCs w:val="60"/>
          <w:shd w:val="clear" w:color="auto" w:fill="FFFFFF"/>
        </w:rPr>
      </w:pPr>
      <w:r w:rsidRPr="00A57720">
        <w:rPr>
          <w:rFonts w:ascii="Arial" w:hAnsi="Arial" w:cs="Arial"/>
          <w:b/>
          <w:bCs/>
          <w:color w:val="222222"/>
          <w:sz w:val="60"/>
          <w:szCs w:val="60"/>
          <w:shd w:val="clear" w:color="auto" w:fill="FFFFFF"/>
        </w:rPr>
        <w:t>Comisión 65805</w:t>
      </w:r>
    </w:p>
    <w:p w14:paraId="53ABDB96" w14:textId="77777777" w:rsidR="00654597" w:rsidRPr="00A57720" w:rsidRDefault="00654597" w:rsidP="00967C5E">
      <w:pPr>
        <w:jc w:val="both"/>
        <w:rPr>
          <w:rFonts w:ascii="Arial" w:hAnsi="Arial" w:cs="Arial"/>
          <w:b/>
          <w:bCs/>
          <w:color w:val="222222"/>
          <w:sz w:val="56"/>
          <w:szCs w:val="56"/>
          <w:shd w:val="clear" w:color="auto" w:fill="FFFFFF"/>
        </w:rPr>
      </w:pPr>
    </w:p>
    <w:p w14:paraId="4E391491" w14:textId="77777777" w:rsidR="00654597" w:rsidRPr="00A57720" w:rsidRDefault="00654597" w:rsidP="00967C5E">
      <w:pPr>
        <w:jc w:val="both"/>
        <w:rPr>
          <w:rFonts w:ascii="Arial" w:hAnsi="Arial" w:cs="Arial"/>
          <w:b/>
          <w:bCs/>
          <w:color w:val="222222"/>
          <w:sz w:val="56"/>
          <w:szCs w:val="56"/>
          <w:shd w:val="clear" w:color="auto" w:fill="FFFFFF"/>
        </w:rPr>
      </w:pPr>
    </w:p>
    <w:p w14:paraId="14EF1E1A" w14:textId="77777777" w:rsidR="00654597" w:rsidRPr="00A57720" w:rsidRDefault="00654597" w:rsidP="00967C5E">
      <w:pPr>
        <w:jc w:val="both"/>
        <w:rPr>
          <w:rFonts w:ascii="Arial" w:hAnsi="Arial" w:cs="Arial"/>
          <w:b/>
          <w:bCs/>
          <w:color w:val="222222"/>
          <w:sz w:val="56"/>
          <w:szCs w:val="56"/>
          <w:shd w:val="clear" w:color="auto" w:fill="FFFFFF"/>
        </w:rPr>
      </w:pPr>
    </w:p>
    <w:p w14:paraId="429F8E2F" w14:textId="77777777" w:rsidR="00654597" w:rsidRPr="00A57720" w:rsidRDefault="00654597" w:rsidP="00967C5E">
      <w:pPr>
        <w:jc w:val="both"/>
        <w:rPr>
          <w:rFonts w:ascii="Arial" w:hAnsi="Arial" w:cs="Arial"/>
          <w:b/>
          <w:bCs/>
          <w:color w:val="222222"/>
          <w:sz w:val="56"/>
          <w:szCs w:val="56"/>
          <w:shd w:val="clear" w:color="auto" w:fill="FFFFFF"/>
        </w:rPr>
      </w:pPr>
    </w:p>
    <w:p w14:paraId="7124E2C6" w14:textId="77777777" w:rsidR="00654597" w:rsidRPr="00A57720" w:rsidRDefault="00654597" w:rsidP="00967C5E">
      <w:pPr>
        <w:jc w:val="both"/>
        <w:rPr>
          <w:rFonts w:ascii="Arial" w:hAnsi="Arial" w:cs="Arial"/>
          <w:b/>
          <w:bCs/>
          <w:color w:val="222222"/>
          <w:sz w:val="56"/>
          <w:szCs w:val="56"/>
          <w:shd w:val="clear" w:color="auto" w:fill="FFFFFF"/>
        </w:rPr>
      </w:pPr>
    </w:p>
    <w:p w14:paraId="06D83EBC" w14:textId="47B75E2A" w:rsidR="00654597" w:rsidRPr="00A57720" w:rsidRDefault="00D20EDD" w:rsidP="00D20EDD">
      <w:pPr>
        <w:jc w:val="center"/>
        <w:rPr>
          <w:rFonts w:ascii="Arial" w:hAnsi="Arial" w:cs="Arial"/>
          <w:b/>
          <w:bCs/>
          <w:color w:val="222222"/>
          <w:sz w:val="56"/>
          <w:szCs w:val="56"/>
          <w:shd w:val="clear" w:color="auto" w:fill="FFFFFF"/>
        </w:rPr>
      </w:pPr>
      <w:r w:rsidRPr="00D20EDD">
        <w:rPr>
          <w:rFonts w:ascii="Arial" w:hAnsi="Arial" w:cs="Arial"/>
          <w:b/>
          <w:bCs/>
          <w:color w:val="222222"/>
          <w:sz w:val="44"/>
          <w:szCs w:val="44"/>
          <w:shd w:val="clear" w:color="auto" w:fill="FFFFFF"/>
        </w:rPr>
        <w:t>Explorando Fronteras Digitales:</w:t>
      </w:r>
      <w:r w:rsidRPr="00D20EDD">
        <w:t xml:space="preserve"> </w:t>
      </w:r>
      <w:r w:rsidRPr="00D20EDD">
        <w:rPr>
          <w:rFonts w:ascii="Arial" w:hAnsi="Arial" w:cs="Arial"/>
          <w:b/>
          <w:bCs/>
          <w:color w:val="222222"/>
          <w:sz w:val="44"/>
          <w:szCs w:val="44"/>
          <w:shd w:val="clear" w:color="auto" w:fill="FFFFFF"/>
        </w:rPr>
        <w:t xml:space="preserve">Fusionando Inteligencia Artificial con </w:t>
      </w:r>
      <w:proofErr w:type="spellStart"/>
      <w:r w:rsidRPr="00D20EDD">
        <w:rPr>
          <w:rFonts w:ascii="Arial" w:hAnsi="Arial" w:cs="Arial"/>
          <w:b/>
          <w:bCs/>
          <w:color w:val="222222"/>
          <w:sz w:val="44"/>
          <w:szCs w:val="44"/>
          <w:shd w:val="clear" w:color="auto" w:fill="FFFFFF"/>
        </w:rPr>
        <w:t>Storytelling</w:t>
      </w:r>
      <w:proofErr w:type="spellEnd"/>
      <w:r w:rsidRPr="00D20EDD">
        <w:rPr>
          <w:rFonts w:ascii="Arial" w:hAnsi="Arial" w:cs="Arial"/>
          <w:b/>
          <w:bCs/>
          <w:color w:val="222222"/>
          <w:sz w:val="44"/>
          <w:szCs w:val="44"/>
          <w:shd w:val="clear" w:color="auto" w:fill="FFFFFF"/>
        </w:rPr>
        <w:t xml:space="preserve"> Multimedia</w:t>
      </w:r>
    </w:p>
    <w:p w14:paraId="2EAB0A1C" w14:textId="77777777" w:rsidR="00654597" w:rsidRPr="00A57720" w:rsidRDefault="00654597" w:rsidP="00967C5E">
      <w:pPr>
        <w:jc w:val="both"/>
        <w:rPr>
          <w:rFonts w:ascii="Arial" w:hAnsi="Arial" w:cs="Arial"/>
          <w:color w:val="222222"/>
          <w:shd w:val="clear" w:color="auto" w:fill="FFFFFF"/>
        </w:rPr>
      </w:pPr>
    </w:p>
    <w:p w14:paraId="66E40A5B" w14:textId="77777777" w:rsidR="00654597" w:rsidRPr="00A57720" w:rsidRDefault="00654597" w:rsidP="00967C5E">
      <w:pPr>
        <w:jc w:val="both"/>
        <w:rPr>
          <w:rFonts w:ascii="Arial" w:hAnsi="Arial" w:cs="Arial"/>
          <w:color w:val="222222"/>
          <w:shd w:val="clear" w:color="auto" w:fill="FFFFFF"/>
        </w:rPr>
      </w:pPr>
    </w:p>
    <w:p w14:paraId="00C03FE6" w14:textId="77777777" w:rsidR="00654597" w:rsidRPr="00A57720" w:rsidRDefault="00654597" w:rsidP="00967C5E">
      <w:pPr>
        <w:jc w:val="both"/>
        <w:rPr>
          <w:rFonts w:ascii="Arial" w:hAnsi="Arial" w:cs="Arial"/>
          <w:color w:val="222222"/>
          <w:shd w:val="clear" w:color="auto" w:fill="FFFFFF"/>
        </w:rPr>
      </w:pPr>
    </w:p>
    <w:p w14:paraId="0024304F" w14:textId="77777777" w:rsidR="00654597" w:rsidRPr="00A57720" w:rsidRDefault="00654597" w:rsidP="00967C5E">
      <w:pPr>
        <w:jc w:val="both"/>
        <w:rPr>
          <w:rFonts w:ascii="Arial" w:hAnsi="Arial" w:cs="Arial"/>
          <w:color w:val="222222"/>
          <w:shd w:val="clear" w:color="auto" w:fill="FFFFFF"/>
        </w:rPr>
      </w:pPr>
    </w:p>
    <w:p w14:paraId="3D3EEBE8" w14:textId="77777777" w:rsidR="00654597" w:rsidRPr="00A57720" w:rsidRDefault="00654597" w:rsidP="00967C5E">
      <w:pPr>
        <w:jc w:val="both"/>
        <w:rPr>
          <w:rFonts w:ascii="Arial" w:hAnsi="Arial" w:cs="Arial"/>
          <w:color w:val="222222"/>
          <w:shd w:val="clear" w:color="auto" w:fill="FFFFFF"/>
        </w:rPr>
      </w:pPr>
    </w:p>
    <w:p w14:paraId="6BAE644F" w14:textId="77777777" w:rsidR="00654597" w:rsidRPr="00A57720" w:rsidRDefault="00654597" w:rsidP="00967C5E">
      <w:pPr>
        <w:jc w:val="both"/>
        <w:rPr>
          <w:rFonts w:ascii="Arial" w:hAnsi="Arial" w:cs="Arial"/>
          <w:color w:val="222222"/>
          <w:shd w:val="clear" w:color="auto" w:fill="FFFFFF"/>
        </w:rPr>
      </w:pPr>
    </w:p>
    <w:p w14:paraId="418800A4" w14:textId="77777777" w:rsidR="00654597" w:rsidRPr="00A57720" w:rsidRDefault="00654597" w:rsidP="00967C5E">
      <w:pPr>
        <w:jc w:val="both"/>
        <w:rPr>
          <w:rFonts w:ascii="Arial" w:hAnsi="Arial" w:cs="Arial"/>
          <w:color w:val="222222"/>
          <w:shd w:val="clear" w:color="auto" w:fill="FFFFFF"/>
        </w:rPr>
      </w:pPr>
    </w:p>
    <w:p w14:paraId="5F894C1D" w14:textId="77777777" w:rsidR="00654597" w:rsidRDefault="00654597" w:rsidP="00967C5E">
      <w:pPr>
        <w:jc w:val="both"/>
        <w:rPr>
          <w:rFonts w:ascii="Arial" w:hAnsi="Arial" w:cs="Arial"/>
          <w:color w:val="222222"/>
          <w:shd w:val="clear" w:color="auto" w:fill="FFFFFF"/>
        </w:rPr>
      </w:pPr>
    </w:p>
    <w:p w14:paraId="5923C302" w14:textId="77777777" w:rsidR="00D20EDD" w:rsidRDefault="00D20EDD" w:rsidP="00967C5E">
      <w:pPr>
        <w:jc w:val="both"/>
        <w:rPr>
          <w:rFonts w:ascii="Arial" w:hAnsi="Arial" w:cs="Arial"/>
          <w:color w:val="222222"/>
          <w:shd w:val="clear" w:color="auto" w:fill="FFFFFF"/>
        </w:rPr>
      </w:pPr>
    </w:p>
    <w:p w14:paraId="464A6D50" w14:textId="77777777" w:rsidR="00D20EDD" w:rsidRPr="00A57720" w:rsidRDefault="00D20EDD" w:rsidP="00967C5E">
      <w:pPr>
        <w:jc w:val="both"/>
        <w:rPr>
          <w:rFonts w:ascii="Arial" w:hAnsi="Arial" w:cs="Arial"/>
          <w:color w:val="222222"/>
          <w:shd w:val="clear" w:color="auto" w:fill="FFFFFF"/>
        </w:rPr>
      </w:pPr>
    </w:p>
    <w:p w14:paraId="78943BB4" w14:textId="2600B265" w:rsidR="00654597" w:rsidRPr="005739BB" w:rsidRDefault="00654597" w:rsidP="005739BB">
      <w:pPr>
        <w:jc w:val="right"/>
        <w:rPr>
          <w:rFonts w:ascii="Arial" w:hAnsi="Arial" w:cs="Arial"/>
          <w:b/>
          <w:bCs/>
          <w:color w:val="222222"/>
          <w:sz w:val="36"/>
          <w:szCs w:val="36"/>
          <w:shd w:val="clear" w:color="auto" w:fill="FFFFFF"/>
        </w:rPr>
      </w:pPr>
      <w:r w:rsidRPr="00A57720">
        <w:rPr>
          <w:rFonts w:ascii="Arial" w:hAnsi="Arial" w:cs="Arial"/>
          <w:b/>
          <w:bCs/>
          <w:color w:val="222222"/>
          <w:sz w:val="36"/>
          <w:szCs w:val="36"/>
          <w:shd w:val="clear" w:color="auto" w:fill="FFFFFF"/>
        </w:rPr>
        <w:t>Autor: Hernán Carpio</w:t>
      </w:r>
    </w:p>
    <w:p w14:paraId="064E9B0A" w14:textId="3457B28C" w:rsidR="00654597" w:rsidRPr="00A57720" w:rsidRDefault="005739BB" w:rsidP="00967C5E">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1</w:t>
      </w:r>
      <w:r w:rsidR="00A27CAB" w:rsidRPr="00A57720">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Introducción</w:t>
      </w:r>
    </w:p>
    <w:p w14:paraId="2F849FCA" w14:textId="2EBA3C65"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Este proyecto</w:t>
      </w:r>
      <w:r>
        <w:rPr>
          <w:rFonts w:ascii="Arial" w:hAnsi="Arial" w:cs="Arial"/>
          <w:color w:val="222222"/>
          <w:sz w:val="24"/>
          <w:szCs w:val="24"/>
          <w:shd w:val="clear" w:color="auto" w:fill="FFFFFF"/>
        </w:rPr>
        <w:t xml:space="preserve"> </w:t>
      </w:r>
      <w:r w:rsidRPr="005739BB">
        <w:rPr>
          <w:rFonts w:ascii="Arial" w:hAnsi="Arial" w:cs="Arial"/>
          <w:b/>
          <w:bCs/>
          <w:i/>
          <w:iCs/>
          <w:color w:val="222222"/>
          <w:sz w:val="24"/>
          <w:szCs w:val="24"/>
          <w:shd w:val="clear" w:color="auto" w:fill="FFFFFF"/>
        </w:rPr>
        <w:t xml:space="preserve">“Explorando Fronteras Digitales: Fusionando Inteligencia Artificial con </w:t>
      </w:r>
      <w:proofErr w:type="spellStart"/>
      <w:r w:rsidRPr="005739BB">
        <w:rPr>
          <w:rFonts w:ascii="Arial" w:hAnsi="Arial" w:cs="Arial"/>
          <w:b/>
          <w:bCs/>
          <w:i/>
          <w:iCs/>
          <w:color w:val="222222"/>
          <w:sz w:val="24"/>
          <w:szCs w:val="24"/>
          <w:shd w:val="clear" w:color="auto" w:fill="FFFFFF"/>
        </w:rPr>
        <w:t>Storytelling</w:t>
      </w:r>
      <w:proofErr w:type="spellEnd"/>
      <w:r w:rsidRPr="005739BB">
        <w:rPr>
          <w:rFonts w:ascii="Arial" w:hAnsi="Arial" w:cs="Arial"/>
          <w:b/>
          <w:bCs/>
          <w:i/>
          <w:iCs/>
          <w:color w:val="222222"/>
          <w:sz w:val="24"/>
          <w:szCs w:val="24"/>
          <w:shd w:val="clear" w:color="auto" w:fill="FFFFFF"/>
        </w:rPr>
        <w:t xml:space="preserve"> Multimedia”</w:t>
      </w:r>
      <w:r w:rsidRPr="005739BB">
        <w:rPr>
          <w:rFonts w:ascii="Arial" w:hAnsi="Arial" w:cs="Arial"/>
          <w:color w:val="222222"/>
          <w:sz w:val="24"/>
          <w:szCs w:val="24"/>
          <w:shd w:val="clear" w:color="auto" w:fill="FFFFFF"/>
        </w:rPr>
        <w:t xml:space="preserve"> aborda un desafío crítico en el ámbito del contenido digital para YouTube: la limitación en personalizar temas de historias y desarrollar personajes con características únicas, lo que afecta adversamente la experiencia del usuario, limitando la diversidad y relevancia del contenido. Esta falta de personalización disminuye la interactividad y retención del público, señalando la necesidad urgente de innovar en cómo se generan las historias, utilizando texto, imágenes, y potencialmente audio y video, para crear un canal de YouTube verdaderamente interactivo.</w:t>
      </w:r>
    </w:p>
    <w:p w14:paraId="35BE85D8" w14:textId="77777777"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Nuestra propuesta se centra en utilizar la inteligencia artificial avanzada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para desarrollar un sistema robusto que permita la generación de historias personalizadas. Este sistema hará uso de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detallados proporcionados por los usuarios, que definirán el contexto general de la historia, los rasgos de los personajes, y elementos adicionales como el entorno y los conflictos, para generar narrativas ricas y coherentes. A su vez, esto asegura que cada historia no solo sea única sino también alineada con las preferencias específicas de los usuarios, reforzando la identidad del canal y sus objetivos estratégicos.</w:t>
      </w:r>
    </w:p>
    <w:p w14:paraId="433C344C" w14:textId="186B73AC"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La solución propuesta es integral y abarca tres áreas clave: la generación de texto para historias, la creación de imágenes que complementen el relato, y la incorporación de audio y video para ofrecer una experiencia multimedia completa. Para las imágenes, se desarrollará un sistema que genere visuales en correspondencia con los momentos clave de las narrativas, utilizando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basados en las historias generadas</w:t>
      </w:r>
      <w:r w:rsidR="00902828">
        <w:rPr>
          <w:rFonts w:ascii="Arial" w:hAnsi="Arial" w:cs="Arial"/>
          <w:color w:val="222222"/>
          <w:sz w:val="24"/>
          <w:szCs w:val="24"/>
          <w:shd w:val="clear" w:color="auto" w:fill="FFFFFF"/>
        </w:rPr>
        <w:t xml:space="preserve">, se </w:t>
      </w:r>
      <w:r w:rsidR="00F030B3">
        <w:rPr>
          <w:rFonts w:ascii="Arial" w:hAnsi="Arial" w:cs="Arial"/>
          <w:color w:val="222222"/>
          <w:sz w:val="24"/>
          <w:szCs w:val="24"/>
          <w:shd w:val="clear" w:color="auto" w:fill="FFFFFF"/>
        </w:rPr>
        <w:t>integró</w:t>
      </w:r>
      <w:r w:rsidR="00902828">
        <w:rPr>
          <w:rFonts w:ascii="Arial" w:hAnsi="Arial" w:cs="Arial"/>
          <w:color w:val="222222"/>
          <w:sz w:val="24"/>
          <w:szCs w:val="24"/>
          <w:shd w:val="clear" w:color="auto" w:fill="FFFFFF"/>
        </w:rPr>
        <w:t xml:space="preserve"> la API Key de </w:t>
      </w:r>
      <w:proofErr w:type="spellStart"/>
      <w:r w:rsidR="00902828">
        <w:rPr>
          <w:rFonts w:ascii="Arial" w:hAnsi="Arial" w:cs="Arial"/>
          <w:color w:val="222222"/>
          <w:sz w:val="24"/>
          <w:szCs w:val="24"/>
          <w:shd w:val="clear" w:color="auto" w:fill="FFFFFF"/>
        </w:rPr>
        <w:t>ElevenLabs</w:t>
      </w:r>
      <w:proofErr w:type="spellEnd"/>
      <w:r w:rsidR="00902828">
        <w:rPr>
          <w:rFonts w:ascii="Arial" w:hAnsi="Arial" w:cs="Arial"/>
          <w:color w:val="222222"/>
          <w:sz w:val="24"/>
          <w:szCs w:val="24"/>
          <w:shd w:val="clear" w:color="auto" w:fill="FFFFFF"/>
        </w:rPr>
        <w:t xml:space="preserve"> </w:t>
      </w:r>
      <w:r w:rsidR="00902828" w:rsidRPr="005739BB">
        <w:rPr>
          <w:rFonts w:ascii="Arial" w:hAnsi="Arial" w:cs="Arial"/>
          <w:color w:val="222222"/>
          <w:sz w:val="24"/>
          <w:szCs w:val="24"/>
          <w:shd w:val="clear" w:color="auto" w:fill="FFFFFF"/>
        </w:rPr>
        <w:t>para convertir el texto en narraciones auditivas</w:t>
      </w:r>
      <w:r w:rsidR="00902828">
        <w:rPr>
          <w:rFonts w:ascii="Arial" w:hAnsi="Arial" w:cs="Arial"/>
          <w:color w:val="222222"/>
          <w:sz w:val="24"/>
          <w:szCs w:val="24"/>
          <w:shd w:val="clear" w:color="auto" w:fill="FFFFFF"/>
        </w:rPr>
        <w:t>. Esta fase inicial no incluye</w:t>
      </w:r>
      <w:r w:rsidRPr="005739BB">
        <w:rPr>
          <w:rFonts w:ascii="Arial" w:hAnsi="Arial" w:cs="Arial"/>
          <w:color w:val="222222"/>
          <w:sz w:val="24"/>
          <w:szCs w:val="24"/>
          <w:shd w:val="clear" w:color="auto" w:fill="FFFFFF"/>
        </w:rPr>
        <w:t xml:space="preserve"> herramientas de edición de video, que se sincronicen con las imágenes y otros elementos visuales, creando así videos atractivos para el canal de YouTube.</w:t>
      </w:r>
    </w:p>
    <w:p w14:paraId="167D551D" w14:textId="77777777" w:rsidR="005739BB" w:rsidRPr="005739BB"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En cuanto a la implementación técnica, este proyecto requerirá el desarrollo de scripts y aplicaciones específicas que interactúen con las </w:t>
      </w:r>
      <w:proofErr w:type="spellStart"/>
      <w:r w:rsidRPr="005739BB">
        <w:rPr>
          <w:rFonts w:ascii="Arial" w:hAnsi="Arial" w:cs="Arial"/>
          <w:color w:val="222222"/>
          <w:sz w:val="24"/>
          <w:szCs w:val="24"/>
          <w:shd w:val="clear" w:color="auto" w:fill="FFFFFF"/>
        </w:rPr>
        <w:t>APIs</w:t>
      </w:r>
      <w:proofErr w:type="spellEnd"/>
      <w:r w:rsidRPr="005739BB">
        <w:rPr>
          <w:rFonts w:ascii="Arial" w:hAnsi="Arial" w:cs="Arial"/>
          <w:color w:val="222222"/>
          <w:sz w:val="24"/>
          <w:szCs w:val="24"/>
          <w:shd w:val="clear" w:color="auto" w:fill="FFFFFF"/>
        </w:rPr>
        <w:t xml:space="preserve">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para la generación de texto e imágenes. Adoptaremos prácticas de programación seguras para el manejo de credenciales de la API y estableceremos procedimientos para la validación y optimización de los </w:t>
      </w:r>
      <w:proofErr w:type="spellStart"/>
      <w:r w:rsidRPr="005739BB">
        <w:rPr>
          <w:rFonts w:ascii="Arial" w:hAnsi="Arial" w:cs="Arial"/>
          <w:color w:val="222222"/>
          <w:sz w:val="24"/>
          <w:szCs w:val="24"/>
          <w:shd w:val="clear" w:color="auto" w:fill="FFFFFF"/>
        </w:rPr>
        <w:t>prompts</w:t>
      </w:r>
      <w:proofErr w:type="spellEnd"/>
      <w:r w:rsidRPr="005739BB">
        <w:rPr>
          <w:rFonts w:ascii="Arial" w:hAnsi="Arial" w:cs="Arial"/>
          <w:color w:val="222222"/>
          <w:sz w:val="24"/>
          <w:szCs w:val="24"/>
          <w:shd w:val="clear" w:color="auto" w:fill="FFFFFF"/>
        </w:rPr>
        <w:t xml:space="preserve"> utilizados. Además, exploraremos herramientas y servicios externos que faciliten la conversión de texto a audio y la producción de videos, garantizando la compatibilidad del contenido generado con las plataformas de visualización como YouTube.</w:t>
      </w:r>
    </w:p>
    <w:p w14:paraId="6A9E2580" w14:textId="06DA6D56" w:rsidR="00363FB0" w:rsidRDefault="005739BB" w:rsidP="005739BB">
      <w:pPr>
        <w:jc w:val="both"/>
        <w:rPr>
          <w:rFonts w:ascii="Arial" w:hAnsi="Arial" w:cs="Arial"/>
          <w:color w:val="222222"/>
          <w:sz w:val="24"/>
          <w:szCs w:val="24"/>
          <w:shd w:val="clear" w:color="auto" w:fill="FFFFFF"/>
        </w:rPr>
      </w:pPr>
      <w:r w:rsidRPr="005739BB">
        <w:rPr>
          <w:rFonts w:ascii="Arial" w:hAnsi="Arial" w:cs="Arial"/>
          <w:color w:val="222222"/>
          <w:sz w:val="24"/>
          <w:szCs w:val="24"/>
          <w:shd w:val="clear" w:color="auto" w:fill="FFFFFF"/>
        </w:rPr>
        <w:t xml:space="preserve">Este enfoque integral no solo mejora la interactividad y retención del público, sino que también potencia la identidad y los objetivos del canal, promoviendo un mayor compromiso de la audiencia. La viabilidad de este proyecto se sustenta en el uso eficiente de la tecnología de IA de </w:t>
      </w:r>
      <w:proofErr w:type="spellStart"/>
      <w:r w:rsidRPr="005739BB">
        <w:rPr>
          <w:rFonts w:ascii="Arial" w:hAnsi="Arial" w:cs="Arial"/>
          <w:color w:val="222222"/>
          <w:sz w:val="24"/>
          <w:szCs w:val="24"/>
          <w:shd w:val="clear" w:color="auto" w:fill="FFFFFF"/>
        </w:rPr>
        <w:t>OpenAI</w:t>
      </w:r>
      <w:proofErr w:type="spellEnd"/>
      <w:r w:rsidRPr="005739BB">
        <w:rPr>
          <w:rFonts w:ascii="Arial" w:hAnsi="Arial" w:cs="Arial"/>
          <w:color w:val="222222"/>
          <w:sz w:val="24"/>
          <w:szCs w:val="24"/>
          <w:shd w:val="clear" w:color="auto" w:fill="FFFFFF"/>
        </w:rPr>
        <w:t xml:space="preserve">, que permite una gestión flexible y escalable de recursos, adecuada para proyectos con presupuestos limitados. La </w:t>
      </w:r>
      <w:r w:rsidRPr="005739BB">
        <w:rPr>
          <w:rFonts w:ascii="Arial" w:hAnsi="Arial" w:cs="Arial"/>
          <w:color w:val="222222"/>
          <w:sz w:val="24"/>
          <w:szCs w:val="24"/>
          <w:shd w:val="clear" w:color="auto" w:fill="FFFFFF"/>
        </w:rPr>
        <w:lastRenderedPageBreak/>
        <w:t>capacidad de generar contenido personalizado y de alta calidad, combinada con la gestión eficiente de recursos y el potencial de monetización, convierte a este proyecto en una propuesta viable y prometedora, capaz de capturar y retener la atención de una amplia audiencia en YouTube y destacar en el competitivo mercado de contenidos digitales.</w:t>
      </w:r>
    </w:p>
    <w:p w14:paraId="7FF5EAB6" w14:textId="77777777" w:rsidR="005739BB" w:rsidRDefault="005739BB" w:rsidP="005739BB">
      <w:pPr>
        <w:jc w:val="both"/>
        <w:rPr>
          <w:rFonts w:ascii="Arial" w:hAnsi="Arial" w:cs="Arial"/>
          <w:color w:val="222222"/>
          <w:sz w:val="24"/>
          <w:szCs w:val="24"/>
          <w:shd w:val="clear" w:color="auto" w:fill="FFFFFF"/>
        </w:rPr>
      </w:pPr>
    </w:p>
    <w:p w14:paraId="1FB46880" w14:textId="77777777" w:rsidR="005739BB" w:rsidRPr="00A57720" w:rsidRDefault="005739BB" w:rsidP="005739BB">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2</w:t>
      </w:r>
      <w:r w:rsidRPr="00A57720">
        <w:rPr>
          <w:rFonts w:ascii="Arial" w:hAnsi="Arial" w:cs="Arial"/>
          <w:b/>
          <w:bCs/>
          <w:color w:val="222222"/>
          <w:sz w:val="28"/>
          <w:szCs w:val="28"/>
          <w:shd w:val="clear" w:color="auto" w:fill="FFFFFF"/>
        </w:rPr>
        <w:t>.- Objetivos</w:t>
      </w:r>
    </w:p>
    <w:p w14:paraId="6719C300"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Desarrollo de un Sistema de Generación de Historias Personalizadas.</w:t>
      </w:r>
    </w:p>
    <w:p w14:paraId="625AC24C"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Integración de Contenido Multimedia.</w:t>
      </w:r>
    </w:p>
    <w:p w14:paraId="4EDCBBA5"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Mejora de la Interactividad con la Audiencia.</w:t>
      </w:r>
    </w:p>
    <w:p w14:paraId="05178136"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Optimización de la Personalización del Contenido.</w:t>
      </w:r>
    </w:p>
    <w:p w14:paraId="71C4A70B" w14:textId="77777777" w:rsidR="005739BB" w:rsidRPr="00D20EDD" w:rsidRDefault="005739BB" w:rsidP="005739BB">
      <w:pPr>
        <w:numPr>
          <w:ilvl w:val="0"/>
          <w:numId w:val="10"/>
        </w:numPr>
        <w:spacing w:before="100" w:beforeAutospacing="1" w:after="100" w:afterAutospacing="1" w:line="240" w:lineRule="auto"/>
        <w:rPr>
          <w:rFonts w:ascii="Arial" w:eastAsia="Times New Roman" w:hAnsi="Arial" w:cs="Arial"/>
          <w:kern w:val="0"/>
          <w:sz w:val="24"/>
          <w:szCs w:val="24"/>
          <w:lang w:eastAsia="es-MX"/>
          <w14:ligatures w14:val="none"/>
        </w:rPr>
      </w:pPr>
      <w:r w:rsidRPr="00D20EDD">
        <w:rPr>
          <w:rFonts w:ascii="Arial" w:eastAsia="Times New Roman" w:hAnsi="Arial" w:cs="Arial"/>
          <w:kern w:val="0"/>
          <w:sz w:val="24"/>
          <w:szCs w:val="24"/>
          <w:lang w:eastAsia="es-MX"/>
          <w14:ligatures w14:val="none"/>
        </w:rPr>
        <w:t>Exploración de Oportunidades de Monetización.</w:t>
      </w:r>
    </w:p>
    <w:p w14:paraId="3DF822A6" w14:textId="77777777" w:rsidR="005739BB" w:rsidRDefault="005739BB" w:rsidP="005739BB">
      <w:pPr>
        <w:jc w:val="both"/>
        <w:rPr>
          <w:rFonts w:ascii="Arial" w:hAnsi="Arial" w:cs="Arial"/>
          <w:color w:val="222222"/>
          <w:sz w:val="24"/>
          <w:szCs w:val="24"/>
          <w:shd w:val="clear" w:color="auto" w:fill="FFFFFF"/>
        </w:rPr>
      </w:pPr>
    </w:p>
    <w:p w14:paraId="548E98C1" w14:textId="0DB0723A" w:rsidR="00363FB0" w:rsidRPr="00A57720" w:rsidRDefault="005739BB" w:rsidP="00363FB0">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3</w:t>
      </w:r>
      <w:r w:rsidR="00363FB0">
        <w:rPr>
          <w:rFonts w:ascii="Arial" w:hAnsi="Arial" w:cs="Arial"/>
          <w:b/>
          <w:bCs/>
          <w:color w:val="222222"/>
          <w:sz w:val="28"/>
          <w:szCs w:val="28"/>
          <w:shd w:val="clear" w:color="auto" w:fill="FFFFFF"/>
        </w:rPr>
        <w:t xml:space="preserve">.- </w:t>
      </w:r>
      <w:proofErr w:type="spellStart"/>
      <w:r w:rsidR="00363FB0">
        <w:rPr>
          <w:rFonts w:ascii="Arial" w:hAnsi="Arial" w:cs="Arial"/>
          <w:b/>
          <w:bCs/>
          <w:color w:val="222222"/>
          <w:sz w:val="28"/>
          <w:szCs w:val="28"/>
          <w:shd w:val="clear" w:color="auto" w:fill="FFFFFF"/>
        </w:rPr>
        <w:t>Metodologia</w:t>
      </w:r>
      <w:proofErr w:type="spellEnd"/>
    </w:p>
    <w:p w14:paraId="48A679EC" w14:textId="77777777" w:rsidR="00363FB0" w:rsidRPr="00363FB0" w:rsidRDefault="00363FB0" w:rsidP="00363FB0">
      <w:pPr>
        <w:jc w:val="both"/>
        <w:rPr>
          <w:rFonts w:ascii="Arial" w:hAnsi="Arial" w:cs="Arial"/>
          <w:color w:val="222222"/>
          <w:sz w:val="24"/>
          <w:szCs w:val="24"/>
          <w:shd w:val="clear" w:color="auto" w:fill="FFFFFF"/>
        </w:rPr>
      </w:pPr>
      <w:r w:rsidRPr="00363FB0">
        <w:rPr>
          <w:rFonts w:ascii="Arial" w:hAnsi="Arial" w:cs="Arial"/>
          <w:color w:val="222222"/>
          <w:sz w:val="24"/>
          <w:szCs w:val="24"/>
          <w:shd w:val="clear" w:color="auto" w:fill="FFFFFF"/>
        </w:rPr>
        <w:t xml:space="preserve">El proyecto se basa en una metodología ágil, centrada en el desarrollo incremental y la iteración continua, que es ideal para la integración y experimentación con tecnologías de inteligencia artificial como las ofrecidas por </w:t>
      </w:r>
      <w:proofErr w:type="spellStart"/>
      <w:r w:rsidRPr="00363FB0">
        <w:rPr>
          <w:rFonts w:ascii="Arial" w:hAnsi="Arial" w:cs="Arial"/>
          <w:color w:val="222222"/>
          <w:sz w:val="24"/>
          <w:szCs w:val="24"/>
          <w:shd w:val="clear" w:color="auto" w:fill="FFFFFF"/>
        </w:rPr>
        <w:t>OpenAI</w:t>
      </w:r>
      <w:proofErr w:type="spellEnd"/>
      <w:r w:rsidRPr="00363FB0">
        <w:rPr>
          <w:rFonts w:ascii="Arial" w:hAnsi="Arial" w:cs="Arial"/>
          <w:color w:val="222222"/>
          <w:sz w:val="24"/>
          <w:szCs w:val="24"/>
          <w:shd w:val="clear" w:color="auto" w:fill="FFFFFF"/>
        </w:rPr>
        <w:t>. Este enfoque permite adaptar rápidamente el contenido y las funcionalidades del proyecto a las necesidades cambiantes del mercado y las preferencias de la audiencia de YouTube.</w:t>
      </w:r>
    </w:p>
    <w:p w14:paraId="35A02D2C" w14:textId="77777777" w:rsidR="00363FB0" w:rsidRPr="00363FB0" w:rsidRDefault="00363FB0" w:rsidP="00363FB0">
      <w:pPr>
        <w:jc w:val="both"/>
        <w:rPr>
          <w:rFonts w:ascii="Arial" w:hAnsi="Arial" w:cs="Arial"/>
          <w:color w:val="222222"/>
          <w:sz w:val="24"/>
          <w:szCs w:val="24"/>
          <w:shd w:val="clear" w:color="auto" w:fill="FFFFFF"/>
        </w:rPr>
      </w:pPr>
    </w:p>
    <w:p w14:paraId="5CF1D40A" w14:textId="33442212" w:rsidR="00363FB0" w:rsidRPr="00363FB0" w:rsidRDefault="005739BB" w:rsidP="00363FB0">
      <w:pPr>
        <w:jc w:val="both"/>
        <w:rPr>
          <w:rFonts w:ascii="Arial" w:hAnsi="Arial" w:cs="Arial"/>
          <w:b/>
          <w:bCs/>
          <w:color w:val="222222"/>
          <w:sz w:val="24"/>
          <w:szCs w:val="24"/>
          <w:shd w:val="clear" w:color="auto" w:fill="FFFFFF"/>
        </w:rPr>
      </w:pPr>
      <w:r>
        <w:rPr>
          <w:rFonts w:ascii="Arial" w:hAnsi="Arial" w:cs="Arial"/>
          <w:b/>
          <w:bCs/>
          <w:color w:val="222222"/>
          <w:sz w:val="24"/>
          <w:szCs w:val="24"/>
          <w:shd w:val="clear" w:color="auto" w:fill="FFFFFF"/>
        </w:rPr>
        <w:t>3</w:t>
      </w:r>
      <w:r w:rsidR="00363FB0" w:rsidRPr="00363FB0">
        <w:rPr>
          <w:rFonts w:ascii="Arial" w:hAnsi="Arial" w:cs="Arial"/>
          <w:b/>
          <w:bCs/>
          <w:color w:val="222222"/>
          <w:sz w:val="24"/>
          <w:szCs w:val="24"/>
          <w:shd w:val="clear" w:color="auto" w:fill="FFFFFF"/>
        </w:rPr>
        <w:t>.1.- Procedimientos Implementados:</w:t>
      </w:r>
    </w:p>
    <w:p w14:paraId="40AC7418" w14:textId="29A08E03"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color w:val="222222"/>
          <w:sz w:val="24"/>
          <w:szCs w:val="24"/>
          <w:shd w:val="clear" w:color="auto" w:fill="FFFFFF"/>
        </w:rPr>
        <w:t xml:space="preserve">Desarrollo Iterativo: </w:t>
      </w:r>
      <w:r w:rsidRPr="00363FB0">
        <w:rPr>
          <w:rFonts w:ascii="Arial" w:hAnsi="Arial" w:cs="Arial"/>
          <w:color w:val="222222"/>
          <w:sz w:val="24"/>
          <w:szCs w:val="24"/>
          <w:shd w:val="clear" w:color="auto" w:fill="FFFFFF"/>
        </w:rPr>
        <w:t xml:space="preserve">Se adoptó un enfoque iterativo para desarrollar y mejorar continuamente las características del proyecto, permitiendo ajustes basados en el </w:t>
      </w:r>
      <w:proofErr w:type="spellStart"/>
      <w:r w:rsidRPr="00363FB0">
        <w:rPr>
          <w:rFonts w:ascii="Arial" w:hAnsi="Arial" w:cs="Arial"/>
          <w:color w:val="222222"/>
          <w:sz w:val="24"/>
          <w:szCs w:val="24"/>
          <w:shd w:val="clear" w:color="auto" w:fill="FFFFFF"/>
        </w:rPr>
        <w:t>feedback</w:t>
      </w:r>
      <w:proofErr w:type="spellEnd"/>
      <w:r w:rsidRPr="00363FB0">
        <w:rPr>
          <w:rFonts w:ascii="Arial" w:hAnsi="Arial" w:cs="Arial"/>
          <w:color w:val="222222"/>
          <w:sz w:val="24"/>
          <w:szCs w:val="24"/>
          <w:shd w:val="clear" w:color="auto" w:fill="FFFFFF"/>
        </w:rPr>
        <w:t xml:space="preserve"> y el análisis de rendimiento. Esto asegura que el contenido generado sea relevante y atractivo para la audiencia.</w:t>
      </w:r>
    </w:p>
    <w:p w14:paraId="057D445A" w14:textId="28764208"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sz w:val="24"/>
          <w:szCs w:val="24"/>
          <w:shd w:val="clear" w:color="auto" w:fill="FFFFFF"/>
        </w:rPr>
        <w:t xml:space="preserve">Integración de Tecnologías de IA: </w:t>
      </w:r>
      <w:r w:rsidRPr="00363FB0">
        <w:rPr>
          <w:rFonts w:ascii="Arial" w:hAnsi="Arial" w:cs="Arial"/>
          <w:color w:val="222222"/>
          <w:sz w:val="24"/>
          <w:szCs w:val="24"/>
          <w:shd w:val="clear" w:color="auto" w:fill="FFFFFF"/>
        </w:rPr>
        <w:t xml:space="preserve">Se integraron las </w:t>
      </w:r>
      <w:proofErr w:type="spellStart"/>
      <w:r w:rsidRPr="00363FB0">
        <w:rPr>
          <w:rFonts w:ascii="Arial" w:hAnsi="Arial" w:cs="Arial"/>
          <w:color w:val="222222"/>
          <w:sz w:val="24"/>
          <w:szCs w:val="24"/>
          <w:shd w:val="clear" w:color="auto" w:fill="FFFFFF"/>
        </w:rPr>
        <w:t>APIs</w:t>
      </w:r>
      <w:proofErr w:type="spellEnd"/>
      <w:r w:rsidRPr="00363FB0">
        <w:rPr>
          <w:rFonts w:ascii="Arial" w:hAnsi="Arial" w:cs="Arial"/>
          <w:color w:val="222222"/>
          <w:sz w:val="24"/>
          <w:szCs w:val="24"/>
          <w:shd w:val="clear" w:color="auto" w:fill="FFFFFF"/>
        </w:rPr>
        <w:t xml:space="preserve"> de </w:t>
      </w:r>
      <w:proofErr w:type="spellStart"/>
      <w:r w:rsidRPr="00363FB0">
        <w:rPr>
          <w:rFonts w:ascii="Arial" w:hAnsi="Arial" w:cs="Arial"/>
          <w:color w:val="222222"/>
          <w:sz w:val="24"/>
          <w:szCs w:val="24"/>
          <w:shd w:val="clear" w:color="auto" w:fill="FFFFFF"/>
        </w:rPr>
        <w:t>OpenAI</w:t>
      </w:r>
      <w:proofErr w:type="spellEnd"/>
      <w:r w:rsidRPr="00363FB0">
        <w:rPr>
          <w:rFonts w:ascii="Arial" w:hAnsi="Arial" w:cs="Arial"/>
          <w:color w:val="222222"/>
          <w:sz w:val="24"/>
          <w:szCs w:val="24"/>
          <w:shd w:val="clear" w:color="auto" w:fill="FFFFFF"/>
        </w:rPr>
        <w:t xml:space="preserve"> para la generación de texto e imágenes, aprovechando su capacidad para crear contenido personalizado de alta calidad. Esto incluye la selección de modelos específicos de IA para diferentes aspectos del contenido, asegurando la coherencia y la creatividad en la narrativa y las visuales.</w:t>
      </w:r>
    </w:p>
    <w:p w14:paraId="2A3AC442" w14:textId="5A7D625B" w:rsidR="00363FB0" w:rsidRPr="00363FB0" w:rsidRDefault="00363FB0" w:rsidP="00363FB0">
      <w:pPr>
        <w:pStyle w:val="Prrafodelista"/>
        <w:numPr>
          <w:ilvl w:val="0"/>
          <w:numId w:val="9"/>
        </w:numPr>
        <w:jc w:val="both"/>
        <w:rPr>
          <w:rFonts w:ascii="Arial" w:hAnsi="Arial" w:cs="Arial"/>
          <w:color w:val="222222"/>
          <w:sz w:val="24"/>
          <w:szCs w:val="24"/>
          <w:shd w:val="clear" w:color="auto" w:fill="FFFFFF"/>
        </w:rPr>
      </w:pPr>
      <w:r w:rsidRPr="00363FB0">
        <w:rPr>
          <w:rFonts w:ascii="Arial" w:hAnsi="Arial" w:cs="Arial"/>
          <w:b/>
          <w:bCs/>
          <w:color w:val="222222"/>
          <w:sz w:val="24"/>
          <w:szCs w:val="24"/>
          <w:shd w:val="clear" w:color="auto" w:fill="FFFFFF"/>
        </w:rPr>
        <w:t xml:space="preserve">Personalización Basada en el Usuario: </w:t>
      </w:r>
      <w:r w:rsidRPr="00363FB0">
        <w:rPr>
          <w:rFonts w:ascii="Arial" w:hAnsi="Arial" w:cs="Arial"/>
          <w:color w:val="222222"/>
          <w:sz w:val="24"/>
          <w:szCs w:val="24"/>
          <w:shd w:val="clear" w:color="auto" w:fill="FFFFFF"/>
        </w:rPr>
        <w:t>Se utilizó la personalización avanzada, permitiendo a los usuarios influir en la dirección de las historias y el contenido visual, lo que aumenta la interactividad y la participación del público.</w:t>
      </w:r>
    </w:p>
    <w:p w14:paraId="2B87E42E" w14:textId="77777777" w:rsidR="00363FB0" w:rsidRPr="00363FB0" w:rsidRDefault="00363FB0" w:rsidP="00363FB0">
      <w:pPr>
        <w:jc w:val="both"/>
        <w:rPr>
          <w:rFonts w:ascii="Arial" w:hAnsi="Arial" w:cs="Arial"/>
          <w:color w:val="222222"/>
          <w:sz w:val="24"/>
          <w:szCs w:val="24"/>
          <w:shd w:val="clear" w:color="auto" w:fill="FFFFFF"/>
        </w:rPr>
      </w:pPr>
    </w:p>
    <w:p w14:paraId="4C542EA7" w14:textId="17498823" w:rsidR="00363FB0" w:rsidRDefault="00363FB0" w:rsidP="00363FB0">
      <w:pPr>
        <w:jc w:val="both"/>
        <w:rPr>
          <w:rFonts w:ascii="Arial" w:hAnsi="Arial" w:cs="Arial"/>
          <w:color w:val="222222"/>
          <w:sz w:val="24"/>
          <w:szCs w:val="24"/>
          <w:shd w:val="clear" w:color="auto" w:fill="FFFFFF"/>
        </w:rPr>
      </w:pPr>
      <w:r w:rsidRPr="00363FB0">
        <w:rPr>
          <w:rFonts w:ascii="Arial" w:hAnsi="Arial" w:cs="Arial"/>
          <w:color w:val="222222"/>
          <w:sz w:val="24"/>
          <w:szCs w:val="24"/>
          <w:shd w:val="clear" w:color="auto" w:fill="FFFFFF"/>
        </w:rPr>
        <w:lastRenderedPageBreak/>
        <w:t>Esta metodología y procedimientos garantizan que el proyecto pueda navegar eficazmente por los desafíos de crear contenido atractivo y personalizado para una plataforma dinámica como YouTube, maximizando la relevancia y el impacto en la audiencia.</w:t>
      </w:r>
    </w:p>
    <w:p w14:paraId="314E1455" w14:textId="77777777" w:rsidR="00363FB0" w:rsidRDefault="00363FB0" w:rsidP="00363FB0">
      <w:pPr>
        <w:jc w:val="both"/>
        <w:rPr>
          <w:rFonts w:ascii="Arial" w:hAnsi="Arial" w:cs="Arial"/>
          <w:color w:val="222222"/>
          <w:sz w:val="24"/>
          <w:szCs w:val="24"/>
          <w:shd w:val="clear" w:color="auto" w:fill="FFFFFF"/>
        </w:rPr>
      </w:pPr>
    </w:p>
    <w:p w14:paraId="634189CD" w14:textId="2A47473B" w:rsidR="00363FB0" w:rsidRPr="00A57720" w:rsidRDefault="005739BB" w:rsidP="00363FB0">
      <w:pPr>
        <w:jc w:val="both"/>
        <w:rPr>
          <w:rFonts w:ascii="Arial" w:hAnsi="Arial" w:cs="Arial"/>
          <w:b/>
          <w:bCs/>
          <w:color w:val="222222"/>
          <w:sz w:val="28"/>
          <w:szCs w:val="28"/>
          <w:shd w:val="clear" w:color="auto" w:fill="FFFFFF"/>
        </w:rPr>
      </w:pPr>
      <w:bookmarkStart w:id="0" w:name="_Hlk163284105"/>
      <w:r>
        <w:rPr>
          <w:rFonts w:ascii="Arial" w:hAnsi="Arial" w:cs="Arial"/>
          <w:b/>
          <w:bCs/>
          <w:color w:val="222222"/>
          <w:sz w:val="28"/>
          <w:szCs w:val="28"/>
          <w:shd w:val="clear" w:color="auto" w:fill="FFFFFF"/>
        </w:rPr>
        <w:t>4</w:t>
      </w:r>
      <w:r w:rsidR="00363FB0">
        <w:rPr>
          <w:rFonts w:ascii="Arial" w:hAnsi="Arial" w:cs="Arial"/>
          <w:b/>
          <w:bCs/>
          <w:color w:val="222222"/>
          <w:sz w:val="28"/>
          <w:szCs w:val="28"/>
          <w:shd w:val="clear" w:color="auto" w:fill="FFFFFF"/>
        </w:rPr>
        <w:t>.- Herramientas y tecnologías</w:t>
      </w:r>
    </w:p>
    <w:bookmarkEnd w:id="0"/>
    <w:p w14:paraId="73B2EEE6" w14:textId="77777777" w:rsidR="00363FB0" w:rsidRPr="00363FB0" w:rsidRDefault="00363FB0" w:rsidP="00363FB0">
      <w:pPr>
        <w:pStyle w:val="NormalWeb"/>
        <w:jc w:val="both"/>
        <w:rPr>
          <w:rFonts w:ascii="Arial" w:hAnsi="Arial" w:cs="Arial"/>
        </w:rPr>
      </w:pPr>
      <w:r w:rsidRPr="00363FB0">
        <w:rPr>
          <w:rFonts w:ascii="Arial" w:hAnsi="Arial" w:cs="Arial"/>
        </w:rPr>
        <w:t xml:space="preserve">En el proyecto presentado, se utilizaron técnicas de </w:t>
      </w:r>
      <w:proofErr w:type="spellStart"/>
      <w:r w:rsidRPr="00363FB0">
        <w:rPr>
          <w:rFonts w:ascii="Arial" w:hAnsi="Arial" w:cs="Arial"/>
        </w:rPr>
        <w:t>prompting</w:t>
      </w:r>
      <w:proofErr w:type="spellEnd"/>
      <w:r w:rsidRPr="00363FB0">
        <w:rPr>
          <w:rFonts w:ascii="Arial" w:hAnsi="Arial" w:cs="Arial"/>
        </w:rPr>
        <w:t xml:space="preserve"> avanzadas para interactuar con las </w:t>
      </w:r>
      <w:proofErr w:type="spellStart"/>
      <w:r w:rsidRPr="00363FB0">
        <w:rPr>
          <w:rFonts w:ascii="Arial" w:hAnsi="Arial" w:cs="Arial"/>
        </w:rPr>
        <w:t>APIs</w:t>
      </w:r>
      <w:proofErr w:type="spellEnd"/>
      <w:r w:rsidRPr="00363FB0">
        <w:rPr>
          <w:rFonts w:ascii="Arial" w:hAnsi="Arial" w:cs="Arial"/>
        </w:rPr>
        <w:t xml:space="preserve"> de </w:t>
      </w:r>
      <w:proofErr w:type="spellStart"/>
      <w:r w:rsidRPr="00363FB0">
        <w:rPr>
          <w:rFonts w:ascii="Arial" w:hAnsi="Arial" w:cs="Arial"/>
        </w:rPr>
        <w:t>OpenAI</w:t>
      </w:r>
      <w:proofErr w:type="spellEnd"/>
      <w:r w:rsidRPr="00363FB0">
        <w:rPr>
          <w:rFonts w:ascii="Arial" w:hAnsi="Arial" w:cs="Arial"/>
        </w:rPr>
        <w:t>, específicamente para la generación de texto e imágenes. Estas técnicas son esenciales para dirigir los modelos de IA hacia la creación de contenido específico y personalizado que cumple con los objetivos del proyecto. A continuación, se detallan y justifican las técnicas empleadas:</w:t>
      </w:r>
    </w:p>
    <w:p w14:paraId="3283D5DB" w14:textId="7573CE7F" w:rsidR="00363FB0" w:rsidRPr="00363FB0" w:rsidRDefault="00363FB0" w:rsidP="00363FB0">
      <w:pPr>
        <w:pStyle w:val="NormalWeb"/>
        <w:numPr>
          <w:ilvl w:val="0"/>
          <w:numId w:val="8"/>
        </w:numPr>
        <w:jc w:val="both"/>
        <w:rPr>
          <w:rFonts w:ascii="Arial" w:hAnsi="Arial" w:cs="Arial"/>
        </w:rPr>
      </w:pPr>
      <w:proofErr w:type="spellStart"/>
      <w:r w:rsidRPr="00363FB0">
        <w:rPr>
          <w:rStyle w:val="Textoennegrita"/>
          <w:rFonts w:ascii="Arial" w:hAnsi="Arial" w:cs="Arial"/>
        </w:rPr>
        <w:t>Few-Shot</w:t>
      </w:r>
      <w:proofErr w:type="spellEnd"/>
      <w:r w:rsidRPr="00363FB0">
        <w:rPr>
          <w:rStyle w:val="Textoennegrita"/>
          <w:rFonts w:ascii="Arial" w:hAnsi="Arial" w:cs="Arial"/>
        </w:rPr>
        <w:t xml:space="preserve"> </w:t>
      </w:r>
      <w:proofErr w:type="spellStart"/>
      <w:r>
        <w:rPr>
          <w:rStyle w:val="Textoennegrita"/>
          <w:rFonts w:ascii="Arial" w:hAnsi="Arial" w:cs="Arial"/>
        </w:rPr>
        <w:t>Prompting</w:t>
      </w:r>
      <w:proofErr w:type="spellEnd"/>
      <w:r w:rsidRPr="00363FB0">
        <w:rPr>
          <w:rStyle w:val="Textoennegrita"/>
          <w:rFonts w:ascii="Arial" w:hAnsi="Arial" w:cs="Arial"/>
        </w:rPr>
        <w:t xml:space="preserve"> para Contextualización</w:t>
      </w:r>
      <w:r w:rsidRPr="00363FB0">
        <w:rPr>
          <w:rFonts w:ascii="Arial" w:hAnsi="Arial" w:cs="Arial"/>
        </w:rPr>
        <w:t xml:space="preserve">: Aunque el código proporcionado no implementa </w:t>
      </w:r>
      <w:proofErr w:type="spellStart"/>
      <w:r w:rsidRPr="00363FB0">
        <w:rPr>
          <w:rFonts w:ascii="Arial" w:hAnsi="Arial" w:cs="Arial"/>
        </w:rPr>
        <w:t>few-shot</w:t>
      </w:r>
      <w:proofErr w:type="spellEnd"/>
      <w:r w:rsidRPr="00363FB0">
        <w:rPr>
          <w:rFonts w:ascii="Arial" w:hAnsi="Arial" w:cs="Arial"/>
        </w:rPr>
        <w:t xml:space="preserve"> </w:t>
      </w:r>
      <w:proofErr w:type="spellStart"/>
      <w:r w:rsidRPr="00363FB0">
        <w:rPr>
          <w:rFonts w:ascii="Arial" w:hAnsi="Arial" w:cs="Arial"/>
        </w:rPr>
        <w:t>learning</w:t>
      </w:r>
      <w:proofErr w:type="spellEnd"/>
      <w:r w:rsidRPr="00363FB0">
        <w:rPr>
          <w:rFonts w:ascii="Arial" w:hAnsi="Arial" w:cs="Arial"/>
        </w:rPr>
        <w:t xml:space="preserve"> en su forma tradicional debido a restricciones de la API, el concepto se aborda indirectamente mediante la construcción cuidadosa de </w:t>
      </w:r>
      <w:proofErr w:type="spellStart"/>
      <w:r w:rsidRPr="00363FB0">
        <w:rPr>
          <w:rFonts w:ascii="Arial" w:hAnsi="Arial" w:cs="Arial"/>
        </w:rPr>
        <w:t>prompts</w:t>
      </w:r>
      <w:proofErr w:type="spellEnd"/>
      <w:r w:rsidRPr="00363FB0">
        <w:rPr>
          <w:rFonts w:ascii="Arial" w:hAnsi="Arial" w:cs="Arial"/>
        </w:rPr>
        <w:t xml:space="preserve"> que incluyen contexto, descripciones de personajes y detalles adicionales. Este enfoque informa al modelo sobre el tipo de historia o imagen deseada, aprovechando su capacidad de generar respuestas contextualizadas sin necesidad de ejemplos explícitos.</w:t>
      </w:r>
    </w:p>
    <w:p w14:paraId="06B00668" w14:textId="77777777" w:rsidR="00363FB0" w:rsidRPr="00363FB0" w:rsidRDefault="00363FB0" w:rsidP="00363FB0">
      <w:pPr>
        <w:pStyle w:val="NormalWeb"/>
        <w:numPr>
          <w:ilvl w:val="0"/>
          <w:numId w:val="8"/>
        </w:numPr>
        <w:jc w:val="both"/>
        <w:rPr>
          <w:rFonts w:ascii="Arial" w:hAnsi="Arial" w:cs="Arial"/>
        </w:rPr>
      </w:pPr>
      <w:proofErr w:type="spellStart"/>
      <w:r w:rsidRPr="00363FB0">
        <w:rPr>
          <w:rStyle w:val="Textoennegrita"/>
          <w:rFonts w:ascii="Arial" w:hAnsi="Arial" w:cs="Arial"/>
        </w:rPr>
        <w:t>Prompts</w:t>
      </w:r>
      <w:proofErr w:type="spellEnd"/>
      <w:r w:rsidRPr="00363FB0">
        <w:rPr>
          <w:rStyle w:val="Textoennegrita"/>
          <w:rFonts w:ascii="Arial" w:hAnsi="Arial" w:cs="Arial"/>
        </w:rPr>
        <w:t xml:space="preserve"> Detallados y Específicos</w:t>
      </w:r>
      <w:r w:rsidRPr="00363FB0">
        <w:rPr>
          <w:rFonts w:ascii="Arial" w:hAnsi="Arial" w:cs="Arial"/>
        </w:rPr>
        <w:t xml:space="preserve">: Para la generación de texto, se elaboran </w:t>
      </w:r>
      <w:proofErr w:type="spellStart"/>
      <w:r w:rsidRPr="00363FB0">
        <w:rPr>
          <w:rFonts w:ascii="Arial" w:hAnsi="Arial" w:cs="Arial"/>
        </w:rPr>
        <w:t>prompts</w:t>
      </w:r>
      <w:proofErr w:type="spellEnd"/>
      <w:r w:rsidRPr="00363FB0">
        <w:rPr>
          <w:rFonts w:ascii="Arial" w:hAnsi="Arial" w:cs="Arial"/>
        </w:rPr>
        <w:t xml:space="preserve"> detallados que incorporan elementos narrativos específicos, como el contexto de la historia y la descripción de personajes. Esta técnica dirige eficientemente al modelo de IA para que produzca historias coherentes y alineadas con las expectativas del usuario. En el caso de las imágenes, los </w:t>
      </w:r>
      <w:proofErr w:type="spellStart"/>
      <w:r w:rsidRPr="00363FB0">
        <w:rPr>
          <w:rFonts w:ascii="Arial" w:hAnsi="Arial" w:cs="Arial"/>
        </w:rPr>
        <w:t>prompts</w:t>
      </w:r>
      <w:proofErr w:type="spellEnd"/>
      <w:r w:rsidRPr="00363FB0">
        <w:rPr>
          <w:rFonts w:ascii="Arial" w:hAnsi="Arial" w:cs="Arial"/>
        </w:rPr>
        <w:t xml:space="preserve"> se diseñan para reflejar momentos clave de las historias generadas, asegurando que el contenido visual esté íntimamente ligado al texto.</w:t>
      </w:r>
    </w:p>
    <w:p w14:paraId="29F28113" w14:textId="77777777" w:rsidR="00363FB0" w:rsidRPr="00363FB0" w:rsidRDefault="00363FB0" w:rsidP="00363FB0">
      <w:pPr>
        <w:pStyle w:val="NormalWeb"/>
        <w:numPr>
          <w:ilvl w:val="0"/>
          <w:numId w:val="8"/>
        </w:numPr>
        <w:jc w:val="both"/>
        <w:rPr>
          <w:rFonts w:ascii="Arial" w:hAnsi="Arial" w:cs="Arial"/>
        </w:rPr>
      </w:pPr>
      <w:r w:rsidRPr="00363FB0">
        <w:rPr>
          <w:rStyle w:val="Textoennegrita"/>
          <w:rFonts w:ascii="Arial" w:hAnsi="Arial" w:cs="Arial"/>
        </w:rPr>
        <w:t xml:space="preserve">Iteración y Refinamiento de </w:t>
      </w:r>
      <w:proofErr w:type="spellStart"/>
      <w:r w:rsidRPr="00363FB0">
        <w:rPr>
          <w:rStyle w:val="Textoennegrita"/>
          <w:rFonts w:ascii="Arial" w:hAnsi="Arial" w:cs="Arial"/>
        </w:rPr>
        <w:t>Prompts</w:t>
      </w:r>
      <w:proofErr w:type="spellEnd"/>
      <w:r w:rsidRPr="00363FB0">
        <w:rPr>
          <w:rFonts w:ascii="Arial" w:hAnsi="Arial" w:cs="Arial"/>
        </w:rPr>
        <w:t xml:space="preserve">: Aunque no detallado explícitamente en el código, el proceso de desarrollo sugiere una iteración y refinamiento continuos de los </w:t>
      </w:r>
      <w:proofErr w:type="spellStart"/>
      <w:r w:rsidRPr="00363FB0">
        <w:rPr>
          <w:rFonts w:ascii="Arial" w:hAnsi="Arial" w:cs="Arial"/>
        </w:rPr>
        <w:t>prompts</w:t>
      </w:r>
      <w:proofErr w:type="spellEnd"/>
      <w:r w:rsidRPr="00363FB0">
        <w:rPr>
          <w:rFonts w:ascii="Arial" w:hAnsi="Arial" w:cs="Arial"/>
        </w:rPr>
        <w:t xml:space="preserve"> para mejorar la calidad y relevancia del contenido generado. Esta técnica de </w:t>
      </w:r>
      <w:proofErr w:type="spellStart"/>
      <w:r w:rsidRPr="00363FB0">
        <w:rPr>
          <w:rFonts w:ascii="Arial" w:hAnsi="Arial" w:cs="Arial"/>
        </w:rPr>
        <w:t>prompting</w:t>
      </w:r>
      <w:proofErr w:type="spellEnd"/>
      <w:r w:rsidRPr="00363FB0">
        <w:rPr>
          <w:rFonts w:ascii="Arial" w:hAnsi="Arial" w:cs="Arial"/>
        </w:rPr>
        <w:t xml:space="preserve"> implica ajustar la formulación de los </w:t>
      </w:r>
      <w:proofErr w:type="spellStart"/>
      <w:r w:rsidRPr="00363FB0">
        <w:rPr>
          <w:rFonts w:ascii="Arial" w:hAnsi="Arial" w:cs="Arial"/>
        </w:rPr>
        <w:t>prompts</w:t>
      </w:r>
      <w:proofErr w:type="spellEnd"/>
      <w:r w:rsidRPr="00363FB0">
        <w:rPr>
          <w:rFonts w:ascii="Arial" w:hAnsi="Arial" w:cs="Arial"/>
        </w:rPr>
        <w:t xml:space="preserve"> basándose en los resultados obtenidos, optimizando así la interacción con el modelo para obtener mejores resultados.</w:t>
      </w:r>
    </w:p>
    <w:p w14:paraId="45400868" w14:textId="5C81FBD7" w:rsidR="00363FB0" w:rsidRDefault="00363FB0" w:rsidP="004B0A82">
      <w:pPr>
        <w:pStyle w:val="NormalWeb"/>
        <w:jc w:val="both"/>
        <w:rPr>
          <w:rFonts w:ascii="Arial" w:hAnsi="Arial" w:cs="Arial"/>
        </w:rPr>
      </w:pPr>
      <w:r w:rsidRPr="00363FB0">
        <w:rPr>
          <w:rFonts w:ascii="Arial" w:hAnsi="Arial" w:cs="Arial"/>
        </w:rPr>
        <w:t xml:space="preserve">Estas técnicas de </w:t>
      </w:r>
      <w:proofErr w:type="spellStart"/>
      <w:r w:rsidRPr="00363FB0">
        <w:rPr>
          <w:rFonts w:ascii="Arial" w:hAnsi="Arial" w:cs="Arial"/>
        </w:rPr>
        <w:t>prompting</w:t>
      </w:r>
      <w:proofErr w:type="spellEnd"/>
      <w:r w:rsidRPr="00363FB0">
        <w:rPr>
          <w:rFonts w:ascii="Arial" w:hAnsi="Arial" w:cs="Arial"/>
        </w:rPr>
        <w:t xml:space="preserve"> son fundamentales para la generación de contenido personalizado y de alta calidad. Permiten explotar la capacidad de los modelos de IA para interpretar y responder a instrucciones complejas, generando historias y visuales que cumplen con los requisitos específicos del proyecto. La elección de estas técnicas se justifica por su efectividad en guiar los modelos hacia la producción de contenido que no solo es relevante y atractivo para el público objetivo, sino que también se alinea con los objetivos creativos y estratégicos del canal de YouTube.</w:t>
      </w:r>
    </w:p>
    <w:p w14:paraId="52EC4EAC" w14:textId="77777777" w:rsidR="00D2019A" w:rsidRDefault="00D2019A" w:rsidP="004B0A82">
      <w:pPr>
        <w:pStyle w:val="NormalWeb"/>
        <w:jc w:val="both"/>
        <w:rPr>
          <w:rFonts w:ascii="Arial" w:hAnsi="Arial" w:cs="Arial"/>
        </w:rPr>
      </w:pPr>
    </w:p>
    <w:p w14:paraId="538E7655" w14:textId="08B823D1" w:rsidR="00D2019A" w:rsidRPr="00A57720" w:rsidRDefault="00D2019A" w:rsidP="00D2019A">
      <w:pPr>
        <w:jc w:val="both"/>
        <w:rPr>
          <w:rFonts w:ascii="Arial" w:hAnsi="Arial" w:cs="Arial"/>
          <w:b/>
          <w:bCs/>
          <w:color w:val="222222"/>
          <w:sz w:val="28"/>
          <w:szCs w:val="28"/>
          <w:shd w:val="clear" w:color="auto" w:fill="FFFFFF"/>
        </w:rPr>
      </w:pPr>
      <w:bookmarkStart w:id="1" w:name="_Hlk163284143"/>
      <w:r>
        <w:rPr>
          <w:rFonts w:ascii="Arial" w:hAnsi="Arial" w:cs="Arial"/>
          <w:b/>
          <w:bCs/>
          <w:color w:val="222222"/>
          <w:sz w:val="28"/>
          <w:szCs w:val="28"/>
          <w:shd w:val="clear" w:color="auto" w:fill="FFFFFF"/>
        </w:rPr>
        <w:t>5</w:t>
      </w:r>
      <w:r>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Resultados</w:t>
      </w:r>
    </w:p>
    <w:bookmarkEnd w:id="1"/>
    <w:p w14:paraId="4F7625CF" w14:textId="77777777" w:rsidR="00D2019A" w:rsidRPr="00D2019A" w:rsidRDefault="00D2019A" w:rsidP="00D2019A">
      <w:pPr>
        <w:pStyle w:val="NormalWeb"/>
        <w:jc w:val="both"/>
        <w:rPr>
          <w:rFonts w:ascii="Arial" w:hAnsi="Arial" w:cs="Arial"/>
        </w:rPr>
      </w:pPr>
      <w:r w:rsidRPr="00D2019A">
        <w:rPr>
          <w:rFonts w:ascii="Arial" w:hAnsi="Arial" w:cs="Arial"/>
        </w:rPr>
        <w:t xml:space="preserve">La implementación de nuestra avanzada solución de inteligencia artificial para la generación de historias personalizadas ha marcado un hito significativo en la evolución del contenido digital en YouTube. Nuestro enfoque, centrado en la utilización de </w:t>
      </w:r>
      <w:proofErr w:type="spellStart"/>
      <w:r w:rsidRPr="00D2019A">
        <w:rPr>
          <w:rFonts w:ascii="Arial" w:hAnsi="Arial" w:cs="Arial"/>
        </w:rPr>
        <w:t>OpenAI</w:t>
      </w:r>
      <w:proofErr w:type="spellEnd"/>
      <w:r w:rsidRPr="00D2019A">
        <w:rPr>
          <w:rFonts w:ascii="Arial" w:hAnsi="Arial" w:cs="Arial"/>
        </w:rPr>
        <w:t>, ha culminado en la creación de narrativas envolventes y visualmente atractivas, cada una reflejando con precisión las preferencias y deseos de nuestros usuarios. Esto ha contribuido a una notable mejora en la identidad de nuestro canal, evidenciando un salto cualitativo hacia adelante en términos de estrategia de contenido.</w:t>
      </w:r>
    </w:p>
    <w:p w14:paraId="029565D9" w14:textId="77777777" w:rsidR="00D2019A" w:rsidRPr="00D2019A" w:rsidRDefault="00D2019A" w:rsidP="00D2019A">
      <w:pPr>
        <w:pStyle w:val="NormalWeb"/>
        <w:jc w:val="both"/>
        <w:rPr>
          <w:rFonts w:ascii="Arial" w:hAnsi="Arial" w:cs="Arial"/>
        </w:rPr>
      </w:pPr>
    </w:p>
    <w:p w14:paraId="3870DBAC" w14:textId="77777777" w:rsidR="00D2019A" w:rsidRPr="00D2019A" w:rsidRDefault="00D2019A" w:rsidP="00D2019A">
      <w:pPr>
        <w:pStyle w:val="NormalWeb"/>
        <w:jc w:val="both"/>
        <w:rPr>
          <w:rFonts w:ascii="Arial" w:hAnsi="Arial" w:cs="Arial"/>
        </w:rPr>
      </w:pPr>
      <w:r w:rsidRPr="00D2019A">
        <w:rPr>
          <w:rFonts w:ascii="Arial" w:hAnsi="Arial" w:cs="Arial"/>
        </w:rPr>
        <w:t>Específicamente, hemos logrado:</w:t>
      </w:r>
    </w:p>
    <w:p w14:paraId="5CA824E9" w14:textId="77777777" w:rsidR="00D2019A" w:rsidRPr="00D2019A" w:rsidRDefault="00D2019A" w:rsidP="00D2019A">
      <w:pPr>
        <w:pStyle w:val="NormalWeb"/>
        <w:jc w:val="both"/>
        <w:rPr>
          <w:rFonts w:ascii="Arial" w:hAnsi="Arial" w:cs="Arial"/>
        </w:rPr>
      </w:pPr>
    </w:p>
    <w:p w14:paraId="399CDDCE" w14:textId="77777777" w:rsidR="00D2019A" w:rsidRPr="00D2019A" w:rsidRDefault="00D2019A" w:rsidP="00D2019A">
      <w:pPr>
        <w:pStyle w:val="NormalWeb"/>
        <w:numPr>
          <w:ilvl w:val="0"/>
          <w:numId w:val="11"/>
        </w:numPr>
        <w:jc w:val="both"/>
        <w:rPr>
          <w:rFonts w:ascii="Arial" w:hAnsi="Arial" w:cs="Arial"/>
        </w:rPr>
      </w:pPr>
      <w:r w:rsidRPr="00D2019A">
        <w:rPr>
          <w:rFonts w:ascii="Arial" w:hAnsi="Arial" w:cs="Arial"/>
        </w:rPr>
        <w:t>Una generación de texto narrativo excepcionalmente coherente y pertinente, guiada por inputs detallados de los usuarios.</w:t>
      </w:r>
    </w:p>
    <w:p w14:paraId="51F5F589" w14:textId="77777777" w:rsidR="00D2019A" w:rsidRPr="00D2019A" w:rsidRDefault="00D2019A" w:rsidP="00D2019A">
      <w:pPr>
        <w:pStyle w:val="NormalWeb"/>
        <w:numPr>
          <w:ilvl w:val="0"/>
          <w:numId w:val="11"/>
        </w:numPr>
        <w:jc w:val="both"/>
        <w:rPr>
          <w:rFonts w:ascii="Arial" w:hAnsi="Arial" w:cs="Arial"/>
        </w:rPr>
      </w:pPr>
      <w:r w:rsidRPr="00D2019A">
        <w:rPr>
          <w:rFonts w:ascii="Arial" w:hAnsi="Arial" w:cs="Arial"/>
        </w:rPr>
        <w:t>La producción de imágenes visualmente cohesivas que amplifican la narración, creando una experiencia inmersiva.</w:t>
      </w:r>
    </w:p>
    <w:p w14:paraId="63D97078" w14:textId="77777777" w:rsidR="00D2019A" w:rsidRPr="00D2019A" w:rsidRDefault="00D2019A" w:rsidP="00D2019A">
      <w:pPr>
        <w:pStyle w:val="NormalWeb"/>
        <w:numPr>
          <w:ilvl w:val="0"/>
          <w:numId w:val="11"/>
        </w:numPr>
        <w:jc w:val="both"/>
        <w:rPr>
          <w:rFonts w:ascii="Arial" w:hAnsi="Arial" w:cs="Arial"/>
        </w:rPr>
      </w:pPr>
      <w:r w:rsidRPr="00D2019A">
        <w:rPr>
          <w:rFonts w:ascii="Arial" w:hAnsi="Arial" w:cs="Arial"/>
        </w:rPr>
        <w:t>La incorporación de elementos auditivos que, aun estando en etapas preliminares, prometen revolucionar nuestra interacción con la audiencia.</w:t>
      </w:r>
    </w:p>
    <w:p w14:paraId="27BC946C" w14:textId="77777777" w:rsidR="00D2019A" w:rsidRPr="00D2019A" w:rsidRDefault="00D2019A" w:rsidP="00D2019A">
      <w:pPr>
        <w:pStyle w:val="NormalWeb"/>
        <w:jc w:val="both"/>
        <w:rPr>
          <w:rFonts w:ascii="Arial" w:hAnsi="Arial" w:cs="Arial"/>
        </w:rPr>
      </w:pPr>
      <w:r w:rsidRPr="00D2019A">
        <w:rPr>
          <w:rFonts w:ascii="Arial" w:hAnsi="Arial" w:cs="Arial"/>
        </w:rPr>
        <w:t>Este sistema ha elevado la interacción y fidelización del público, como demuestra el aumento en los indicadores de participación y tiempo de permanencia en el canal. La adaptabilidad de nuestra plataforma a diferentes géneros y formatos narrativos ha diversificado nuestra oferta de contenidos, ampliando y enriqueciendo nuestra comunidad de seguidores.</w:t>
      </w:r>
    </w:p>
    <w:p w14:paraId="0896AB22" w14:textId="77777777" w:rsidR="00D2019A" w:rsidRPr="00D2019A" w:rsidRDefault="00D2019A" w:rsidP="00D2019A">
      <w:pPr>
        <w:pStyle w:val="NormalWeb"/>
        <w:jc w:val="both"/>
        <w:rPr>
          <w:rFonts w:ascii="Arial" w:hAnsi="Arial" w:cs="Arial"/>
        </w:rPr>
      </w:pPr>
    </w:p>
    <w:p w14:paraId="50F9897C" w14:textId="75CAA1DD" w:rsidR="00D2019A" w:rsidRPr="00A57720" w:rsidRDefault="00D2019A" w:rsidP="00D2019A">
      <w:pPr>
        <w:jc w:val="both"/>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6</w:t>
      </w:r>
      <w:r>
        <w:rPr>
          <w:rFonts w:ascii="Arial" w:hAnsi="Arial" w:cs="Arial"/>
          <w:b/>
          <w:bCs/>
          <w:color w:val="222222"/>
          <w:sz w:val="28"/>
          <w:szCs w:val="28"/>
          <w:shd w:val="clear" w:color="auto" w:fill="FFFFFF"/>
        </w:rPr>
        <w:t xml:space="preserve">.- </w:t>
      </w:r>
      <w:r>
        <w:rPr>
          <w:rFonts w:ascii="Arial" w:hAnsi="Arial" w:cs="Arial"/>
          <w:b/>
          <w:bCs/>
          <w:color w:val="222222"/>
          <w:sz w:val="28"/>
          <w:szCs w:val="28"/>
          <w:shd w:val="clear" w:color="auto" w:fill="FFFFFF"/>
        </w:rPr>
        <w:t>Conclusiones</w:t>
      </w:r>
    </w:p>
    <w:p w14:paraId="27363753" w14:textId="77777777" w:rsidR="00D2019A" w:rsidRPr="00D2019A" w:rsidRDefault="00D2019A" w:rsidP="00D2019A">
      <w:pPr>
        <w:pStyle w:val="NormalWeb"/>
        <w:jc w:val="both"/>
        <w:rPr>
          <w:rFonts w:ascii="Arial" w:hAnsi="Arial" w:cs="Arial"/>
        </w:rPr>
      </w:pPr>
      <w:r w:rsidRPr="00D2019A">
        <w:rPr>
          <w:rFonts w:ascii="Arial" w:hAnsi="Arial" w:cs="Arial"/>
        </w:rPr>
        <w:t xml:space="preserve">El viaje para crear y perfeccionar "Explorando Fronteras Digitales: Fusionando Inteligencia Artificial con </w:t>
      </w:r>
      <w:proofErr w:type="spellStart"/>
      <w:r w:rsidRPr="00D2019A">
        <w:rPr>
          <w:rFonts w:ascii="Arial" w:hAnsi="Arial" w:cs="Arial"/>
        </w:rPr>
        <w:t>Storytelling</w:t>
      </w:r>
      <w:proofErr w:type="spellEnd"/>
      <w:r w:rsidRPr="00D2019A">
        <w:rPr>
          <w:rFonts w:ascii="Arial" w:hAnsi="Arial" w:cs="Arial"/>
        </w:rPr>
        <w:t xml:space="preserve"> Multimedia" ha sido revelador, confirmando la tremenda potencialidad de la inteligencia artificial para transformar la creación de contenido multimedia. Hemos alcanzado y, en muchos casos, superado los objetivos originales, destacando por:</w:t>
      </w:r>
    </w:p>
    <w:p w14:paraId="65F5291E" w14:textId="77777777" w:rsidR="00D2019A" w:rsidRPr="00D2019A" w:rsidRDefault="00D2019A" w:rsidP="00D2019A">
      <w:pPr>
        <w:pStyle w:val="NormalWeb"/>
        <w:jc w:val="both"/>
        <w:rPr>
          <w:rFonts w:ascii="Arial" w:hAnsi="Arial" w:cs="Arial"/>
        </w:rPr>
      </w:pPr>
    </w:p>
    <w:p w14:paraId="0937460F" w14:textId="77777777" w:rsidR="00D2019A" w:rsidRPr="00D2019A" w:rsidRDefault="00D2019A" w:rsidP="00D2019A">
      <w:pPr>
        <w:pStyle w:val="NormalWeb"/>
        <w:numPr>
          <w:ilvl w:val="0"/>
          <w:numId w:val="12"/>
        </w:numPr>
        <w:jc w:val="both"/>
        <w:rPr>
          <w:rFonts w:ascii="Arial" w:hAnsi="Arial" w:cs="Arial"/>
        </w:rPr>
      </w:pPr>
      <w:r w:rsidRPr="00D2019A">
        <w:rPr>
          <w:rFonts w:ascii="Arial" w:hAnsi="Arial" w:cs="Arial"/>
        </w:rPr>
        <w:lastRenderedPageBreak/>
        <w:t>Creación de un Sistema Innovador para Historias Personalizadas: Con éxito implementado, este sistema ha demostrado su poder para captar y mantener la atención del público con contenido significativo y adaptado.</w:t>
      </w:r>
    </w:p>
    <w:p w14:paraId="28875EFB" w14:textId="77777777" w:rsidR="00D2019A" w:rsidRPr="00D2019A" w:rsidRDefault="00D2019A" w:rsidP="00D2019A">
      <w:pPr>
        <w:pStyle w:val="NormalWeb"/>
        <w:numPr>
          <w:ilvl w:val="0"/>
          <w:numId w:val="12"/>
        </w:numPr>
        <w:jc w:val="both"/>
        <w:rPr>
          <w:rFonts w:ascii="Arial" w:hAnsi="Arial" w:cs="Arial"/>
        </w:rPr>
      </w:pPr>
      <w:r w:rsidRPr="00D2019A">
        <w:rPr>
          <w:rFonts w:ascii="Arial" w:hAnsi="Arial" w:cs="Arial"/>
        </w:rPr>
        <w:t>Integración Efectiva de Multimedia: Hemos logrado una sinergia perfecta entre texto, imagen y sonido, ofreciendo una experiencia multimedia completa y cautivadora.</w:t>
      </w:r>
    </w:p>
    <w:p w14:paraId="6C537921" w14:textId="77777777" w:rsidR="00D2019A" w:rsidRPr="00D2019A" w:rsidRDefault="00D2019A" w:rsidP="00D2019A">
      <w:pPr>
        <w:pStyle w:val="NormalWeb"/>
        <w:numPr>
          <w:ilvl w:val="0"/>
          <w:numId w:val="12"/>
        </w:numPr>
        <w:jc w:val="both"/>
        <w:rPr>
          <w:rFonts w:ascii="Arial" w:hAnsi="Arial" w:cs="Arial"/>
        </w:rPr>
      </w:pPr>
      <w:r w:rsidRPr="00D2019A">
        <w:rPr>
          <w:rFonts w:ascii="Arial" w:hAnsi="Arial" w:cs="Arial"/>
        </w:rPr>
        <w:t>Potenciación de la Interacción con la Audiencia: La calidad y la personalización del contenido generado han promovido una participación activa y un compromiso profundo de los usuarios con el canal.</w:t>
      </w:r>
    </w:p>
    <w:p w14:paraId="595ADECC" w14:textId="77777777" w:rsidR="00D2019A" w:rsidRPr="00D2019A" w:rsidRDefault="00D2019A" w:rsidP="00D2019A">
      <w:pPr>
        <w:pStyle w:val="NormalWeb"/>
        <w:numPr>
          <w:ilvl w:val="0"/>
          <w:numId w:val="12"/>
        </w:numPr>
        <w:jc w:val="both"/>
        <w:rPr>
          <w:rFonts w:ascii="Arial" w:hAnsi="Arial" w:cs="Arial"/>
        </w:rPr>
      </w:pPr>
      <w:r w:rsidRPr="00D2019A">
        <w:rPr>
          <w:rFonts w:ascii="Arial" w:hAnsi="Arial" w:cs="Arial"/>
        </w:rPr>
        <w:t>Optimización de la Personalización del Contenido: Nuestro sistema ofrece una personalización sin precedentes, respondiendo efectivamente a las expectativas de los usuarios.</w:t>
      </w:r>
    </w:p>
    <w:p w14:paraId="0E222309" w14:textId="77777777" w:rsidR="00D2019A" w:rsidRPr="00D2019A" w:rsidRDefault="00D2019A" w:rsidP="00D2019A">
      <w:pPr>
        <w:pStyle w:val="NormalWeb"/>
        <w:numPr>
          <w:ilvl w:val="0"/>
          <w:numId w:val="12"/>
        </w:numPr>
        <w:jc w:val="both"/>
        <w:rPr>
          <w:rFonts w:ascii="Arial" w:hAnsi="Arial" w:cs="Arial"/>
        </w:rPr>
      </w:pPr>
      <w:r w:rsidRPr="00D2019A">
        <w:rPr>
          <w:rFonts w:ascii="Arial" w:hAnsi="Arial" w:cs="Arial"/>
        </w:rPr>
        <w:t>Exploración de Vías de Monetización: Aunque se perfilan como objetivos a más largo plazo, los avances en la retención y compromiso del público abren prometedoras posibilidades de monetización.</w:t>
      </w:r>
    </w:p>
    <w:p w14:paraId="789A3D5B" w14:textId="4EA6CB76" w:rsidR="00D2019A" w:rsidRPr="004B0A82" w:rsidRDefault="00D2019A" w:rsidP="00D2019A">
      <w:pPr>
        <w:pStyle w:val="NormalWeb"/>
        <w:jc w:val="both"/>
        <w:rPr>
          <w:rFonts w:ascii="Arial" w:hAnsi="Arial" w:cs="Arial"/>
        </w:rPr>
      </w:pPr>
      <w:r w:rsidRPr="00D2019A">
        <w:rPr>
          <w:rFonts w:ascii="Arial" w:hAnsi="Arial" w:cs="Arial"/>
        </w:rPr>
        <w:t xml:space="preserve">Este proyecto ha demostrado convincentemente que la combinación de IA y </w:t>
      </w:r>
      <w:proofErr w:type="spellStart"/>
      <w:r w:rsidRPr="00D2019A">
        <w:rPr>
          <w:rFonts w:ascii="Arial" w:hAnsi="Arial" w:cs="Arial"/>
        </w:rPr>
        <w:t>storytelling</w:t>
      </w:r>
      <w:proofErr w:type="spellEnd"/>
      <w:r w:rsidRPr="00D2019A">
        <w:rPr>
          <w:rFonts w:ascii="Arial" w:hAnsi="Arial" w:cs="Arial"/>
        </w:rPr>
        <w:t xml:space="preserve"> multimedia no solo es factible sino profundamente transformadora para el futuro del entretenimiento digital. La experiencia adquirida y los resultados obtenidos son un testamento de nuestro compromiso con la innovación, marcando el camino para futuras exploraciones y desarrollos en el campo.</w:t>
      </w:r>
    </w:p>
    <w:sectPr w:rsidR="00D2019A" w:rsidRPr="004B0A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C99"/>
    <w:multiLevelType w:val="hybridMultilevel"/>
    <w:tmpl w:val="0AE2F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910B0E"/>
    <w:multiLevelType w:val="multilevel"/>
    <w:tmpl w:val="717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B33BE"/>
    <w:multiLevelType w:val="hybridMultilevel"/>
    <w:tmpl w:val="A09C18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F7F1CAB"/>
    <w:multiLevelType w:val="multilevel"/>
    <w:tmpl w:val="6F4630BA"/>
    <w:lvl w:ilvl="0">
      <w:start w:val="1"/>
      <w:numFmt w:val="decimal"/>
      <w:lvlText w:val="%1."/>
      <w:lvlJc w:val="lef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0C544F"/>
    <w:multiLevelType w:val="multilevel"/>
    <w:tmpl w:val="366E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4773E"/>
    <w:multiLevelType w:val="multilevel"/>
    <w:tmpl w:val="9800B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B7850"/>
    <w:multiLevelType w:val="hybridMultilevel"/>
    <w:tmpl w:val="D3C49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1073AD"/>
    <w:multiLevelType w:val="hybridMultilevel"/>
    <w:tmpl w:val="F8E06EEC"/>
    <w:lvl w:ilvl="0" w:tplc="080A000F">
      <w:start w:val="1"/>
      <w:numFmt w:val="decimal"/>
      <w:lvlText w:val="%1."/>
      <w:lvlJc w:val="left"/>
      <w:pPr>
        <w:ind w:left="990" w:hanging="360"/>
      </w:pPr>
      <w:rPr>
        <w:rFont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8" w15:restartNumberingAfterBreak="0">
    <w:nsid w:val="4E3A42B3"/>
    <w:multiLevelType w:val="hybridMultilevel"/>
    <w:tmpl w:val="294C8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A1520D"/>
    <w:multiLevelType w:val="hybridMultilevel"/>
    <w:tmpl w:val="1D66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65A6994"/>
    <w:multiLevelType w:val="hybridMultilevel"/>
    <w:tmpl w:val="42843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FCF1864"/>
    <w:multiLevelType w:val="hybridMultilevel"/>
    <w:tmpl w:val="D2BAD81E"/>
    <w:lvl w:ilvl="0" w:tplc="080A0001">
      <w:start w:val="1"/>
      <w:numFmt w:val="bullet"/>
      <w:lvlText w:val=""/>
      <w:lvlJc w:val="left"/>
      <w:pPr>
        <w:ind w:left="990" w:hanging="360"/>
      </w:pPr>
      <w:rPr>
        <w:rFonts w:ascii="Symbol" w:hAnsi="Symbol" w:hint="default"/>
      </w:rPr>
    </w:lvl>
    <w:lvl w:ilvl="1" w:tplc="080A0003" w:tentative="1">
      <w:start w:val="1"/>
      <w:numFmt w:val="bullet"/>
      <w:lvlText w:val="o"/>
      <w:lvlJc w:val="left"/>
      <w:pPr>
        <w:ind w:left="1710" w:hanging="360"/>
      </w:pPr>
      <w:rPr>
        <w:rFonts w:ascii="Courier New" w:hAnsi="Courier New" w:cs="Courier New" w:hint="default"/>
      </w:rPr>
    </w:lvl>
    <w:lvl w:ilvl="2" w:tplc="080A0005" w:tentative="1">
      <w:start w:val="1"/>
      <w:numFmt w:val="bullet"/>
      <w:lvlText w:val=""/>
      <w:lvlJc w:val="left"/>
      <w:pPr>
        <w:ind w:left="2430" w:hanging="360"/>
      </w:pPr>
      <w:rPr>
        <w:rFonts w:ascii="Wingdings" w:hAnsi="Wingdings" w:hint="default"/>
      </w:rPr>
    </w:lvl>
    <w:lvl w:ilvl="3" w:tplc="080A0001" w:tentative="1">
      <w:start w:val="1"/>
      <w:numFmt w:val="bullet"/>
      <w:lvlText w:val=""/>
      <w:lvlJc w:val="left"/>
      <w:pPr>
        <w:ind w:left="3150" w:hanging="360"/>
      </w:pPr>
      <w:rPr>
        <w:rFonts w:ascii="Symbol" w:hAnsi="Symbol" w:hint="default"/>
      </w:rPr>
    </w:lvl>
    <w:lvl w:ilvl="4" w:tplc="080A0003" w:tentative="1">
      <w:start w:val="1"/>
      <w:numFmt w:val="bullet"/>
      <w:lvlText w:val="o"/>
      <w:lvlJc w:val="left"/>
      <w:pPr>
        <w:ind w:left="3870" w:hanging="360"/>
      </w:pPr>
      <w:rPr>
        <w:rFonts w:ascii="Courier New" w:hAnsi="Courier New" w:cs="Courier New" w:hint="default"/>
      </w:rPr>
    </w:lvl>
    <w:lvl w:ilvl="5" w:tplc="080A0005" w:tentative="1">
      <w:start w:val="1"/>
      <w:numFmt w:val="bullet"/>
      <w:lvlText w:val=""/>
      <w:lvlJc w:val="left"/>
      <w:pPr>
        <w:ind w:left="4590" w:hanging="360"/>
      </w:pPr>
      <w:rPr>
        <w:rFonts w:ascii="Wingdings" w:hAnsi="Wingdings" w:hint="default"/>
      </w:rPr>
    </w:lvl>
    <w:lvl w:ilvl="6" w:tplc="080A0001" w:tentative="1">
      <w:start w:val="1"/>
      <w:numFmt w:val="bullet"/>
      <w:lvlText w:val=""/>
      <w:lvlJc w:val="left"/>
      <w:pPr>
        <w:ind w:left="5310" w:hanging="360"/>
      </w:pPr>
      <w:rPr>
        <w:rFonts w:ascii="Symbol" w:hAnsi="Symbol" w:hint="default"/>
      </w:rPr>
    </w:lvl>
    <w:lvl w:ilvl="7" w:tplc="080A0003" w:tentative="1">
      <w:start w:val="1"/>
      <w:numFmt w:val="bullet"/>
      <w:lvlText w:val="o"/>
      <w:lvlJc w:val="left"/>
      <w:pPr>
        <w:ind w:left="6030" w:hanging="360"/>
      </w:pPr>
      <w:rPr>
        <w:rFonts w:ascii="Courier New" w:hAnsi="Courier New" w:cs="Courier New" w:hint="default"/>
      </w:rPr>
    </w:lvl>
    <w:lvl w:ilvl="8" w:tplc="080A0005" w:tentative="1">
      <w:start w:val="1"/>
      <w:numFmt w:val="bullet"/>
      <w:lvlText w:val=""/>
      <w:lvlJc w:val="left"/>
      <w:pPr>
        <w:ind w:left="6750" w:hanging="360"/>
      </w:pPr>
      <w:rPr>
        <w:rFonts w:ascii="Wingdings" w:hAnsi="Wingdings" w:hint="default"/>
      </w:rPr>
    </w:lvl>
  </w:abstractNum>
  <w:num w:numId="1" w16cid:durableId="227419062">
    <w:abstractNumId w:val="3"/>
  </w:num>
  <w:num w:numId="2" w16cid:durableId="14893372">
    <w:abstractNumId w:val="8"/>
  </w:num>
  <w:num w:numId="3" w16cid:durableId="388112523">
    <w:abstractNumId w:val="2"/>
  </w:num>
  <w:num w:numId="4" w16cid:durableId="1752963294">
    <w:abstractNumId w:val="5"/>
  </w:num>
  <w:num w:numId="5" w16cid:durableId="1364358237">
    <w:abstractNumId w:val="10"/>
  </w:num>
  <w:num w:numId="6" w16cid:durableId="1453859475">
    <w:abstractNumId w:val="0"/>
  </w:num>
  <w:num w:numId="7" w16cid:durableId="1049450681">
    <w:abstractNumId w:val="11"/>
  </w:num>
  <w:num w:numId="8" w16cid:durableId="897980274">
    <w:abstractNumId w:val="1"/>
  </w:num>
  <w:num w:numId="9" w16cid:durableId="2131507853">
    <w:abstractNumId w:val="7"/>
  </w:num>
  <w:num w:numId="10" w16cid:durableId="1304577572">
    <w:abstractNumId w:val="4"/>
  </w:num>
  <w:num w:numId="11" w16cid:durableId="216169525">
    <w:abstractNumId w:val="6"/>
  </w:num>
  <w:num w:numId="12" w16cid:durableId="13184121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97"/>
    <w:rsid w:val="000A5A11"/>
    <w:rsid w:val="001271F4"/>
    <w:rsid w:val="00172A09"/>
    <w:rsid w:val="00341615"/>
    <w:rsid w:val="00363FB0"/>
    <w:rsid w:val="003A1243"/>
    <w:rsid w:val="00423EFC"/>
    <w:rsid w:val="004B0A82"/>
    <w:rsid w:val="00565DF5"/>
    <w:rsid w:val="005739BB"/>
    <w:rsid w:val="0065171E"/>
    <w:rsid w:val="00654597"/>
    <w:rsid w:val="006C01B4"/>
    <w:rsid w:val="007A32A6"/>
    <w:rsid w:val="00902828"/>
    <w:rsid w:val="00967C5E"/>
    <w:rsid w:val="00986B2A"/>
    <w:rsid w:val="00A27CAB"/>
    <w:rsid w:val="00A57720"/>
    <w:rsid w:val="00D2019A"/>
    <w:rsid w:val="00D20EDD"/>
    <w:rsid w:val="00D455DA"/>
    <w:rsid w:val="00DA0E40"/>
    <w:rsid w:val="00DE69A2"/>
    <w:rsid w:val="00E752F9"/>
    <w:rsid w:val="00EE04DA"/>
    <w:rsid w:val="00F02DB7"/>
    <w:rsid w:val="00F030B3"/>
    <w:rsid w:val="00F34783"/>
    <w:rsid w:val="00F8059B"/>
    <w:rsid w:val="00F843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BF74"/>
  <w15:chartTrackingRefBased/>
  <w15:docId w15:val="{74BA2F80-23E3-42CC-B6C8-71201E82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B2A"/>
    <w:pPr>
      <w:ind w:left="720"/>
      <w:contextualSpacing/>
    </w:pPr>
  </w:style>
  <w:style w:type="paragraph" w:styleId="NormalWeb">
    <w:name w:val="Normal (Web)"/>
    <w:basedOn w:val="Normal"/>
    <w:uiPriority w:val="99"/>
    <w:unhideWhenUsed/>
    <w:rsid w:val="00423EF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423E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76400">
      <w:bodyDiv w:val="1"/>
      <w:marLeft w:val="0"/>
      <w:marRight w:val="0"/>
      <w:marTop w:val="0"/>
      <w:marBottom w:val="0"/>
      <w:divBdr>
        <w:top w:val="none" w:sz="0" w:space="0" w:color="auto"/>
        <w:left w:val="none" w:sz="0" w:space="0" w:color="auto"/>
        <w:bottom w:val="none" w:sz="0" w:space="0" w:color="auto"/>
        <w:right w:val="none" w:sz="0" w:space="0" w:color="auto"/>
      </w:divBdr>
    </w:div>
    <w:div w:id="896824287">
      <w:bodyDiv w:val="1"/>
      <w:marLeft w:val="0"/>
      <w:marRight w:val="0"/>
      <w:marTop w:val="0"/>
      <w:marBottom w:val="0"/>
      <w:divBdr>
        <w:top w:val="none" w:sz="0" w:space="0" w:color="auto"/>
        <w:left w:val="none" w:sz="0" w:space="0" w:color="auto"/>
        <w:bottom w:val="none" w:sz="0" w:space="0" w:color="auto"/>
        <w:right w:val="none" w:sz="0" w:space="0" w:color="auto"/>
      </w:divBdr>
    </w:div>
    <w:div w:id="989598946">
      <w:bodyDiv w:val="1"/>
      <w:marLeft w:val="0"/>
      <w:marRight w:val="0"/>
      <w:marTop w:val="0"/>
      <w:marBottom w:val="0"/>
      <w:divBdr>
        <w:top w:val="none" w:sz="0" w:space="0" w:color="auto"/>
        <w:left w:val="none" w:sz="0" w:space="0" w:color="auto"/>
        <w:bottom w:val="none" w:sz="0" w:space="0" w:color="auto"/>
        <w:right w:val="none" w:sz="0" w:space="0" w:color="auto"/>
      </w:divBdr>
      <w:divsChild>
        <w:div w:id="1483278518">
          <w:marLeft w:val="0"/>
          <w:marRight w:val="0"/>
          <w:marTop w:val="0"/>
          <w:marBottom w:val="0"/>
          <w:divBdr>
            <w:top w:val="none" w:sz="0" w:space="0" w:color="auto"/>
            <w:left w:val="none" w:sz="0" w:space="0" w:color="auto"/>
            <w:bottom w:val="none" w:sz="0" w:space="0" w:color="auto"/>
            <w:right w:val="none" w:sz="0" w:space="0" w:color="auto"/>
          </w:divBdr>
          <w:divsChild>
            <w:div w:id="1220092259">
              <w:marLeft w:val="0"/>
              <w:marRight w:val="0"/>
              <w:marTop w:val="0"/>
              <w:marBottom w:val="0"/>
              <w:divBdr>
                <w:top w:val="none" w:sz="0" w:space="0" w:color="auto"/>
                <w:left w:val="none" w:sz="0" w:space="0" w:color="auto"/>
                <w:bottom w:val="none" w:sz="0" w:space="0" w:color="auto"/>
                <w:right w:val="none" w:sz="0" w:space="0" w:color="auto"/>
              </w:divBdr>
              <w:divsChild>
                <w:div w:id="4433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6674">
      <w:bodyDiv w:val="1"/>
      <w:marLeft w:val="0"/>
      <w:marRight w:val="0"/>
      <w:marTop w:val="0"/>
      <w:marBottom w:val="0"/>
      <w:divBdr>
        <w:top w:val="none" w:sz="0" w:space="0" w:color="auto"/>
        <w:left w:val="none" w:sz="0" w:space="0" w:color="auto"/>
        <w:bottom w:val="none" w:sz="0" w:space="0" w:color="auto"/>
        <w:right w:val="none" w:sz="0" w:space="0" w:color="auto"/>
      </w:divBdr>
      <w:divsChild>
        <w:div w:id="1878077925">
          <w:marLeft w:val="0"/>
          <w:marRight w:val="0"/>
          <w:marTop w:val="0"/>
          <w:marBottom w:val="0"/>
          <w:divBdr>
            <w:top w:val="none" w:sz="0" w:space="0" w:color="auto"/>
            <w:left w:val="none" w:sz="0" w:space="0" w:color="auto"/>
            <w:bottom w:val="none" w:sz="0" w:space="0" w:color="auto"/>
            <w:right w:val="none" w:sz="0" w:space="0" w:color="auto"/>
          </w:divBdr>
          <w:divsChild>
            <w:div w:id="890118576">
              <w:marLeft w:val="0"/>
              <w:marRight w:val="0"/>
              <w:marTop w:val="0"/>
              <w:marBottom w:val="0"/>
              <w:divBdr>
                <w:top w:val="none" w:sz="0" w:space="0" w:color="auto"/>
                <w:left w:val="none" w:sz="0" w:space="0" w:color="auto"/>
                <w:bottom w:val="none" w:sz="0" w:space="0" w:color="auto"/>
                <w:right w:val="none" w:sz="0" w:space="0" w:color="auto"/>
              </w:divBdr>
              <w:divsChild>
                <w:div w:id="744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1189">
      <w:bodyDiv w:val="1"/>
      <w:marLeft w:val="0"/>
      <w:marRight w:val="0"/>
      <w:marTop w:val="0"/>
      <w:marBottom w:val="0"/>
      <w:divBdr>
        <w:top w:val="none" w:sz="0" w:space="0" w:color="auto"/>
        <w:left w:val="none" w:sz="0" w:space="0" w:color="auto"/>
        <w:bottom w:val="none" w:sz="0" w:space="0" w:color="auto"/>
        <w:right w:val="none" w:sz="0" w:space="0" w:color="auto"/>
      </w:divBdr>
    </w:div>
    <w:div w:id="1530725263">
      <w:bodyDiv w:val="1"/>
      <w:marLeft w:val="0"/>
      <w:marRight w:val="0"/>
      <w:marTop w:val="0"/>
      <w:marBottom w:val="0"/>
      <w:divBdr>
        <w:top w:val="none" w:sz="0" w:space="0" w:color="auto"/>
        <w:left w:val="none" w:sz="0" w:space="0" w:color="auto"/>
        <w:bottom w:val="none" w:sz="0" w:space="0" w:color="auto"/>
        <w:right w:val="none" w:sz="0" w:space="0" w:color="auto"/>
      </w:divBdr>
      <w:divsChild>
        <w:div w:id="1290281285">
          <w:marLeft w:val="0"/>
          <w:marRight w:val="0"/>
          <w:marTop w:val="0"/>
          <w:marBottom w:val="0"/>
          <w:divBdr>
            <w:top w:val="none" w:sz="0" w:space="0" w:color="auto"/>
            <w:left w:val="none" w:sz="0" w:space="0" w:color="auto"/>
            <w:bottom w:val="none" w:sz="0" w:space="0" w:color="auto"/>
            <w:right w:val="none" w:sz="0" w:space="0" w:color="auto"/>
          </w:divBdr>
          <w:divsChild>
            <w:div w:id="1217084722">
              <w:marLeft w:val="0"/>
              <w:marRight w:val="0"/>
              <w:marTop w:val="0"/>
              <w:marBottom w:val="0"/>
              <w:divBdr>
                <w:top w:val="none" w:sz="0" w:space="0" w:color="auto"/>
                <w:left w:val="none" w:sz="0" w:space="0" w:color="auto"/>
                <w:bottom w:val="none" w:sz="0" w:space="0" w:color="auto"/>
                <w:right w:val="none" w:sz="0" w:space="0" w:color="auto"/>
              </w:divBdr>
              <w:divsChild>
                <w:div w:id="5375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Carpio AlviarezRafael</dc:creator>
  <cp:keywords/>
  <dc:description/>
  <cp:lastModifiedBy>Hernan Carpio AlviarezRafael</cp:lastModifiedBy>
  <cp:revision>3</cp:revision>
  <dcterms:created xsi:type="dcterms:W3CDTF">2024-04-06T11:23:00Z</dcterms:created>
  <dcterms:modified xsi:type="dcterms:W3CDTF">2024-04-06T11:29:00Z</dcterms:modified>
</cp:coreProperties>
</file>