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AB91E" w14:textId="77777777" w:rsidR="00DA68CB" w:rsidRDefault="00DA68CB" w:rsidP="00DA68CB">
      <w:pPr>
        <w:pStyle w:val="Title"/>
        <w:rPr>
          <w:sz w:val="96"/>
          <w:szCs w:val="96"/>
        </w:rPr>
      </w:pPr>
    </w:p>
    <w:p w14:paraId="745BBE8D" w14:textId="39833165" w:rsidR="00A01C8A" w:rsidRDefault="00DA68CB" w:rsidP="00DA68CB">
      <w:pPr>
        <w:pStyle w:val="Title"/>
        <w:jc w:val="center"/>
        <w:rPr>
          <w:sz w:val="96"/>
          <w:szCs w:val="96"/>
        </w:rPr>
      </w:pPr>
      <w:r w:rsidRPr="00DA68CB">
        <w:rPr>
          <w:sz w:val="96"/>
          <w:szCs w:val="96"/>
        </w:rPr>
        <w:t>Cat and Box Playbook Project Report</w:t>
      </w:r>
    </w:p>
    <w:p w14:paraId="04519AAE" w14:textId="77777777" w:rsidR="00DA68CB" w:rsidRDefault="00DA68CB" w:rsidP="00DA68CB"/>
    <w:p w14:paraId="2ACA0AE8" w14:textId="77777777" w:rsidR="00DA68CB" w:rsidRDefault="00DA68CB" w:rsidP="00DA68CB"/>
    <w:p w14:paraId="40E6BACF" w14:textId="49C5CDE6" w:rsidR="00DA68CB" w:rsidRPr="00DA68CB" w:rsidRDefault="00DA68CB" w:rsidP="00DA68CB">
      <w:pPr>
        <w:spacing w:after="0" w:line="240" w:lineRule="auto"/>
        <w:jc w:val="center"/>
        <w:rPr>
          <w:sz w:val="44"/>
          <w:szCs w:val="44"/>
        </w:rPr>
      </w:pPr>
      <w:r w:rsidRPr="00DA68CB">
        <w:rPr>
          <w:sz w:val="44"/>
          <w:szCs w:val="44"/>
        </w:rPr>
        <w:t>Created by: Harsh Patel</w:t>
      </w:r>
    </w:p>
    <w:p w14:paraId="69AE6E37" w14:textId="12EC0118" w:rsidR="00DA68CB" w:rsidRPr="00DA68CB" w:rsidRDefault="00DA68CB" w:rsidP="00DA68CB">
      <w:pPr>
        <w:spacing w:after="0" w:line="240" w:lineRule="auto"/>
        <w:jc w:val="center"/>
        <w:rPr>
          <w:sz w:val="44"/>
          <w:szCs w:val="44"/>
        </w:rPr>
      </w:pPr>
      <w:r w:rsidRPr="00DA68CB">
        <w:rPr>
          <w:sz w:val="44"/>
          <w:szCs w:val="44"/>
        </w:rPr>
        <w:t>Date: January 10th, 2025</w:t>
      </w:r>
    </w:p>
    <w:p w14:paraId="42F2CCA9" w14:textId="1AF38A8F" w:rsidR="00DA68CB" w:rsidRDefault="00DA68CB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D7A5499" w14:textId="09DC16B5" w:rsidR="00EB33F3" w:rsidRPr="00273D75" w:rsidRDefault="00EB33F3" w:rsidP="00DA68CB">
      <w:pPr>
        <w:rPr>
          <w:sz w:val="40"/>
          <w:szCs w:val="40"/>
        </w:rPr>
      </w:pPr>
      <w:r w:rsidRPr="00273D75">
        <w:rPr>
          <w:sz w:val="40"/>
          <w:szCs w:val="40"/>
        </w:rPr>
        <w:lastRenderedPageBreak/>
        <w:t>Table of Contents</w:t>
      </w:r>
    </w:p>
    <w:p w14:paraId="6063D90E" w14:textId="12898918" w:rsidR="00943C53" w:rsidRPr="00273D75" w:rsidRDefault="00943C53" w:rsidP="00273D75">
      <w:pPr>
        <w:spacing w:before="240" w:after="0"/>
        <w:rPr>
          <w:sz w:val="28"/>
          <w:szCs w:val="28"/>
        </w:rPr>
      </w:pPr>
      <w:r w:rsidRPr="00273D75">
        <w:rPr>
          <w:sz w:val="28"/>
          <w:szCs w:val="28"/>
        </w:rPr>
        <w:t>Executive Summary</w:t>
      </w:r>
    </w:p>
    <w:p w14:paraId="1DF5FD92" w14:textId="14D4B0DF" w:rsidR="00D81FAE" w:rsidRPr="00273D75" w:rsidRDefault="00D81FAE" w:rsidP="00273D75">
      <w:pPr>
        <w:spacing w:before="240" w:after="0"/>
        <w:rPr>
          <w:sz w:val="28"/>
          <w:szCs w:val="28"/>
        </w:rPr>
      </w:pPr>
      <w:r w:rsidRPr="00273D75">
        <w:rPr>
          <w:sz w:val="28"/>
          <w:szCs w:val="28"/>
        </w:rPr>
        <w:t>Incident Type</w:t>
      </w:r>
    </w:p>
    <w:p w14:paraId="4C8D2E6D" w14:textId="349B1CE2" w:rsidR="00273D75" w:rsidRPr="00273D75" w:rsidRDefault="00273D75" w:rsidP="00273D75">
      <w:pPr>
        <w:spacing w:before="240" w:after="0"/>
        <w:rPr>
          <w:sz w:val="28"/>
          <w:szCs w:val="28"/>
        </w:rPr>
      </w:pPr>
      <w:r w:rsidRPr="00273D75">
        <w:rPr>
          <w:sz w:val="28"/>
          <w:szCs w:val="28"/>
        </w:rPr>
        <w:t>Incident Response Workflow</w:t>
      </w:r>
    </w:p>
    <w:p w14:paraId="1CFCA66D" w14:textId="23C05D20" w:rsidR="00273D75" w:rsidRPr="00273D75" w:rsidRDefault="00273D75" w:rsidP="00273D75">
      <w:pPr>
        <w:spacing w:before="240" w:after="0"/>
        <w:rPr>
          <w:sz w:val="28"/>
          <w:szCs w:val="28"/>
        </w:rPr>
      </w:pPr>
      <w:r w:rsidRPr="00273D75">
        <w:rPr>
          <w:sz w:val="28"/>
          <w:szCs w:val="28"/>
        </w:rPr>
        <w:t>Technical Letter</w:t>
      </w:r>
    </w:p>
    <w:p w14:paraId="06F45136" w14:textId="29AF5DDB" w:rsidR="00273D75" w:rsidRPr="00273D75" w:rsidRDefault="00273D75" w:rsidP="00273D75">
      <w:pPr>
        <w:spacing w:before="240" w:after="0"/>
        <w:rPr>
          <w:sz w:val="28"/>
          <w:szCs w:val="28"/>
        </w:rPr>
      </w:pPr>
      <w:r w:rsidRPr="00273D75">
        <w:rPr>
          <w:sz w:val="28"/>
          <w:szCs w:val="28"/>
        </w:rPr>
        <w:t>Non-Technical Letter</w:t>
      </w:r>
    </w:p>
    <w:p w14:paraId="550CDA25" w14:textId="318BA1E6" w:rsidR="00273D75" w:rsidRPr="00273D75" w:rsidRDefault="00273D75" w:rsidP="00273D75">
      <w:pPr>
        <w:spacing w:before="240" w:after="0"/>
        <w:rPr>
          <w:sz w:val="28"/>
          <w:szCs w:val="28"/>
        </w:rPr>
      </w:pPr>
      <w:r w:rsidRPr="00273D75">
        <w:rPr>
          <w:sz w:val="28"/>
          <w:szCs w:val="28"/>
        </w:rPr>
        <w:t>Trigger List</w:t>
      </w:r>
    </w:p>
    <w:p w14:paraId="19CE6D06" w14:textId="70FCE685" w:rsidR="00273D75" w:rsidRPr="00273D75" w:rsidRDefault="00273D75" w:rsidP="00273D75">
      <w:pPr>
        <w:spacing w:before="240" w:after="0"/>
        <w:rPr>
          <w:sz w:val="28"/>
          <w:szCs w:val="28"/>
        </w:rPr>
      </w:pPr>
      <w:r w:rsidRPr="00273D75">
        <w:rPr>
          <w:sz w:val="28"/>
          <w:szCs w:val="28"/>
        </w:rPr>
        <w:t>Rationale</w:t>
      </w:r>
    </w:p>
    <w:p w14:paraId="5ED2972F" w14:textId="2AC8F72C" w:rsidR="00273D75" w:rsidRPr="00273D75" w:rsidRDefault="00273D75" w:rsidP="00273D75">
      <w:pPr>
        <w:spacing w:before="240" w:after="0"/>
        <w:rPr>
          <w:sz w:val="28"/>
          <w:szCs w:val="28"/>
        </w:rPr>
      </w:pPr>
      <w:r w:rsidRPr="00273D75">
        <w:rPr>
          <w:sz w:val="28"/>
          <w:szCs w:val="28"/>
        </w:rPr>
        <w:t>Flowchart</w:t>
      </w:r>
    </w:p>
    <w:p w14:paraId="116420A2" w14:textId="7EBD5A8B" w:rsidR="00273D75" w:rsidRPr="00273D75" w:rsidRDefault="00273D75" w:rsidP="00273D75">
      <w:pPr>
        <w:spacing w:before="240" w:after="0"/>
        <w:rPr>
          <w:sz w:val="28"/>
          <w:szCs w:val="28"/>
        </w:rPr>
      </w:pPr>
      <w:r w:rsidRPr="00273D75">
        <w:rPr>
          <w:sz w:val="28"/>
          <w:szCs w:val="28"/>
        </w:rPr>
        <w:t>References</w:t>
      </w:r>
    </w:p>
    <w:p w14:paraId="2B0D450E" w14:textId="371EE20F" w:rsidR="00863CC5" w:rsidRDefault="00863CC5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6D3273A" w14:textId="2A72DB95" w:rsidR="00863CC5" w:rsidRPr="00553A24" w:rsidRDefault="00863CC5" w:rsidP="00F40D67">
      <w:pPr>
        <w:spacing w:before="240" w:line="276" w:lineRule="auto"/>
        <w:rPr>
          <w:b/>
          <w:bCs/>
          <w:sz w:val="28"/>
          <w:szCs w:val="28"/>
        </w:rPr>
      </w:pPr>
      <w:r w:rsidRPr="00553A24">
        <w:rPr>
          <w:b/>
          <w:bCs/>
          <w:sz w:val="28"/>
          <w:szCs w:val="28"/>
        </w:rPr>
        <w:lastRenderedPageBreak/>
        <w:t>Executive Summary</w:t>
      </w:r>
    </w:p>
    <w:p w14:paraId="2F7C81B4" w14:textId="15D5E58E" w:rsidR="00863CC5" w:rsidRPr="009A783C" w:rsidRDefault="00851C53" w:rsidP="00F40D67">
      <w:pPr>
        <w:spacing w:before="240" w:line="276" w:lineRule="auto"/>
        <w:rPr>
          <w:sz w:val="22"/>
          <w:szCs w:val="22"/>
        </w:rPr>
      </w:pPr>
      <w:r w:rsidRPr="009A783C">
        <w:rPr>
          <w:sz w:val="22"/>
          <w:szCs w:val="22"/>
        </w:rPr>
        <w:t xml:space="preserve">This incident response playbook provides a structured approach for handling a cybersecurity breach at Box Manufacturing, with a focus on ransomware attacks. Developed according to the NIST Incident Response Lifecycle and CISA guidelines, this document outlines the workflow, communication protocols, and key responsibilities to ensure a swift and coordinated response to </w:t>
      </w:r>
      <w:r w:rsidR="00B3143D" w:rsidRPr="009A783C">
        <w:rPr>
          <w:sz w:val="22"/>
          <w:szCs w:val="22"/>
        </w:rPr>
        <w:t>incidents. Given</w:t>
      </w:r>
      <w:r w:rsidRPr="009A783C">
        <w:rPr>
          <w:sz w:val="22"/>
          <w:szCs w:val="22"/>
        </w:rPr>
        <w:t xml:space="preserve"> the limited in-house IT capabilities at Box, Cat (an MSSP consultant) oversees all cybersecurity activities, while a third-party SOC handles real-time monitoring and detection. This playbook ensures clear communication and prompt escalation, aligning with the client’s specific needs.</w:t>
      </w:r>
    </w:p>
    <w:p w14:paraId="2A891B6A" w14:textId="0FA993EE" w:rsidR="00943C53" w:rsidRPr="00553A24" w:rsidRDefault="0099346A" w:rsidP="00F40D67">
      <w:pPr>
        <w:spacing w:before="240" w:line="276" w:lineRule="auto"/>
        <w:rPr>
          <w:b/>
          <w:bCs/>
          <w:sz w:val="28"/>
          <w:szCs w:val="28"/>
        </w:rPr>
      </w:pPr>
      <w:r w:rsidRPr="00553A24">
        <w:rPr>
          <w:b/>
          <w:bCs/>
          <w:sz w:val="28"/>
          <w:szCs w:val="28"/>
        </w:rPr>
        <w:t>Incident Type: Ransomware Attack</w:t>
      </w:r>
    </w:p>
    <w:p w14:paraId="56D11F1D" w14:textId="2423C7C9" w:rsidR="0099346A" w:rsidRPr="009A783C" w:rsidRDefault="00801D62" w:rsidP="00F40D67">
      <w:pPr>
        <w:spacing w:before="240" w:line="276" w:lineRule="auto"/>
        <w:rPr>
          <w:sz w:val="22"/>
          <w:szCs w:val="22"/>
        </w:rPr>
      </w:pPr>
      <w:r w:rsidRPr="009A783C">
        <w:rPr>
          <w:sz w:val="22"/>
          <w:szCs w:val="22"/>
        </w:rPr>
        <w:t>Ransomware attacks pose a critical risk to Box’s operations by potentially halting production and compromising sensitive business data. This playbook focuses on early detection, containment, and recovery to minimize downtime and impact.</w:t>
      </w:r>
    </w:p>
    <w:p w14:paraId="282CEF60" w14:textId="559AF56A" w:rsidR="00801D62" w:rsidRPr="00553A24" w:rsidRDefault="0024312D" w:rsidP="00F40D67">
      <w:pPr>
        <w:spacing w:before="240" w:line="276" w:lineRule="auto"/>
        <w:rPr>
          <w:b/>
          <w:bCs/>
          <w:sz w:val="28"/>
          <w:szCs w:val="28"/>
        </w:rPr>
      </w:pPr>
      <w:r w:rsidRPr="00553A24">
        <w:rPr>
          <w:b/>
          <w:bCs/>
          <w:sz w:val="28"/>
          <w:szCs w:val="28"/>
        </w:rPr>
        <w:t>Incident Response Workflow</w:t>
      </w:r>
    </w:p>
    <w:p w14:paraId="2303C04D" w14:textId="77777777" w:rsidR="009B7B89" w:rsidRPr="00711B1A" w:rsidRDefault="00DD5D1C" w:rsidP="00F40D67">
      <w:pPr>
        <w:pStyle w:val="ListParagraph"/>
        <w:numPr>
          <w:ilvl w:val="0"/>
          <w:numId w:val="2"/>
        </w:numPr>
        <w:spacing w:before="240" w:line="276" w:lineRule="auto"/>
        <w:rPr>
          <w:sz w:val="20"/>
          <w:szCs w:val="20"/>
        </w:rPr>
      </w:pPr>
      <w:r w:rsidRPr="00711B1A">
        <w:rPr>
          <w:b/>
          <w:bCs/>
          <w:i/>
          <w:iCs/>
          <w:sz w:val="20"/>
          <w:szCs w:val="20"/>
        </w:rPr>
        <w:t>Preparation</w:t>
      </w:r>
      <w:r w:rsidRPr="00711B1A">
        <w:rPr>
          <w:sz w:val="20"/>
          <w:szCs w:val="20"/>
        </w:rPr>
        <w:br/>
      </w:r>
      <w:r w:rsidR="009B7B89" w:rsidRPr="00711B1A">
        <w:rPr>
          <w:b/>
          <w:bCs/>
          <w:sz w:val="20"/>
          <w:szCs w:val="20"/>
        </w:rPr>
        <w:t>SOC Monitoring</w:t>
      </w:r>
      <w:r w:rsidR="009B7B89" w:rsidRPr="00711B1A">
        <w:rPr>
          <w:sz w:val="20"/>
          <w:szCs w:val="20"/>
        </w:rPr>
        <w:t>: Continuous network monitoring for unusual activity.</w:t>
      </w:r>
    </w:p>
    <w:p w14:paraId="61F510EE" w14:textId="77777777" w:rsidR="009B7B89" w:rsidRPr="00711B1A" w:rsidRDefault="009B7B89" w:rsidP="00F40D67">
      <w:pPr>
        <w:pStyle w:val="ListParagraph"/>
        <w:spacing w:before="240" w:line="276" w:lineRule="auto"/>
        <w:rPr>
          <w:sz w:val="20"/>
          <w:szCs w:val="20"/>
        </w:rPr>
      </w:pPr>
      <w:r w:rsidRPr="00711B1A">
        <w:rPr>
          <w:b/>
          <w:bCs/>
          <w:sz w:val="20"/>
          <w:szCs w:val="20"/>
        </w:rPr>
        <w:t>Access Control</w:t>
      </w:r>
      <w:r w:rsidRPr="00711B1A">
        <w:rPr>
          <w:sz w:val="20"/>
          <w:szCs w:val="20"/>
        </w:rPr>
        <w:t>: Periodic review and restriction of access to sensitive systems.</w:t>
      </w:r>
    </w:p>
    <w:p w14:paraId="00711A86" w14:textId="3F90A3F9" w:rsidR="001671D8" w:rsidRPr="00711B1A" w:rsidRDefault="009B7B89" w:rsidP="00F40D67">
      <w:pPr>
        <w:pStyle w:val="ListParagraph"/>
        <w:numPr>
          <w:ilvl w:val="0"/>
          <w:numId w:val="2"/>
        </w:numPr>
        <w:spacing w:before="240" w:line="276" w:lineRule="auto"/>
        <w:rPr>
          <w:sz w:val="20"/>
          <w:szCs w:val="20"/>
        </w:rPr>
      </w:pPr>
      <w:r w:rsidRPr="00711B1A">
        <w:rPr>
          <w:b/>
          <w:bCs/>
          <w:i/>
          <w:iCs/>
          <w:sz w:val="20"/>
          <w:szCs w:val="20"/>
        </w:rPr>
        <w:t>Identification</w:t>
      </w:r>
      <w:r w:rsidRPr="00711B1A">
        <w:rPr>
          <w:b/>
          <w:bCs/>
          <w:i/>
          <w:iCs/>
          <w:sz w:val="20"/>
          <w:szCs w:val="20"/>
        </w:rPr>
        <w:br/>
      </w:r>
      <w:r w:rsidR="001671D8" w:rsidRPr="00711B1A">
        <w:rPr>
          <w:b/>
          <w:bCs/>
          <w:sz w:val="20"/>
          <w:szCs w:val="20"/>
        </w:rPr>
        <w:t>Trigger Event</w:t>
      </w:r>
      <w:r w:rsidR="001671D8" w:rsidRPr="00711B1A">
        <w:rPr>
          <w:sz w:val="20"/>
          <w:szCs w:val="20"/>
        </w:rPr>
        <w:t>: Anomalies detected by the SOC, such as suspicious file encryption or unauthorized access.</w:t>
      </w:r>
    </w:p>
    <w:p w14:paraId="0E1349AB" w14:textId="40343883" w:rsidR="001671D8" w:rsidRPr="00711B1A" w:rsidRDefault="001671D8" w:rsidP="00F40D67">
      <w:pPr>
        <w:pStyle w:val="ListParagraph"/>
        <w:spacing w:before="240" w:line="276" w:lineRule="auto"/>
        <w:rPr>
          <w:sz w:val="20"/>
          <w:szCs w:val="20"/>
        </w:rPr>
      </w:pPr>
      <w:r w:rsidRPr="00711B1A">
        <w:rPr>
          <w:b/>
          <w:bCs/>
          <w:sz w:val="20"/>
          <w:szCs w:val="20"/>
        </w:rPr>
        <w:t>Initial Analysis</w:t>
      </w:r>
      <w:r w:rsidRPr="00711B1A">
        <w:rPr>
          <w:sz w:val="20"/>
          <w:szCs w:val="20"/>
        </w:rPr>
        <w:t xml:space="preserve">: The SOC verifies the alert by contacting </w:t>
      </w:r>
      <w:r w:rsidR="00765DD1" w:rsidRPr="00711B1A">
        <w:rPr>
          <w:sz w:val="20"/>
          <w:szCs w:val="20"/>
        </w:rPr>
        <w:t>the IT</w:t>
      </w:r>
      <w:r w:rsidR="003337A6">
        <w:rPr>
          <w:sz w:val="20"/>
          <w:szCs w:val="20"/>
        </w:rPr>
        <w:t xml:space="preserve">, Database </w:t>
      </w:r>
      <w:r w:rsidR="00A254B4" w:rsidRPr="00711B1A">
        <w:rPr>
          <w:sz w:val="20"/>
          <w:szCs w:val="20"/>
        </w:rPr>
        <w:t xml:space="preserve">and Network </w:t>
      </w:r>
      <w:r w:rsidR="005D4109" w:rsidRPr="00711B1A">
        <w:rPr>
          <w:sz w:val="20"/>
          <w:szCs w:val="20"/>
        </w:rPr>
        <w:t>team (</w:t>
      </w:r>
      <w:r w:rsidR="00765DD1" w:rsidRPr="00711B1A">
        <w:rPr>
          <w:sz w:val="20"/>
          <w:szCs w:val="20"/>
        </w:rPr>
        <w:t>Lucky</w:t>
      </w:r>
      <w:r w:rsidR="003337A6">
        <w:rPr>
          <w:sz w:val="20"/>
          <w:szCs w:val="20"/>
        </w:rPr>
        <w:t>, Dusty</w:t>
      </w:r>
      <w:r w:rsidR="00765DD1" w:rsidRPr="00711B1A">
        <w:rPr>
          <w:sz w:val="20"/>
          <w:szCs w:val="20"/>
        </w:rPr>
        <w:t xml:space="preserve"> and Ned)</w:t>
      </w:r>
      <w:r w:rsidR="00A254B4" w:rsidRPr="00711B1A">
        <w:rPr>
          <w:sz w:val="20"/>
          <w:szCs w:val="20"/>
        </w:rPr>
        <w:t>.</w:t>
      </w:r>
    </w:p>
    <w:p w14:paraId="4A06E239" w14:textId="5E9C4461" w:rsidR="002A2CA6" w:rsidRPr="00711B1A" w:rsidRDefault="001671D8" w:rsidP="007A7FC5">
      <w:pPr>
        <w:pStyle w:val="ListParagraph"/>
        <w:spacing w:before="240" w:line="276" w:lineRule="auto"/>
        <w:rPr>
          <w:sz w:val="20"/>
          <w:szCs w:val="20"/>
        </w:rPr>
      </w:pPr>
      <w:r w:rsidRPr="00711B1A">
        <w:rPr>
          <w:b/>
          <w:bCs/>
          <w:sz w:val="20"/>
          <w:szCs w:val="20"/>
        </w:rPr>
        <w:t>Escalation</w:t>
      </w:r>
      <w:r w:rsidRPr="00711B1A">
        <w:rPr>
          <w:sz w:val="20"/>
          <w:szCs w:val="20"/>
        </w:rPr>
        <w:t xml:space="preserve">: If confirmed as ransomware, the SOC escalates to </w:t>
      </w:r>
      <w:r w:rsidR="006844D3" w:rsidRPr="00711B1A">
        <w:rPr>
          <w:sz w:val="20"/>
          <w:szCs w:val="20"/>
        </w:rPr>
        <w:t>Manager</w:t>
      </w:r>
      <w:r w:rsidR="005D4109" w:rsidRPr="00711B1A">
        <w:rPr>
          <w:sz w:val="20"/>
          <w:szCs w:val="20"/>
        </w:rPr>
        <w:t xml:space="preserve"> (</w:t>
      </w:r>
      <w:r w:rsidR="005D45B8" w:rsidRPr="00711B1A">
        <w:rPr>
          <w:sz w:val="20"/>
          <w:szCs w:val="20"/>
        </w:rPr>
        <w:t>Misha/Minka)</w:t>
      </w:r>
      <w:r w:rsidR="006844D3" w:rsidRPr="00711B1A">
        <w:rPr>
          <w:sz w:val="20"/>
          <w:szCs w:val="20"/>
        </w:rPr>
        <w:t xml:space="preserve"> and C</w:t>
      </w:r>
      <w:r w:rsidR="00A254B4" w:rsidRPr="00711B1A">
        <w:rPr>
          <w:sz w:val="20"/>
          <w:szCs w:val="20"/>
        </w:rPr>
        <w:t>onsultant</w:t>
      </w:r>
      <w:r w:rsidR="005D45B8" w:rsidRPr="00711B1A">
        <w:rPr>
          <w:sz w:val="20"/>
          <w:szCs w:val="20"/>
        </w:rPr>
        <w:t xml:space="preserve"> (Cat)</w:t>
      </w:r>
      <w:r w:rsidR="00A254B4" w:rsidRPr="00711B1A">
        <w:rPr>
          <w:sz w:val="20"/>
          <w:szCs w:val="20"/>
        </w:rPr>
        <w:t>.</w:t>
      </w:r>
    </w:p>
    <w:p w14:paraId="0C0A8534" w14:textId="414B7D06" w:rsidR="00A254B4" w:rsidRPr="00711B1A" w:rsidRDefault="00A254B4" w:rsidP="00F40D67">
      <w:pPr>
        <w:pStyle w:val="ListParagraph"/>
        <w:numPr>
          <w:ilvl w:val="0"/>
          <w:numId w:val="2"/>
        </w:numPr>
        <w:spacing w:before="240" w:line="276" w:lineRule="auto"/>
        <w:rPr>
          <w:b/>
          <w:i/>
          <w:sz w:val="20"/>
          <w:szCs w:val="20"/>
        </w:rPr>
      </w:pPr>
      <w:r w:rsidRPr="00711B1A">
        <w:rPr>
          <w:b/>
          <w:i/>
          <w:sz w:val="20"/>
          <w:szCs w:val="20"/>
        </w:rPr>
        <w:t>Containment</w:t>
      </w:r>
    </w:p>
    <w:p w14:paraId="6352646A" w14:textId="738C7EB2" w:rsidR="0027666E" w:rsidRPr="00711B1A" w:rsidRDefault="0027666E" w:rsidP="00F40D67">
      <w:pPr>
        <w:pStyle w:val="ListParagraph"/>
        <w:spacing w:before="240" w:line="276" w:lineRule="auto"/>
        <w:rPr>
          <w:sz w:val="20"/>
          <w:szCs w:val="20"/>
        </w:rPr>
      </w:pPr>
      <w:r w:rsidRPr="00711B1A">
        <w:rPr>
          <w:b/>
          <w:bCs/>
          <w:sz w:val="20"/>
          <w:szCs w:val="20"/>
        </w:rPr>
        <w:t>Immediate Action</w:t>
      </w:r>
      <w:r w:rsidRPr="00711B1A">
        <w:rPr>
          <w:sz w:val="20"/>
          <w:szCs w:val="20"/>
        </w:rPr>
        <w:t xml:space="preserve">: </w:t>
      </w:r>
      <w:r w:rsidR="000C37EE" w:rsidRPr="00711B1A">
        <w:rPr>
          <w:sz w:val="20"/>
          <w:szCs w:val="20"/>
        </w:rPr>
        <w:t>SOC</w:t>
      </w:r>
      <w:r w:rsidRPr="00711B1A">
        <w:rPr>
          <w:sz w:val="20"/>
          <w:szCs w:val="20"/>
        </w:rPr>
        <w:t xml:space="preserve"> isolates affected systems to prevent lateral movement.</w:t>
      </w:r>
    </w:p>
    <w:p w14:paraId="6A524FE6" w14:textId="2C024D4E" w:rsidR="00A254B4" w:rsidRPr="00711B1A" w:rsidRDefault="0027666E" w:rsidP="00F40D67">
      <w:pPr>
        <w:pStyle w:val="ListParagraph"/>
        <w:spacing w:before="240" w:line="276" w:lineRule="auto"/>
        <w:rPr>
          <w:sz w:val="20"/>
          <w:szCs w:val="20"/>
        </w:rPr>
      </w:pPr>
      <w:r w:rsidRPr="00711B1A">
        <w:rPr>
          <w:b/>
          <w:bCs/>
          <w:sz w:val="20"/>
          <w:szCs w:val="20"/>
        </w:rPr>
        <w:t>Communication</w:t>
      </w:r>
      <w:r w:rsidRPr="00711B1A">
        <w:rPr>
          <w:sz w:val="20"/>
          <w:szCs w:val="20"/>
        </w:rPr>
        <w:t xml:space="preserve">: Notify </w:t>
      </w:r>
      <w:r w:rsidR="000C37EE" w:rsidRPr="00711B1A">
        <w:rPr>
          <w:sz w:val="20"/>
          <w:szCs w:val="20"/>
        </w:rPr>
        <w:t xml:space="preserve">Security </w:t>
      </w:r>
      <w:r w:rsidR="005D4109" w:rsidRPr="00711B1A">
        <w:rPr>
          <w:sz w:val="20"/>
          <w:szCs w:val="20"/>
        </w:rPr>
        <w:t>Provider (</w:t>
      </w:r>
      <w:r w:rsidR="000C37EE" w:rsidRPr="00711B1A">
        <w:rPr>
          <w:sz w:val="20"/>
          <w:szCs w:val="20"/>
        </w:rPr>
        <w:t>Cat)</w:t>
      </w:r>
      <w:r w:rsidRPr="00711B1A">
        <w:rPr>
          <w:sz w:val="20"/>
          <w:szCs w:val="20"/>
        </w:rPr>
        <w:t xml:space="preserve"> for further instructions and update </w:t>
      </w:r>
      <w:r w:rsidR="00FA51D2" w:rsidRPr="00711B1A">
        <w:rPr>
          <w:sz w:val="20"/>
          <w:szCs w:val="20"/>
        </w:rPr>
        <w:t>Shift Manager</w:t>
      </w:r>
      <w:r w:rsidRPr="00711B1A">
        <w:rPr>
          <w:sz w:val="20"/>
          <w:szCs w:val="20"/>
        </w:rPr>
        <w:t xml:space="preserve"> regarding operational impact.</w:t>
      </w:r>
    </w:p>
    <w:p w14:paraId="6D95B08D" w14:textId="5184812E" w:rsidR="005D45B8" w:rsidRPr="00711B1A" w:rsidRDefault="007D6553" w:rsidP="00F40D67">
      <w:pPr>
        <w:pStyle w:val="ListParagraph"/>
        <w:numPr>
          <w:ilvl w:val="0"/>
          <w:numId w:val="2"/>
        </w:numPr>
        <w:spacing w:before="240" w:line="276" w:lineRule="auto"/>
        <w:rPr>
          <w:i/>
          <w:sz w:val="20"/>
          <w:szCs w:val="20"/>
        </w:rPr>
      </w:pPr>
      <w:r w:rsidRPr="00711B1A">
        <w:rPr>
          <w:b/>
          <w:i/>
          <w:sz w:val="20"/>
          <w:szCs w:val="20"/>
        </w:rPr>
        <w:t>Eradication</w:t>
      </w:r>
    </w:p>
    <w:p w14:paraId="2D544CA7" w14:textId="38D22493" w:rsidR="007D6553" w:rsidRPr="00711B1A" w:rsidRDefault="007D6553" w:rsidP="00F40D67">
      <w:pPr>
        <w:pStyle w:val="ListParagraph"/>
        <w:spacing w:before="240" w:line="276" w:lineRule="auto"/>
        <w:rPr>
          <w:bCs/>
          <w:iCs/>
          <w:sz w:val="20"/>
          <w:szCs w:val="20"/>
        </w:rPr>
      </w:pPr>
      <w:r w:rsidRPr="00711B1A">
        <w:rPr>
          <w:b/>
          <w:iCs/>
          <w:sz w:val="20"/>
          <w:szCs w:val="20"/>
        </w:rPr>
        <w:t>Approval</w:t>
      </w:r>
      <w:r w:rsidRPr="00711B1A">
        <w:rPr>
          <w:bCs/>
          <w:iCs/>
          <w:sz w:val="20"/>
          <w:szCs w:val="20"/>
        </w:rPr>
        <w:t>:</w:t>
      </w:r>
      <w:r w:rsidR="00DB6C4E" w:rsidRPr="00711B1A">
        <w:rPr>
          <w:bCs/>
          <w:iCs/>
          <w:sz w:val="20"/>
          <w:szCs w:val="20"/>
        </w:rPr>
        <w:t xml:space="preserve"> Security</w:t>
      </w:r>
      <w:r w:rsidRPr="00711B1A">
        <w:rPr>
          <w:bCs/>
          <w:iCs/>
          <w:sz w:val="20"/>
          <w:szCs w:val="20"/>
        </w:rPr>
        <w:t xml:space="preserve"> </w:t>
      </w:r>
      <w:r w:rsidR="00DB6C4E" w:rsidRPr="00711B1A">
        <w:rPr>
          <w:bCs/>
          <w:iCs/>
          <w:sz w:val="20"/>
          <w:szCs w:val="20"/>
        </w:rPr>
        <w:t xml:space="preserve">Consultant </w:t>
      </w:r>
      <w:r w:rsidR="001A0208" w:rsidRPr="00711B1A">
        <w:rPr>
          <w:bCs/>
          <w:iCs/>
          <w:sz w:val="20"/>
          <w:szCs w:val="20"/>
        </w:rPr>
        <w:t>(</w:t>
      </w:r>
      <w:r w:rsidRPr="00711B1A">
        <w:rPr>
          <w:bCs/>
          <w:iCs/>
          <w:sz w:val="20"/>
          <w:szCs w:val="20"/>
        </w:rPr>
        <w:t>Cat</w:t>
      </w:r>
      <w:r w:rsidR="001A0208" w:rsidRPr="00711B1A">
        <w:rPr>
          <w:bCs/>
          <w:iCs/>
          <w:sz w:val="20"/>
          <w:szCs w:val="20"/>
        </w:rPr>
        <w:t>)</w:t>
      </w:r>
      <w:r w:rsidRPr="00711B1A">
        <w:rPr>
          <w:bCs/>
          <w:iCs/>
          <w:sz w:val="20"/>
          <w:szCs w:val="20"/>
        </w:rPr>
        <w:t xml:space="preserve"> reviews the containment efforts and approves eradication steps.</w:t>
      </w:r>
    </w:p>
    <w:p w14:paraId="301BFC07" w14:textId="020CF1C4" w:rsidR="00F338E8" w:rsidRPr="00711B1A" w:rsidRDefault="007D6553" w:rsidP="00F40D67">
      <w:pPr>
        <w:pStyle w:val="ListParagraph"/>
        <w:spacing w:before="240" w:line="276" w:lineRule="auto"/>
        <w:rPr>
          <w:bCs/>
          <w:iCs/>
          <w:sz w:val="20"/>
          <w:szCs w:val="20"/>
        </w:rPr>
      </w:pPr>
      <w:r w:rsidRPr="00711B1A">
        <w:rPr>
          <w:b/>
          <w:iCs/>
          <w:sz w:val="20"/>
          <w:szCs w:val="20"/>
        </w:rPr>
        <w:t>Execution</w:t>
      </w:r>
      <w:r w:rsidRPr="00711B1A">
        <w:rPr>
          <w:bCs/>
          <w:iCs/>
          <w:sz w:val="20"/>
          <w:szCs w:val="20"/>
        </w:rPr>
        <w:t>: IT Support Specialist</w:t>
      </w:r>
      <w:r w:rsidRPr="00711B1A">
        <w:rPr>
          <w:bCs/>
          <w:iCs/>
          <w:sz w:val="20"/>
          <w:szCs w:val="20"/>
        </w:rPr>
        <w:t xml:space="preserve"> (</w:t>
      </w:r>
      <w:r w:rsidRPr="00711B1A">
        <w:rPr>
          <w:bCs/>
          <w:iCs/>
          <w:sz w:val="20"/>
          <w:szCs w:val="20"/>
        </w:rPr>
        <w:t>Lucky</w:t>
      </w:r>
      <w:r w:rsidRPr="00711B1A">
        <w:rPr>
          <w:bCs/>
          <w:iCs/>
          <w:sz w:val="20"/>
          <w:szCs w:val="20"/>
        </w:rPr>
        <w:t>)</w:t>
      </w:r>
      <w:r w:rsidRPr="00711B1A">
        <w:rPr>
          <w:bCs/>
          <w:iCs/>
          <w:sz w:val="20"/>
          <w:szCs w:val="20"/>
        </w:rPr>
        <w:t xml:space="preserve"> assists with malware removal and verification of system integrity.</w:t>
      </w:r>
    </w:p>
    <w:p w14:paraId="40AE58E4" w14:textId="54EAD4BC" w:rsidR="00517C41" w:rsidRPr="00711B1A" w:rsidRDefault="00517C41" w:rsidP="00F40D67">
      <w:pPr>
        <w:pStyle w:val="ListParagraph"/>
        <w:numPr>
          <w:ilvl w:val="0"/>
          <w:numId w:val="2"/>
        </w:numPr>
        <w:spacing w:before="240" w:line="276" w:lineRule="auto"/>
        <w:rPr>
          <w:b/>
          <w:i/>
          <w:sz w:val="20"/>
          <w:szCs w:val="20"/>
        </w:rPr>
      </w:pPr>
      <w:r w:rsidRPr="00711B1A">
        <w:rPr>
          <w:b/>
          <w:i/>
          <w:sz w:val="20"/>
          <w:szCs w:val="20"/>
        </w:rPr>
        <w:t>Recovery</w:t>
      </w:r>
    </w:p>
    <w:p w14:paraId="27ED679C" w14:textId="4AF628F4" w:rsidR="00320E03" w:rsidRPr="00711B1A" w:rsidRDefault="00320E03" w:rsidP="00F40D67">
      <w:pPr>
        <w:pStyle w:val="ListParagraph"/>
        <w:spacing w:before="240" w:line="276" w:lineRule="auto"/>
        <w:rPr>
          <w:bCs/>
          <w:iCs/>
          <w:sz w:val="20"/>
          <w:szCs w:val="20"/>
        </w:rPr>
      </w:pPr>
      <w:r w:rsidRPr="00711B1A">
        <w:rPr>
          <w:b/>
          <w:iCs/>
          <w:sz w:val="20"/>
          <w:szCs w:val="20"/>
        </w:rPr>
        <w:t>Restoration</w:t>
      </w:r>
      <w:r w:rsidRPr="00711B1A">
        <w:rPr>
          <w:bCs/>
          <w:iCs/>
          <w:sz w:val="20"/>
          <w:szCs w:val="20"/>
        </w:rPr>
        <w:t>: Systems are restored from clean backups.</w:t>
      </w:r>
    </w:p>
    <w:p w14:paraId="4D98D84F" w14:textId="524B5E71" w:rsidR="00320E03" w:rsidRPr="00711B1A" w:rsidRDefault="00320E03" w:rsidP="00F40D67">
      <w:pPr>
        <w:pStyle w:val="ListParagraph"/>
        <w:spacing w:before="240" w:line="276" w:lineRule="auto"/>
        <w:rPr>
          <w:bCs/>
          <w:iCs/>
          <w:sz w:val="20"/>
          <w:szCs w:val="20"/>
        </w:rPr>
      </w:pPr>
      <w:r w:rsidRPr="00711B1A">
        <w:rPr>
          <w:b/>
          <w:iCs/>
          <w:sz w:val="20"/>
          <w:szCs w:val="20"/>
        </w:rPr>
        <w:t>Testing</w:t>
      </w:r>
      <w:r w:rsidRPr="00711B1A">
        <w:rPr>
          <w:bCs/>
          <w:iCs/>
          <w:sz w:val="20"/>
          <w:szCs w:val="20"/>
        </w:rPr>
        <w:t xml:space="preserve">: </w:t>
      </w:r>
      <w:r w:rsidR="00707EBC" w:rsidRPr="00711B1A">
        <w:rPr>
          <w:bCs/>
          <w:iCs/>
          <w:sz w:val="20"/>
          <w:szCs w:val="20"/>
        </w:rPr>
        <w:t>IT Support</w:t>
      </w:r>
      <w:r w:rsidR="00D97955">
        <w:rPr>
          <w:bCs/>
          <w:iCs/>
          <w:sz w:val="20"/>
          <w:szCs w:val="20"/>
        </w:rPr>
        <w:t>, Database Specialist and</w:t>
      </w:r>
      <w:r w:rsidR="004F53F5" w:rsidRPr="00711B1A">
        <w:rPr>
          <w:bCs/>
          <w:iCs/>
          <w:sz w:val="20"/>
          <w:szCs w:val="20"/>
        </w:rPr>
        <w:t xml:space="preserve"> Network Administrator</w:t>
      </w:r>
      <w:r w:rsidR="00707EBC" w:rsidRPr="00711B1A">
        <w:rPr>
          <w:bCs/>
          <w:iCs/>
          <w:sz w:val="20"/>
          <w:szCs w:val="20"/>
        </w:rPr>
        <w:t xml:space="preserve"> (Lucky</w:t>
      </w:r>
      <w:r w:rsidR="00D97955">
        <w:rPr>
          <w:bCs/>
          <w:iCs/>
          <w:sz w:val="20"/>
          <w:szCs w:val="20"/>
        </w:rPr>
        <w:t xml:space="preserve">, </w:t>
      </w:r>
      <w:r w:rsidR="003337A6">
        <w:rPr>
          <w:bCs/>
          <w:iCs/>
          <w:sz w:val="20"/>
          <w:szCs w:val="20"/>
        </w:rPr>
        <w:t xml:space="preserve">Dusty </w:t>
      </w:r>
      <w:r w:rsidR="004F53F5" w:rsidRPr="00711B1A">
        <w:rPr>
          <w:bCs/>
          <w:iCs/>
          <w:sz w:val="20"/>
          <w:szCs w:val="20"/>
        </w:rPr>
        <w:t>and Ned</w:t>
      </w:r>
      <w:r w:rsidR="00707EBC" w:rsidRPr="00711B1A">
        <w:rPr>
          <w:bCs/>
          <w:iCs/>
          <w:sz w:val="20"/>
          <w:szCs w:val="20"/>
        </w:rPr>
        <w:t>)</w:t>
      </w:r>
      <w:r w:rsidRPr="00711B1A">
        <w:rPr>
          <w:bCs/>
          <w:iCs/>
          <w:sz w:val="20"/>
          <w:szCs w:val="20"/>
        </w:rPr>
        <w:t xml:space="preserve"> conduct thorough testing to ensure the absence of residual malware.</w:t>
      </w:r>
    </w:p>
    <w:p w14:paraId="4EB89B3B" w14:textId="1F62C752" w:rsidR="00F40D67" w:rsidRPr="00711B1A" w:rsidRDefault="00320E03" w:rsidP="00F40D67">
      <w:pPr>
        <w:pStyle w:val="ListParagraph"/>
        <w:spacing w:before="240" w:line="276" w:lineRule="auto"/>
        <w:rPr>
          <w:bCs/>
          <w:iCs/>
          <w:sz w:val="20"/>
          <w:szCs w:val="20"/>
        </w:rPr>
      </w:pPr>
      <w:r w:rsidRPr="00711B1A">
        <w:rPr>
          <w:b/>
          <w:iCs/>
          <w:sz w:val="20"/>
          <w:szCs w:val="20"/>
        </w:rPr>
        <w:t>Business Resumption</w:t>
      </w:r>
      <w:r w:rsidRPr="00711B1A">
        <w:rPr>
          <w:bCs/>
          <w:iCs/>
          <w:sz w:val="20"/>
          <w:szCs w:val="20"/>
        </w:rPr>
        <w:t>: C</w:t>
      </w:r>
      <w:r w:rsidR="004F53F5" w:rsidRPr="00711B1A">
        <w:rPr>
          <w:bCs/>
          <w:iCs/>
          <w:sz w:val="20"/>
          <w:szCs w:val="20"/>
        </w:rPr>
        <w:t>onsultant (Cat)</w:t>
      </w:r>
      <w:r w:rsidRPr="00711B1A">
        <w:rPr>
          <w:bCs/>
          <w:iCs/>
          <w:sz w:val="20"/>
          <w:szCs w:val="20"/>
        </w:rPr>
        <w:t xml:space="preserve"> confirms the recovery process completion and authorizes the resumption of normal operations.</w:t>
      </w:r>
    </w:p>
    <w:p w14:paraId="35A4CE2F" w14:textId="77777777" w:rsidR="00F40D67" w:rsidRPr="00711B1A" w:rsidRDefault="00F40D67" w:rsidP="00F40D67">
      <w:pPr>
        <w:spacing w:before="240" w:line="276" w:lineRule="auto"/>
        <w:rPr>
          <w:bCs/>
          <w:iCs/>
          <w:sz w:val="20"/>
          <w:szCs w:val="20"/>
        </w:rPr>
      </w:pPr>
    </w:p>
    <w:p w14:paraId="5ADADC7E" w14:textId="7D2850C0" w:rsidR="00D07FCF" w:rsidRPr="00711B1A" w:rsidRDefault="001F71D5" w:rsidP="00F40D67">
      <w:pPr>
        <w:pStyle w:val="ListParagraph"/>
        <w:numPr>
          <w:ilvl w:val="0"/>
          <w:numId w:val="2"/>
        </w:numPr>
        <w:spacing w:before="240" w:line="276" w:lineRule="auto"/>
        <w:rPr>
          <w:b/>
          <w:i/>
          <w:sz w:val="20"/>
          <w:szCs w:val="20"/>
        </w:rPr>
      </w:pPr>
      <w:r w:rsidRPr="00711B1A">
        <w:rPr>
          <w:b/>
          <w:i/>
          <w:sz w:val="20"/>
          <w:szCs w:val="20"/>
        </w:rPr>
        <w:t>Post Incident Review</w:t>
      </w:r>
    </w:p>
    <w:p w14:paraId="0639847E" w14:textId="77777777" w:rsidR="00D07FCF" w:rsidRPr="00711B1A" w:rsidRDefault="00D07FCF" w:rsidP="00F40D67">
      <w:pPr>
        <w:pStyle w:val="ListParagraph"/>
        <w:spacing w:before="240" w:line="276" w:lineRule="auto"/>
        <w:rPr>
          <w:bCs/>
          <w:iCs/>
          <w:sz w:val="20"/>
          <w:szCs w:val="20"/>
        </w:rPr>
      </w:pPr>
      <w:r w:rsidRPr="00711B1A">
        <w:rPr>
          <w:b/>
          <w:iCs/>
          <w:sz w:val="20"/>
          <w:szCs w:val="20"/>
        </w:rPr>
        <w:t>Review</w:t>
      </w:r>
      <w:r w:rsidRPr="00711B1A">
        <w:rPr>
          <w:bCs/>
          <w:iCs/>
          <w:sz w:val="20"/>
          <w:szCs w:val="20"/>
        </w:rPr>
        <w:t>: After everything is fixed, hold a meeting to discuss what happened and how to improve for the future.</w:t>
      </w:r>
    </w:p>
    <w:p w14:paraId="189E9FA5" w14:textId="36B534E6" w:rsidR="00D07FCF" w:rsidRPr="00711B1A" w:rsidRDefault="00D07FCF" w:rsidP="00F40D67">
      <w:pPr>
        <w:pStyle w:val="ListParagraph"/>
        <w:spacing w:before="240" w:line="276" w:lineRule="auto"/>
        <w:rPr>
          <w:bCs/>
          <w:iCs/>
          <w:sz w:val="20"/>
          <w:szCs w:val="20"/>
        </w:rPr>
      </w:pPr>
      <w:r w:rsidRPr="00711B1A">
        <w:rPr>
          <w:b/>
          <w:iCs/>
          <w:sz w:val="20"/>
          <w:szCs w:val="20"/>
        </w:rPr>
        <w:t>Report</w:t>
      </w:r>
      <w:r w:rsidRPr="00711B1A">
        <w:rPr>
          <w:bCs/>
          <w:iCs/>
          <w:sz w:val="20"/>
          <w:szCs w:val="20"/>
        </w:rPr>
        <w:t xml:space="preserve">: The SOC writes a detailed report, while </w:t>
      </w:r>
      <w:r w:rsidR="00E77D34" w:rsidRPr="00711B1A">
        <w:rPr>
          <w:bCs/>
          <w:iCs/>
          <w:sz w:val="20"/>
          <w:szCs w:val="20"/>
        </w:rPr>
        <w:t>Consultant (</w:t>
      </w:r>
      <w:r w:rsidRPr="00711B1A">
        <w:rPr>
          <w:bCs/>
          <w:iCs/>
          <w:sz w:val="20"/>
          <w:szCs w:val="20"/>
        </w:rPr>
        <w:t>Cat</w:t>
      </w:r>
      <w:r w:rsidR="00E77D34" w:rsidRPr="00711B1A">
        <w:rPr>
          <w:bCs/>
          <w:iCs/>
          <w:sz w:val="20"/>
          <w:szCs w:val="20"/>
        </w:rPr>
        <w:t>)</w:t>
      </w:r>
      <w:r w:rsidRPr="00711B1A">
        <w:rPr>
          <w:bCs/>
          <w:iCs/>
          <w:sz w:val="20"/>
          <w:szCs w:val="20"/>
        </w:rPr>
        <w:t xml:space="preserve"> provides a simple summary to</w:t>
      </w:r>
      <w:r w:rsidR="00E77D34" w:rsidRPr="00711B1A">
        <w:rPr>
          <w:bCs/>
          <w:iCs/>
          <w:sz w:val="20"/>
          <w:szCs w:val="20"/>
        </w:rPr>
        <w:t xml:space="preserve"> CEO</w:t>
      </w:r>
      <w:r w:rsidRPr="00711B1A">
        <w:rPr>
          <w:bCs/>
          <w:iCs/>
          <w:sz w:val="20"/>
          <w:szCs w:val="20"/>
        </w:rPr>
        <w:t xml:space="preserve"> </w:t>
      </w:r>
      <w:r w:rsidR="00E77D34" w:rsidRPr="00711B1A">
        <w:rPr>
          <w:bCs/>
          <w:iCs/>
          <w:sz w:val="20"/>
          <w:szCs w:val="20"/>
        </w:rPr>
        <w:t>(</w:t>
      </w:r>
      <w:r w:rsidRPr="00711B1A">
        <w:rPr>
          <w:bCs/>
          <w:iCs/>
          <w:sz w:val="20"/>
          <w:szCs w:val="20"/>
        </w:rPr>
        <w:t>Percy</w:t>
      </w:r>
      <w:r w:rsidR="00E77D34" w:rsidRPr="00711B1A">
        <w:rPr>
          <w:bCs/>
          <w:iCs/>
          <w:sz w:val="20"/>
          <w:szCs w:val="20"/>
        </w:rPr>
        <w:t>)</w:t>
      </w:r>
      <w:r w:rsidRPr="00711B1A">
        <w:rPr>
          <w:bCs/>
          <w:iCs/>
          <w:sz w:val="20"/>
          <w:szCs w:val="20"/>
        </w:rPr>
        <w:t>.</w:t>
      </w:r>
    </w:p>
    <w:p w14:paraId="3A47F66D" w14:textId="34C113E0" w:rsidR="00066E10" w:rsidRDefault="007868B7" w:rsidP="00066E10">
      <w:pPr>
        <w:spacing w:before="240" w:line="240" w:lineRule="auto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Technical Letter</w:t>
      </w:r>
      <w:r w:rsidR="008D7BE1">
        <w:rPr>
          <w:b/>
          <w:iCs/>
          <w:sz w:val="28"/>
          <w:szCs w:val="28"/>
        </w:rPr>
        <w:t xml:space="preserve"> to MSSP Consultant </w:t>
      </w:r>
      <w:r w:rsidR="008D7BE1" w:rsidRPr="008D7BE1">
        <w:rPr>
          <w:bCs/>
          <w:iCs/>
          <w:sz w:val="28"/>
          <w:szCs w:val="28"/>
        </w:rPr>
        <w:t>(</w:t>
      </w:r>
      <w:r w:rsidR="008D7BE1" w:rsidRPr="008D7BE1">
        <w:rPr>
          <w:b/>
          <w:iCs/>
          <w:sz w:val="28"/>
          <w:szCs w:val="28"/>
        </w:rPr>
        <w:t>CAT</w:t>
      </w:r>
      <w:r w:rsidR="008D7BE1" w:rsidRPr="008D7BE1">
        <w:rPr>
          <w:bCs/>
          <w:iCs/>
          <w:sz w:val="28"/>
          <w:szCs w:val="28"/>
        </w:rPr>
        <w:t>)</w:t>
      </w:r>
    </w:p>
    <w:p w14:paraId="0915015E" w14:textId="77777777" w:rsidR="001F1018" w:rsidRPr="001F1018" w:rsidRDefault="001F1018" w:rsidP="00781B72">
      <w:pPr>
        <w:spacing w:line="240" w:lineRule="auto"/>
        <w:rPr>
          <w:iCs/>
          <w:sz w:val="22"/>
          <w:szCs w:val="22"/>
        </w:rPr>
      </w:pPr>
      <w:r w:rsidRPr="001F1018">
        <w:rPr>
          <w:b/>
          <w:bCs/>
          <w:iCs/>
          <w:sz w:val="22"/>
          <w:szCs w:val="22"/>
        </w:rPr>
        <w:t>Subject:</w:t>
      </w:r>
      <w:r w:rsidRPr="001F1018">
        <w:rPr>
          <w:iCs/>
          <w:sz w:val="22"/>
          <w:szCs w:val="22"/>
        </w:rPr>
        <w:t xml:space="preserve"> Urgent: Ransomware Attack at Box Manufacturing</w:t>
      </w:r>
    </w:p>
    <w:p w14:paraId="05E2243B" w14:textId="77777777" w:rsidR="001F1018" w:rsidRPr="001F1018" w:rsidRDefault="001F1018" w:rsidP="00781B72">
      <w:pPr>
        <w:spacing w:line="240" w:lineRule="auto"/>
        <w:rPr>
          <w:iCs/>
          <w:sz w:val="22"/>
          <w:szCs w:val="22"/>
        </w:rPr>
      </w:pPr>
      <w:r w:rsidRPr="001F1018">
        <w:rPr>
          <w:iCs/>
          <w:sz w:val="22"/>
          <w:szCs w:val="22"/>
        </w:rPr>
        <w:t>Dear Cat,</w:t>
      </w:r>
    </w:p>
    <w:p w14:paraId="27D3BA6B" w14:textId="77777777" w:rsidR="001F1018" w:rsidRPr="00711B1A" w:rsidRDefault="001F1018" w:rsidP="00781B72">
      <w:pPr>
        <w:spacing w:line="240" w:lineRule="auto"/>
        <w:rPr>
          <w:iCs/>
          <w:sz w:val="22"/>
          <w:szCs w:val="22"/>
        </w:rPr>
      </w:pPr>
      <w:r w:rsidRPr="001F1018">
        <w:rPr>
          <w:iCs/>
          <w:sz w:val="22"/>
          <w:szCs w:val="22"/>
        </w:rPr>
        <w:t>We have detected a ransomware incident affecting several critical systems at Box Manufacturing. Immediate containment measures have been implemented to prevent further spread.</w:t>
      </w:r>
    </w:p>
    <w:p w14:paraId="137BC400" w14:textId="471C6822" w:rsidR="001F1018" w:rsidRPr="001F1018" w:rsidRDefault="001F1018" w:rsidP="00781B72">
      <w:pPr>
        <w:spacing w:line="240" w:lineRule="auto"/>
        <w:rPr>
          <w:iCs/>
          <w:sz w:val="22"/>
          <w:szCs w:val="22"/>
        </w:rPr>
      </w:pPr>
      <w:r w:rsidRPr="001F1018">
        <w:rPr>
          <w:iCs/>
          <w:sz w:val="22"/>
          <w:szCs w:val="22"/>
        </w:rPr>
        <w:t>Details:</w:t>
      </w:r>
    </w:p>
    <w:p w14:paraId="0E1AF63D" w14:textId="77777777" w:rsidR="001F1018" w:rsidRPr="001F1018" w:rsidRDefault="001F1018" w:rsidP="009A783C">
      <w:pPr>
        <w:numPr>
          <w:ilvl w:val="0"/>
          <w:numId w:val="4"/>
        </w:numPr>
        <w:tabs>
          <w:tab w:val="clear" w:pos="720"/>
          <w:tab w:val="left" w:pos="360"/>
          <w:tab w:val="num" w:pos="810"/>
        </w:tabs>
        <w:spacing w:after="0" w:line="240" w:lineRule="auto"/>
        <w:ind w:left="360" w:hanging="270"/>
        <w:rPr>
          <w:iCs/>
          <w:sz w:val="22"/>
          <w:szCs w:val="22"/>
        </w:rPr>
      </w:pPr>
      <w:r w:rsidRPr="001F1018">
        <w:rPr>
          <w:b/>
          <w:bCs/>
          <w:iCs/>
          <w:sz w:val="22"/>
          <w:szCs w:val="22"/>
        </w:rPr>
        <w:t>Incident Type:</w:t>
      </w:r>
      <w:r w:rsidRPr="001F1018">
        <w:rPr>
          <w:iCs/>
          <w:sz w:val="22"/>
          <w:szCs w:val="22"/>
        </w:rPr>
        <w:t xml:space="preserve"> Ransomware</w:t>
      </w:r>
    </w:p>
    <w:p w14:paraId="3B654B84" w14:textId="50DC3979" w:rsidR="001F1018" w:rsidRPr="001F1018" w:rsidRDefault="001F1018" w:rsidP="009A783C">
      <w:pPr>
        <w:numPr>
          <w:ilvl w:val="0"/>
          <w:numId w:val="4"/>
        </w:numPr>
        <w:spacing w:after="0" w:line="240" w:lineRule="auto"/>
        <w:ind w:left="360" w:hanging="270"/>
        <w:rPr>
          <w:iCs/>
          <w:sz w:val="22"/>
          <w:szCs w:val="22"/>
        </w:rPr>
      </w:pPr>
      <w:r w:rsidRPr="001F1018">
        <w:rPr>
          <w:b/>
          <w:bCs/>
          <w:iCs/>
          <w:sz w:val="22"/>
          <w:szCs w:val="22"/>
        </w:rPr>
        <w:t>Time of Detection:</w:t>
      </w:r>
      <w:r w:rsidRPr="001F1018">
        <w:rPr>
          <w:iCs/>
          <w:sz w:val="22"/>
          <w:szCs w:val="22"/>
        </w:rPr>
        <w:t xml:space="preserve"> </w:t>
      </w:r>
      <w:r w:rsidR="00DD63B1" w:rsidRPr="00711B1A">
        <w:rPr>
          <w:iCs/>
          <w:sz w:val="22"/>
          <w:szCs w:val="22"/>
        </w:rPr>
        <w:t>5:20 p.m. January 10, 2025</w:t>
      </w:r>
    </w:p>
    <w:p w14:paraId="380EDA20" w14:textId="77777777" w:rsidR="001F1018" w:rsidRPr="00711B1A" w:rsidRDefault="001F1018" w:rsidP="009A783C">
      <w:pPr>
        <w:numPr>
          <w:ilvl w:val="0"/>
          <w:numId w:val="4"/>
        </w:numPr>
        <w:spacing w:after="0" w:line="240" w:lineRule="auto"/>
        <w:ind w:left="360" w:hanging="270"/>
        <w:rPr>
          <w:iCs/>
          <w:sz w:val="22"/>
          <w:szCs w:val="22"/>
        </w:rPr>
      </w:pPr>
      <w:r w:rsidRPr="001F1018">
        <w:rPr>
          <w:b/>
          <w:bCs/>
          <w:iCs/>
          <w:sz w:val="22"/>
          <w:szCs w:val="22"/>
        </w:rPr>
        <w:t>Actions Taken:</w:t>
      </w:r>
      <w:r w:rsidRPr="001F1018">
        <w:rPr>
          <w:iCs/>
          <w:sz w:val="22"/>
          <w:szCs w:val="22"/>
        </w:rPr>
        <w:t xml:space="preserve"> Isolation of affected systems, initial notifications sent.</w:t>
      </w:r>
    </w:p>
    <w:p w14:paraId="003EEFF6" w14:textId="77777777" w:rsidR="00781B72" w:rsidRPr="001F1018" w:rsidRDefault="00781B72" w:rsidP="00781B72">
      <w:pPr>
        <w:spacing w:after="0" w:line="240" w:lineRule="auto"/>
        <w:ind w:left="720"/>
        <w:rPr>
          <w:iCs/>
          <w:sz w:val="22"/>
          <w:szCs w:val="22"/>
        </w:rPr>
      </w:pPr>
    </w:p>
    <w:p w14:paraId="2CD2C8EE" w14:textId="77777777" w:rsidR="001F1018" w:rsidRPr="001F1018" w:rsidRDefault="001F1018" w:rsidP="00781B72">
      <w:pPr>
        <w:spacing w:line="240" w:lineRule="auto"/>
        <w:rPr>
          <w:iCs/>
          <w:sz w:val="22"/>
          <w:szCs w:val="22"/>
        </w:rPr>
      </w:pPr>
      <w:r w:rsidRPr="001F1018">
        <w:rPr>
          <w:iCs/>
          <w:sz w:val="22"/>
          <w:szCs w:val="22"/>
        </w:rPr>
        <w:t>Your expertise is required for eradication and recovery efforts. Please provide guidance on the next steps.</w:t>
      </w:r>
    </w:p>
    <w:p w14:paraId="0B4E11F2" w14:textId="7527028D" w:rsidR="0052570D" w:rsidRPr="00711B1A" w:rsidRDefault="001F1018" w:rsidP="001F1018">
      <w:pPr>
        <w:spacing w:before="240" w:line="240" w:lineRule="auto"/>
        <w:rPr>
          <w:iCs/>
          <w:sz w:val="22"/>
          <w:szCs w:val="22"/>
        </w:rPr>
      </w:pPr>
      <w:r w:rsidRPr="001F1018">
        <w:rPr>
          <w:iCs/>
          <w:sz w:val="22"/>
          <w:szCs w:val="22"/>
        </w:rPr>
        <w:t>Thank you,</w:t>
      </w:r>
      <w:r w:rsidRPr="001F1018">
        <w:rPr>
          <w:iCs/>
          <w:sz w:val="22"/>
          <w:szCs w:val="22"/>
        </w:rPr>
        <w:br/>
      </w:r>
      <w:r w:rsidR="00781B72" w:rsidRPr="00711B1A">
        <w:rPr>
          <w:iCs/>
          <w:sz w:val="22"/>
          <w:szCs w:val="22"/>
        </w:rPr>
        <w:t>Harsh Patel</w:t>
      </w:r>
      <w:r w:rsidRPr="001F1018">
        <w:rPr>
          <w:iCs/>
          <w:sz w:val="22"/>
          <w:szCs w:val="22"/>
        </w:rPr>
        <w:br/>
        <w:t>SOC Specialist</w:t>
      </w:r>
    </w:p>
    <w:p w14:paraId="4E752B7B" w14:textId="58A5F5CC" w:rsidR="0052570D" w:rsidRDefault="003C0DF1" w:rsidP="001F1018">
      <w:pPr>
        <w:spacing w:before="240" w:line="240" w:lineRule="auto"/>
        <w:rPr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Non-Technical</w:t>
      </w:r>
      <w:r w:rsidR="00C528F5">
        <w:rPr>
          <w:b/>
          <w:bCs/>
          <w:iCs/>
          <w:sz w:val="28"/>
          <w:szCs w:val="28"/>
        </w:rPr>
        <w:t xml:space="preserve"> Letter to Client </w:t>
      </w:r>
      <w:r w:rsidR="00C528F5">
        <w:rPr>
          <w:iCs/>
          <w:sz w:val="28"/>
          <w:szCs w:val="28"/>
        </w:rPr>
        <w:t>(</w:t>
      </w:r>
      <w:r>
        <w:rPr>
          <w:b/>
          <w:bCs/>
          <w:iCs/>
          <w:sz w:val="28"/>
          <w:szCs w:val="28"/>
        </w:rPr>
        <w:t>Mr.</w:t>
      </w:r>
      <w:r w:rsidR="00C528F5" w:rsidRPr="00C528F5">
        <w:rPr>
          <w:b/>
          <w:bCs/>
          <w:iCs/>
          <w:sz w:val="28"/>
          <w:szCs w:val="28"/>
        </w:rPr>
        <w:t>Percy</w:t>
      </w:r>
      <w:r w:rsidR="00C528F5">
        <w:rPr>
          <w:iCs/>
          <w:sz w:val="28"/>
          <w:szCs w:val="28"/>
        </w:rPr>
        <w:t>)</w:t>
      </w:r>
    </w:p>
    <w:p w14:paraId="06F690D3" w14:textId="77777777" w:rsidR="00C528F5" w:rsidRPr="00711B1A" w:rsidRDefault="00C528F5" w:rsidP="00C528F5">
      <w:pPr>
        <w:spacing w:after="0" w:line="240" w:lineRule="auto"/>
        <w:rPr>
          <w:iCs/>
          <w:sz w:val="22"/>
          <w:szCs w:val="22"/>
        </w:rPr>
      </w:pPr>
      <w:r w:rsidRPr="00711B1A">
        <w:rPr>
          <w:b/>
          <w:bCs/>
          <w:iCs/>
          <w:sz w:val="22"/>
          <w:szCs w:val="22"/>
        </w:rPr>
        <w:t>Subject</w:t>
      </w:r>
      <w:r w:rsidRPr="00711B1A">
        <w:rPr>
          <w:iCs/>
          <w:sz w:val="22"/>
          <w:szCs w:val="22"/>
        </w:rPr>
        <w:t>: Security Incident Notification: Ransomware Detected</w:t>
      </w:r>
    </w:p>
    <w:p w14:paraId="3C1EA55A" w14:textId="77777777" w:rsidR="00C528F5" w:rsidRPr="00711B1A" w:rsidRDefault="00C528F5" w:rsidP="00C528F5">
      <w:pPr>
        <w:spacing w:after="0" w:line="240" w:lineRule="auto"/>
        <w:rPr>
          <w:iCs/>
          <w:sz w:val="22"/>
          <w:szCs w:val="22"/>
        </w:rPr>
      </w:pPr>
    </w:p>
    <w:p w14:paraId="7EBA3818" w14:textId="77777777" w:rsidR="00C528F5" w:rsidRPr="00711B1A" w:rsidRDefault="00C528F5" w:rsidP="00C528F5">
      <w:pPr>
        <w:spacing w:after="0" w:line="240" w:lineRule="auto"/>
        <w:rPr>
          <w:iCs/>
          <w:sz w:val="22"/>
          <w:szCs w:val="22"/>
        </w:rPr>
      </w:pPr>
      <w:r w:rsidRPr="00711B1A">
        <w:rPr>
          <w:iCs/>
          <w:sz w:val="22"/>
          <w:szCs w:val="22"/>
        </w:rPr>
        <w:t>Dear Percy,</w:t>
      </w:r>
    </w:p>
    <w:p w14:paraId="4906FF15" w14:textId="77777777" w:rsidR="00C528F5" w:rsidRPr="00711B1A" w:rsidRDefault="00C528F5" w:rsidP="00C528F5">
      <w:pPr>
        <w:spacing w:after="0" w:line="240" w:lineRule="auto"/>
        <w:rPr>
          <w:iCs/>
          <w:sz w:val="22"/>
          <w:szCs w:val="22"/>
        </w:rPr>
      </w:pPr>
    </w:p>
    <w:p w14:paraId="2C74A6F7" w14:textId="77777777" w:rsidR="00C528F5" w:rsidRPr="00711B1A" w:rsidRDefault="00C528F5" w:rsidP="00C528F5">
      <w:pPr>
        <w:spacing w:after="0" w:line="240" w:lineRule="auto"/>
        <w:rPr>
          <w:iCs/>
          <w:sz w:val="22"/>
          <w:szCs w:val="22"/>
        </w:rPr>
      </w:pPr>
      <w:r w:rsidRPr="00711B1A">
        <w:rPr>
          <w:iCs/>
          <w:sz w:val="22"/>
          <w:szCs w:val="22"/>
        </w:rPr>
        <w:t>We want to inform you about a cybersecurity incident involving ransomware. Our SOC team detected unauthorized encryption of files and has taken steps to isolate the affected systems.</w:t>
      </w:r>
    </w:p>
    <w:p w14:paraId="12361F82" w14:textId="77777777" w:rsidR="00C528F5" w:rsidRPr="00711B1A" w:rsidRDefault="00C528F5" w:rsidP="00C528F5">
      <w:pPr>
        <w:spacing w:after="0" w:line="240" w:lineRule="auto"/>
        <w:rPr>
          <w:iCs/>
          <w:sz w:val="22"/>
          <w:szCs w:val="22"/>
        </w:rPr>
      </w:pPr>
    </w:p>
    <w:p w14:paraId="41638688" w14:textId="77777777" w:rsidR="00C528F5" w:rsidRPr="00711B1A" w:rsidRDefault="00C528F5" w:rsidP="00C528F5">
      <w:pPr>
        <w:spacing w:after="0" w:line="240" w:lineRule="auto"/>
        <w:rPr>
          <w:iCs/>
          <w:sz w:val="22"/>
          <w:szCs w:val="22"/>
        </w:rPr>
      </w:pPr>
      <w:r w:rsidRPr="00711B1A">
        <w:rPr>
          <w:iCs/>
          <w:sz w:val="22"/>
          <w:szCs w:val="22"/>
        </w:rPr>
        <w:t>Currently, we are working with Cat, our cybersecurity consultant, to resolve the issue. We will continue to provide updates as more information becomes available.</w:t>
      </w:r>
    </w:p>
    <w:p w14:paraId="222CF41D" w14:textId="77777777" w:rsidR="00C528F5" w:rsidRPr="00711B1A" w:rsidRDefault="00C528F5" w:rsidP="00C528F5">
      <w:pPr>
        <w:spacing w:after="0" w:line="240" w:lineRule="auto"/>
        <w:rPr>
          <w:iCs/>
          <w:sz w:val="22"/>
          <w:szCs w:val="22"/>
        </w:rPr>
      </w:pPr>
    </w:p>
    <w:p w14:paraId="319DB4CF" w14:textId="77777777" w:rsidR="00C528F5" w:rsidRPr="00711B1A" w:rsidRDefault="00C528F5" w:rsidP="00C528F5">
      <w:pPr>
        <w:spacing w:after="0" w:line="240" w:lineRule="auto"/>
        <w:rPr>
          <w:iCs/>
          <w:sz w:val="22"/>
          <w:szCs w:val="22"/>
        </w:rPr>
      </w:pPr>
      <w:r w:rsidRPr="00711B1A">
        <w:rPr>
          <w:iCs/>
          <w:sz w:val="22"/>
          <w:szCs w:val="22"/>
        </w:rPr>
        <w:t>Thank you for your understanding.</w:t>
      </w:r>
    </w:p>
    <w:p w14:paraId="0A2E2C7D" w14:textId="77777777" w:rsidR="00C528F5" w:rsidRPr="00711B1A" w:rsidRDefault="00C528F5" w:rsidP="00C528F5">
      <w:pPr>
        <w:spacing w:after="0" w:line="240" w:lineRule="auto"/>
        <w:rPr>
          <w:iCs/>
          <w:sz w:val="22"/>
          <w:szCs w:val="22"/>
        </w:rPr>
      </w:pPr>
    </w:p>
    <w:p w14:paraId="41D3FA76" w14:textId="77777777" w:rsidR="003C0DF1" w:rsidRPr="00711B1A" w:rsidRDefault="00C528F5" w:rsidP="00C528F5">
      <w:pPr>
        <w:spacing w:after="0" w:line="240" w:lineRule="auto"/>
        <w:rPr>
          <w:iCs/>
          <w:sz w:val="22"/>
          <w:szCs w:val="22"/>
        </w:rPr>
      </w:pPr>
      <w:r w:rsidRPr="00711B1A">
        <w:rPr>
          <w:iCs/>
          <w:sz w:val="22"/>
          <w:szCs w:val="22"/>
        </w:rPr>
        <w:t>Best regards,</w:t>
      </w:r>
    </w:p>
    <w:p w14:paraId="6B0C67D8" w14:textId="540A3633" w:rsidR="003C0DF1" w:rsidRPr="00711B1A" w:rsidRDefault="003C0DF1" w:rsidP="00C528F5">
      <w:pPr>
        <w:spacing w:after="0" w:line="240" w:lineRule="auto"/>
        <w:rPr>
          <w:iCs/>
          <w:sz w:val="22"/>
          <w:szCs w:val="22"/>
        </w:rPr>
      </w:pPr>
      <w:r w:rsidRPr="00711B1A">
        <w:rPr>
          <w:iCs/>
          <w:sz w:val="22"/>
          <w:szCs w:val="22"/>
        </w:rPr>
        <w:t>Harsh Patel</w:t>
      </w:r>
    </w:p>
    <w:p w14:paraId="3269882E" w14:textId="10C184B2" w:rsidR="00C528F5" w:rsidRPr="00711B1A" w:rsidRDefault="00C528F5" w:rsidP="00C528F5">
      <w:pPr>
        <w:spacing w:after="0" w:line="240" w:lineRule="auto"/>
        <w:rPr>
          <w:iCs/>
          <w:sz w:val="22"/>
          <w:szCs w:val="22"/>
        </w:rPr>
      </w:pPr>
      <w:r w:rsidRPr="00711B1A">
        <w:rPr>
          <w:iCs/>
          <w:sz w:val="22"/>
          <w:szCs w:val="22"/>
        </w:rPr>
        <w:t>SOC Specialist</w:t>
      </w:r>
    </w:p>
    <w:p w14:paraId="16FF7681" w14:textId="77777777" w:rsidR="009A783C" w:rsidRDefault="009A783C" w:rsidP="00C528F5">
      <w:pPr>
        <w:spacing w:after="0" w:line="240" w:lineRule="auto"/>
        <w:rPr>
          <w:iCs/>
          <w:sz w:val="20"/>
          <w:szCs w:val="20"/>
        </w:rPr>
      </w:pPr>
    </w:p>
    <w:p w14:paraId="677D82E7" w14:textId="77777777" w:rsidR="00711B1A" w:rsidRDefault="00711B1A" w:rsidP="009A783C">
      <w:pPr>
        <w:spacing w:before="240" w:line="240" w:lineRule="auto"/>
        <w:rPr>
          <w:b/>
          <w:iCs/>
          <w:sz w:val="28"/>
          <w:szCs w:val="28"/>
        </w:rPr>
      </w:pPr>
    </w:p>
    <w:p w14:paraId="64B4A5C4" w14:textId="01D1C4F4" w:rsidR="009A783C" w:rsidRPr="009A783C" w:rsidRDefault="009A783C" w:rsidP="009A783C">
      <w:pPr>
        <w:spacing w:before="240" w:line="240" w:lineRule="auto"/>
        <w:rPr>
          <w:b/>
          <w:iCs/>
          <w:sz w:val="28"/>
          <w:szCs w:val="28"/>
        </w:rPr>
      </w:pPr>
      <w:r w:rsidRPr="009A783C">
        <w:rPr>
          <w:b/>
          <w:iCs/>
          <w:sz w:val="28"/>
          <w:szCs w:val="28"/>
        </w:rPr>
        <w:lastRenderedPageBreak/>
        <w:t xml:space="preserve">Trigger List </w:t>
      </w:r>
    </w:p>
    <w:p w14:paraId="01482CBE" w14:textId="77777777" w:rsidR="009A783C" w:rsidRPr="009A783C" w:rsidRDefault="009A783C" w:rsidP="00FD6F9D">
      <w:pPr>
        <w:numPr>
          <w:ilvl w:val="0"/>
          <w:numId w:val="3"/>
        </w:numPr>
        <w:spacing w:after="0" w:line="360" w:lineRule="auto"/>
        <w:rPr>
          <w:bCs/>
          <w:iCs/>
          <w:sz w:val="20"/>
          <w:szCs w:val="20"/>
        </w:rPr>
      </w:pPr>
      <w:r w:rsidRPr="009A783C">
        <w:rPr>
          <w:b/>
          <w:iCs/>
          <w:sz w:val="20"/>
          <w:szCs w:val="20"/>
        </w:rPr>
        <w:t>Unauthorized Access Attempts</w:t>
      </w:r>
      <w:r w:rsidRPr="009A783C">
        <w:rPr>
          <w:bCs/>
          <w:iCs/>
          <w:sz w:val="20"/>
          <w:szCs w:val="20"/>
        </w:rPr>
        <w:t>: Multiple failed login attempts or use of compromised credentials.</w:t>
      </w:r>
    </w:p>
    <w:p w14:paraId="48E93503" w14:textId="77777777" w:rsidR="009A783C" w:rsidRPr="009A783C" w:rsidRDefault="009A783C" w:rsidP="00FD6F9D">
      <w:pPr>
        <w:numPr>
          <w:ilvl w:val="0"/>
          <w:numId w:val="3"/>
        </w:numPr>
        <w:spacing w:after="0" w:line="360" w:lineRule="auto"/>
        <w:rPr>
          <w:bCs/>
          <w:iCs/>
          <w:sz w:val="20"/>
          <w:szCs w:val="20"/>
        </w:rPr>
      </w:pPr>
      <w:r w:rsidRPr="009A783C">
        <w:rPr>
          <w:b/>
          <w:iCs/>
          <w:sz w:val="20"/>
          <w:szCs w:val="20"/>
        </w:rPr>
        <w:t>Abnormal File Activity</w:t>
      </w:r>
      <w:r w:rsidRPr="009A783C">
        <w:rPr>
          <w:bCs/>
          <w:iCs/>
          <w:sz w:val="20"/>
          <w:szCs w:val="20"/>
        </w:rPr>
        <w:t>: Detection of mass encryption or deletion of files.</w:t>
      </w:r>
    </w:p>
    <w:p w14:paraId="35A39294" w14:textId="77777777" w:rsidR="009A783C" w:rsidRPr="009A783C" w:rsidRDefault="009A783C" w:rsidP="00FD6F9D">
      <w:pPr>
        <w:numPr>
          <w:ilvl w:val="0"/>
          <w:numId w:val="3"/>
        </w:numPr>
        <w:spacing w:after="0" w:line="360" w:lineRule="auto"/>
        <w:rPr>
          <w:bCs/>
          <w:iCs/>
          <w:sz w:val="20"/>
          <w:szCs w:val="20"/>
        </w:rPr>
      </w:pPr>
      <w:r w:rsidRPr="009A783C">
        <w:rPr>
          <w:b/>
          <w:iCs/>
          <w:sz w:val="20"/>
          <w:szCs w:val="20"/>
        </w:rPr>
        <w:t>Unusual Network Traffic</w:t>
      </w:r>
      <w:r w:rsidRPr="009A783C">
        <w:rPr>
          <w:bCs/>
          <w:iCs/>
          <w:sz w:val="20"/>
          <w:szCs w:val="20"/>
        </w:rPr>
        <w:t>: High volumes of outbound traffic to unfamiliar IP addresses.</w:t>
      </w:r>
    </w:p>
    <w:p w14:paraId="6DFF76D6" w14:textId="56D27BBE" w:rsidR="009A783C" w:rsidRDefault="009A783C" w:rsidP="00FD6F9D">
      <w:pPr>
        <w:numPr>
          <w:ilvl w:val="0"/>
          <w:numId w:val="3"/>
        </w:numPr>
        <w:spacing w:after="0" w:line="360" w:lineRule="auto"/>
        <w:rPr>
          <w:bCs/>
          <w:iCs/>
          <w:sz w:val="20"/>
          <w:szCs w:val="20"/>
        </w:rPr>
      </w:pPr>
      <w:r w:rsidRPr="009A783C">
        <w:rPr>
          <w:b/>
          <w:iCs/>
          <w:sz w:val="20"/>
          <w:szCs w:val="20"/>
        </w:rPr>
        <w:t>Endpoint Detection Alerts</w:t>
      </w:r>
      <w:r w:rsidRPr="009A783C">
        <w:rPr>
          <w:bCs/>
          <w:iCs/>
          <w:sz w:val="20"/>
          <w:szCs w:val="20"/>
        </w:rPr>
        <w:t>: Alerts from EDR tools indicating potential malware.</w:t>
      </w:r>
    </w:p>
    <w:p w14:paraId="0894DCD7" w14:textId="77777777" w:rsidR="003337A6" w:rsidRDefault="003337A6" w:rsidP="003337A6">
      <w:pPr>
        <w:spacing w:after="0" w:line="360" w:lineRule="auto"/>
        <w:rPr>
          <w:b/>
          <w:iCs/>
          <w:sz w:val="20"/>
          <w:szCs w:val="20"/>
        </w:rPr>
      </w:pPr>
    </w:p>
    <w:p w14:paraId="6DEAF20E" w14:textId="1D7363EB" w:rsidR="003337A6" w:rsidRPr="003B3E8B" w:rsidRDefault="003B3E8B" w:rsidP="003337A6">
      <w:pPr>
        <w:spacing w:after="0" w:line="360" w:lineRule="auto"/>
        <w:rPr>
          <w:bCs/>
          <w:iCs/>
          <w:sz w:val="28"/>
          <w:szCs w:val="28"/>
        </w:rPr>
      </w:pPr>
      <w:r w:rsidRPr="003B3E8B">
        <w:rPr>
          <w:b/>
          <w:iCs/>
          <w:sz w:val="28"/>
          <w:szCs w:val="28"/>
        </w:rPr>
        <w:t>Rationale</w:t>
      </w:r>
    </w:p>
    <w:p w14:paraId="6E0E702B" w14:textId="3196DB57" w:rsidR="003E29E5" w:rsidRPr="004F3BE7" w:rsidRDefault="003B3E8B" w:rsidP="00271093">
      <w:pPr>
        <w:spacing w:line="240" w:lineRule="auto"/>
        <w:rPr>
          <w:b/>
          <w:bCs/>
          <w:i/>
          <w:iCs/>
        </w:rPr>
      </w:pPr>
      <w:r w:rsidRPr="004F3BE7">
        <w:rPr>
          <w:b/>
          <w:bCs/>
          <w:i/>
          <w:iCs/>
        </w:rPr>
        <w:t>Incident</w:t>
      </w:r>
      <w:r w:rsidR="00FF24B7" w:rsidRPr="004F3BE7">
        <w:rPr>
          <w:b/>
          <w:bCs/>
          <w:i/>
          <w:iCs/>
        </w:rPr>
        <w:t xml:space="preserve"> Selection</w:t>
      </w:r>
    </w:p>
    <w:p w14:paraId="4EC39E1F" w14:textId="77777777" w:rsidR="00602D06" w:rsidRPr="004F3BE7" w:rsidRDefault="00602D06" w:rsidP="00602D06">
      <w:pPr>
        <w:spacing w:after="0" w:line="240" w:lineRule="auto"/>
        <w:rPr>
          <w:sz w:val="20"/>
          <w:szCs w:val="20"/>
        </w:rPr>
      </w:pPr>
      <w:r w:rsidRPr="004F3BE7">
        <w:rPr>
          <w:sz w:val="20"/>
          <w:szCs w:val="20"/>
        </w:rPr>
        <w:t>Ransomware incidents were selected as a high-priority focus for this playbook because they pose a significant risk to Box Manufacturing’s operations. Ransomware can cause:</w:t>
      </w:r>
    </w:p>
    <w:p w14:paraId="4195F9B5" w14:textId="77777777" w:rsidR="00602D06" w:rsidRPr="004F3BE7" w:rsidRDefault="00602D06" w:rsidP="0046139C">
      <w:pPr>
        <w:spacing w:line="240" w:lineRule="auto"/>
        <w:rPr>
          <w:sz w:val="20"/>
          <w:szCs w:val="20"/>
        </w:rPr>
      </w:pPr>
    </w:p>
    <w:p w14:paraId="0E0B334C" w14:textId="77777777" w:rsidR="0046139C" w:rsidRPr="004F3BE7" w:rsidRDefault="00602D06" w:rsidP="0046139C">
      <w:pPr>
        <w:spacing w:line="276" w:lineRule="auto"/>
        <w:rPr>
          <w:sz w:val="20"/>
          <w:szCs w:val="20"/>
        </w:rPr>
      </w:pPr>
      <w:r w:rsidRPr="004F3BE7">
        <w:rPr>
          <w:b/>
          <w:bCs/>
          <w:sz w:val="20"/>
          <w:szCs w:val="20"/>
        </w:rPr>
        <w:t>Operational Downtime</w:t>
      </w:r>
      <w:r w:rsidRPr="004F3BE7">
        <w:rPr>
          <w:sz w:val="20"/>
          <w:szCs w:val="20"/>
        </w:rPr>
        <w:t>: Since Box specializes in manufacturing custom boxes, downtime directly impacts revenue and production timelines.</w:t>
      </w:r>
    </w:p>
    <w:p w14:paraId="329917C0" w14:textId="4346CBF4" w:rsidR="0046139C" w:rsidRPr="004F3BE7" w:rsidRDefault="00602D06" w:rsidP="0046139C">
      <w:pPr>
        <w:spacing w:line="276" w:lineRule="auto"/>
        <w:rPr>
          <w:sz w:val="20"/>
          <w:szCs w:val="20"/>
        </w:rPr>
      </w:pPr>
      <w:r w:rsidRPr="004F3BE7">
        <w:rPr>
          <w:b/>
          <w:bCs/>
          <w:sz w:val="20"/>
          <w:szCs w:val="20"/>
        </w:rPr>
        <w:t>Data Integrity Risks</w:t>
      </w:r>
      <w:r w:rsidRPr="004F3BE7">
        <w:rPr>
          <w:sz w:val="20"/>
          <w:szCs w:val="20"/>
        </w:rPr>
        <w:t>: Encrypted or lost data can lead to delays in fulfilling customer orders.</w:t>
      </w:r>
    </w:p>
    <w:p w14:paraId="79BECAE1" w14:textId="2BA6A1C7" w:rsidR="00602D06" w:rsidRPr="004F3BE7" w:rsidRDefault="00602D06" w:rsidP="0046139C">
      <w:pPr>
        <w:spacing w:line="276" w:lineRule="auto"/>
        <w:rPr>
          <w:sz w:val="20"/>
          <w:szCs w:val="20"/>
        </w:rPr>
      </w:pPr>
      <w:r w:rsidRPr="004F3BE7">
        <w:rPr>
          <w:b/>
          <w:bCs/>
          <w:sz w:val="20"/>
          <w:szCs w:val="20"/>
        </w:rPr>
        <w:t>Reputational Damage</w:t>
      </w:r>
      <w:r w:rsidRPr="004F3BE7">
        <w:rPr>
          <w:sz w:val="20"/>
          <w:szCs w:val="20"/>
        </w:rPr>
        <w:t>: A prolonged incident could harm client trust and the company’s reputation in the industry.</w:t>
      </w:r>
    </w:p>
    <w:p w14:paraId="48266E45" w14:textId="0189479C" w:rsidR="00271093" w:rsidRPr="004F3BE7" w:rsidRDefault="00271093" w:rsidP="00602D06">
      <w:pPr>
        <w:spacing w:after="0" w:line="240" w:lineRule="auto"/>
        <w:rPr>
          <w:sz w:val="20"/>
          <w:szCs w:val="20"/>
        </w:rPr>
      </w:pPr>
    </w:p>
    <w:p w14:paraId="5FB2D82E" w14:textId="1DCF9F64" w:rsidR="00FB6BE9" w:rsidRPr="004F3BE7" w:rsidRDefault="0031501C" w:rsidP="0031501C">
      <w:pPr>
        <w:spacing w:after="0" w:line="240" w:lineRule="auto"/>
        <w:rPr>
          <w:b/>
          <w:bCs/>
          <w:i/>
          <w:iCs/>
        </w:rPr>
      </w:pPr>
      <w:r w:rsidRPr="004F3BE7">
        <w:rPr>
          <w:b/>
          <w:bCs/>
          <w:i/>
          <w:iCs/>
        </w:rPr>
        <w:t>For</w:t>
      </w:r>
      <w:r w:rsidR="0087213B" w:rsidRPr="004F3BE7">
        <w:rPr>
          <w:b/>
          <w:bCs/>
          <w:i/>
          <w:iCs/>
        </w:rPr>
        <w:t xml:space="preserve"> Individual </w:t>
      </w:r>
      <w:r w:rsidRPr="004F3BE7">
        <w:rPr>
          <w:b/>
          <w:bCs/>
          <w:i/>
          <w:iCs/>
        </w:rPr>
        <w:t>Involvement</w:t>
      </w:r>
    </w:p>
    <w:p w14:paraId="2E916CDE" w14:textId="77777777" w:rsidR="00B1337A" w:rsidRPr="004F3BE7" w:rsidRDefault="00FB6BE9" w:rsidP="0046139C">
      <w:pPr>
        <w:pStyle w:val="NormalWeb"/>
        <w:spacing w:after="0" w:afterAutospacing="0"/>
        <w:rPr>
          <w:rFonts w:asciiTheme="minorHAnsi" w:hAnsiTheme="minorHAnsi"/>
          <w:sz w:val="20"/>
          <w:szCs w:val="20"/>
        </w:rPr>
      </w:pPr>
      <w:r w:rsidRPr="004F3BE7">
        <w:rPr>
          <w:rFonts w:asciiTheme="minorHAnsi" w:hAnsiTheme="minorHAnsi"/>
          <w:sz w:val="20"/>
          <w:szCs w:val="20"/>
        </w:rPr>
        <w:t>The involvement of specific individuals at various stages is triggered by the nature and severity of the incident:</w:t>
      </w:r>
    </w:p>
    <w:p w14:paraId="73318E15" w14:textId="77777777" w:rsidR="0087213B" w:rsidRPr="004F3BE7" w:rsidRDefault="00FB6BE9" w:rsidP="0046139C">
      <w:pPr>
        <w:pStyle w:val="NormalWeb"/>
        <w:spacing w:after="0" w:afterAutospacing="0"/>
        <w:rPr>
          <w:rFonts w:asciiTheme="minorHAnsi" w:hAnsiTheme="minorHAnsi"/>
          <w:sz w:val="20"/>
          <w:szCs w:val="20"/>
        </w:rPr>
      </w:pPr>
      <w:r w:rsidRPr="004F3BE7">
        <w:rPr>
          <w:rStyle w:val="Strong"/>
          <w:rFonts w:asciiTheme="minorHAnsi" w:eastAsiaTheme="majorEastAsia" w:hAnsiTheme="minorHAnsi"/>
          <w:sz w:val="20"/>
          <w:szCs w:val="20"/>
        </w:rPr>
        <w:t>Ned (Network Administrator)</w:t>
      </w:r>
      <w:r w:rsidRPr="004F3BE7">
        <w:rPr>
          <w:rFonts w:asciiTheme="minorHAnsi" w:hAnsiTheme="minorHAnsi"/>
          <w:sz w:val="20"/>
          <w:szCs w:val="20"/>
        </w:rPr>
        <w:t xml:space="preserve">, </w:t>
      </w:r>
      <w:r w:rsidR="001D3ADE" w:rsidRPr="004F3BE7">
        <w:rPr>
          <w:rFonts w:asciiTheme="minorHAnsi" w:hAnsiTheme="minorHAnsi"/>
          <w:b/>
          <w:bCs/>
          <w:sz w:val="20"/>
          <w:szCs w:val="20"/>
        </w:rPr>
        <w:t xml:space="preserve">Lucky (IT Support Specialist) </w:t>
      </w:r>
      <w:r w:rsidRPr="004F3BE7">
        <w:rPr>
          <w:rFonts w:asciiTheme="minorHAnsi" w:hAnsiTheme="minorHAnsi"/>
          <w:sz w:val="20"/>
          <w:szCs w:val="20"/>
        </w:rPr>
        <w:t xml:space="preserve">and </w:t>
      </w:r>
      <w:r w:rsidRPr="004F3BE7">
        <w:rPr>
          <w:rStyle w:val="Strong"/>
          <w:rFonts w:asciiTheme="minorHAnsi" w:eastAsiaTheme="majorEastAsia" w:hAnsiTheme="minorHAnsi"/>
          <w:sz w:val="20"/>
          <w:szCs w:val="20"/>
        </w:rPr>
        <w:t>Dusty (Database Specialist)</w:t>
      </w:r>
      <w:r w:rsidRPr="004F3BE7">
        <w:rPr>
          <w:rFonts w:asciiTheme="minorHAnsi" w:hAnsiTheme="minorHAnsi"/>
          <w:sz w:val="20"/>
          <w:szCs w:val="20"/>
        </w:rPr>
        <w:t xml:space="preserve"> are involved during the detection and </w:t>
      </w:r>
      <w:r w:rsidR="00810F87" w:rsidRPr="004F3BE7">
        <w:rPr>
          <w:rFonts w:asciiTheme="minorHAnsi" w:hAnsiTheme="minorHAnsi"/>
          <w:sz w:val="20"/>
          <w:szCs w:val="20"/>
        </w:rPr>
        <w:t>recovery</w:t>
      </w:r>
      <w:r w:rsidRPr="004F3BE7">
        <w:rPr>
          <w:rFonts w:asciiTheme="minorHAnsi" w:hAnsiTheme="minorHAnsi"/>
          <w:sz w:val="20"/>
          <w:szCs w:val="20"/>
        </w:rPr>
        <w:t xml:space="preserve"> phase to confirm if the abnormal behavior is malicious.</w:t>
      </w:r>
    </w:p>
    <w:p w14:paraId="0DC73CA4" w14:textId="77777777" w:rsidR="0046139C" w:rsidRPr="004F3BE7" w:rsidRDefault="00FB6BE9" w:rsidP="0046139C">
      <w:pPr>
        <w:pStyle w:val="NormalWeb"/>
        <w:spacing w:after="0" w:afterAutospacing="0"/>
        <w:rPr>
          <w:rFonts w:asciiTheme="minorHAnsi" w:hAnsiTheme="minorHAnsi"/>
          <w:sz w:val="20"/>
          <w:szCs w:val="20"/>
        </w:rPr>
      </w:pPr>
      <w:r w:rsidRPr="004F3BE7">
        <w:rPr>
          <w:rStyle w:val="Strong"/>
          <w:rFonts w:asciiTheme="minorHAnsi" w:eastAsiaTheme="majorEastAsia" w:hAnsiTheme="minorHAnsi"/>
          <w:sz w:val="20"/>
          <w:szCs w:val="20"/>
        </w:rPr>
        <w:t>Misha (Shift Manager)</w:t>
      </w:r>
      <w:r w:rsidRPr="004F3BE7">
        <w:rPr>
          <w:rFonts w:asciiTheme="minorHAnsi" w:hAnsiTheme="minorHAnsi"/>
          <w:sz w:val="20"/>
          <w:szCs w:val="20"/>
        </w:rPr>
        <w:t xml:space="preserve"> and </w:t>
      </w:r>
      <w:r w:rsidRPr="004F3BE7">
        <w:rPr>
          <w:rStyle w:val="Strong"/>
          <w:rFonts w:asciiTheme="minorHAnsi" w:eastAsiaTheme="majorEastAsia" w:hAnsiTheme="minorHAnsi"/>
          <w:sz w:val="20"/>
          <w:szCs w:val="20"/>
        </w:rPr>
        <w:t>Minka (Alternate Shift Manager)</w:t>
      </w:r>
      <w:r w:rsidRPr="004F3BE7">
        <w:rPr>
          <w:rFonts w:asciiTheme="minorHAnsi" w:hAnsiTheme="minorHAnsi"/>
          <w:sz w:val="20"/>
          <w:szCs w:val="20"/>
        </w:rPr>
        <w:t xml:space="preserve"> are notified based on their availability.</w:t>
      </w:r>
    </w:p>
    <w:p w14:paraId="7BE03402" w14:textId="1EC52FCB" w:rsidR="0046139C" w:rsidRPr="004F3BE7" w:rsidRDefault="00FB6BE9" w:rsidP="0046139C">
      <w:pPr>
        <w:pStyle w:val="NormalWeb"/>
        <w:spacing w:after="0" w:afterAutospacing="0"/>
        <w:rPr>
          <w:rFonts w:asciiTheme="minorHAnsi" w:hAnsiTheme="minorHAnsi"/>
          <w:sz w:val="20"/>
          <w:szCs w:val="20"/>
        </w:rPr>
      </w:pPr>
      <w:r w:rsidRPr="004F3BE7">
        <w:rPr>
          <w:rStyle w:val="Strong"/>
          <w:rFonts w:asciiTheme="minorHAnsi" w:eastAsiaTheme="majorEastAsia" w:hAnsiTheme="minorHAnsi"/>
          <w:sz w:val="20"/>
          <w:szCs w:val="20"/>
        </w:rPr>
        <w:t>Cat (MSSP Consultant)</w:t>
      </w:r>
      <w:r w:rsidRPr="004F3BE7">
        <w:rPr>
          <w:rFonts w:asciiTheme="minorHAnsi" w:hAnsiTheme="minorHAnsi"/>
          <w:sz w:val="20"/>
          <w:szCs w:val="20"/>
        </w:rPr>
        <w:t xml:space="preserve"> is engaged immediately after detection to guide containment, eradication, and recovery efforts due to her expertise in handling such incidents.</w:t>
      </w:r>
    </w:p>
    <w:p w14:paraId="7E77DF37" w14:textId="4F8E1CD9" w:rsidR="00FB6BE9" w:rsidRPr="004F3BE7" w:rsidRDefault="00FB6BE9" w:rsidP="0046139C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4F3BE7">
        <w:rPr>
          <w:rStyle w:val="Strong"/>
          <w:rFonts w:asciiTheme="minorHAnsi" w:eastAsiaTheme="majorEastAsia" w:hAnsiTheme="minorHAnsi"/>
          <w:sz w:val="20"/>
          <w:szCs w:val="20"/>
        </w:rPr>
        <w:t>Percy (CEO)</w:t>
      </w:r>
      <w:r w:rsidRPr="004F3BE7">
        <w:rPr>
          <w:rFonts w:asciiTheme="minorHAnsi" w:hAnsiTheme="minorHAnsi"/>
          <w:sz w:val="20"/>
          <w:szCs w:val="20"/>
        </w:rPr>
        <w:t xml:space="preserve"> is informed only when incidents are escalated to critical status, unresolved beyond 48 hours, or have a potential significant business impact.</w:t>
      </w:r>
    </w:p>
    <w:p w14:paraId="7237195E" w14:textId="44BE31ED" w:rsidR="003E29E5" w:rsidRPr="0031501C" w:rsidRDefault="003E29E5" w:rsidP="00B1337A">
      <w:pPr>
        <w:spacing w:before="240" w:line="240" w:lineRule="auto"/>
        <w:rPr>
          <w:i/>
          <w:iCs/>
          <w:sz w:val="22"/>
          <w:szCs w:val="22"/>
        </w:rPr>
      </w:pPr>
      <w:r>
        <w:rPr>
          <w:b/>
          <w:bCs/>
          <w:iCs/>
          <w:sz w:val="28"/>
          <w:szCs w:val="28"/>
        </w:rPr>
        <w:t xml:space="preserve">Flowchart </w:t>
      </w:r>
    </w:p>
    <w:p w14:paraId="742D701B" w14:textId="77777777" w:rsidR="000B69F6" w:rsidRPr="000B69F6" w:rsidRDefault="000B69F6" w:rsidP="000B69F6">
      <w:pPr>
        <w:numPr>
          <w:ilvl w:val="0"/>
          <w:numId w:val="5"/>
        </w:numPr>
        <w:spacing w:after="0" w:line="360" w:lineRule="auto"/>
        <w:rPr>
          <w:iCs/>
          <w:sz w:val="20"/>
          <w:szCs w:val="20"/>
        </w:rPr>
      </w:pPr>
      <w:r w:rsidRPr="000B69F6">
        <w:rPr>
          <w:b/>
          <w:bCs/>
          <w:iCs/>
          <w:sz w:val="20"/>
          <w:szCs w:val="20"/>
        </w:rPr>
        <w:t>Detection:</w:t>
      </w:r>
      <w:r w:rsidRPr="000B69F6">
        <w:rPr>
          <w:iCs/>
          <w:sz w:val="20"/>
          <w:szCs w:val="20"/>
        </w:rPr>
        <w:t xml:space="preserve"> SOC identifies unusual activity.</w:t>
      </w:r>
    </w:p>
    <w:p w14:paraId="0E32C3CF" w14:textId="21B8FA8E" w:rsidR="000B69F6" w:rsidRPr="000B69F6" w:rsidRDefault="000B69F6" w:rsidP="000B69F6">
      <w:pPr>
        <w:numPr>
          <w:ilvl w:val="0"/>
          <w:numId w:val="5"/>
        </w:numPr>
        <w:spacing w:after="0" w:line="360" w:lineRule="auto"/>
        <w:rPr>
          <w:iCs/>
          <w:sz w:val="20"/>
          <w:szCs w:val="20"/>
        </w:rPr>
      </w:pPr>
      <w:r w:rsidRPr="000B69F6">
        <w:rPr>
          <w:b/>
          <w:bCs/>
          <w:iCs/>
          <w:sz w:val="20"/>
          <w:szCs w:val="20"/>
        </w:rPr>
        <w:t>Verification:</w:t>
      </w:r>
      <w:r w:rsidRPr="000B69F6">
        <w:rPr>
          <w:iCs/>
          <w:sz w:val="20"/>
          <w:szCs w:val="20"/>
        </w:rPr>
        <w:t xml:space="preserve"> Confirm the incident.</w:t>
      </w:r>
    </w:p>
    <w:p w14:paraId="125346BB" w14:textId="77777777" w:rsidR="000B69F6" w:rsidRPr="000B69F6" w:rsidRDefault="000B69F6" w:rsidP="000B69F6">
      <w:pPr>
        <w:numPr>
          <w:ilvl w:val="0"/>
          <w:numId w:val="5"/>
        </w:numPr>
        <w:spacing w:after="0" w:line="360" w:lineRule="auto"/>
        <w:rPr>
          <w:iCs/>
          <w:sz w:val="20"/>
          <w:szCs w:val="20"/>
        </w:rPr>
      </w:pPr>
      <w:r w:rsidRPr="000B69F6">
        <w:rPr>
          <w:b/>
          <w:bCs/>
          <w:iCs/>
          <w:sz w:val="20"/>
          <w:szCs w:val="20"/>
        </w:rPr>
        <w:t>Containment:</w:t>
      </w:r>
      <w:r w:rsidRPr="000B69F6">
        <w:rPr>
          <w:iCs/>
          <w:sz w:val="20"/>
          <w:szCs w:val="20"/>
        </w:rPr>
        <w:t xml:space="preserve"> Disconnect affected systems.</w:t>
      </w:r>
    </w:p>
    <w:p w14:paraId="1FCD3EA4" w14:textId="3C8AB427" w:rsidR="000B69F6" w:rsidRPr="000B69F6" w:rsidRDefault="000B69F6" w:rsidP="000B69F6">
      <w:pPr>
        <w:numPr>
          <w:ilvl w:val="0"/>
          <w:numId w:val="5"/>
        </w:numPr>
        <w:spacing w:after="0" w:line="360" w:lineRule="auto"/>
        <w:rPr>
          <w:iCs/>
          <w:sz w:val="20"/>
          <w:szCs w:val="20"/>
        </w:rPr>
      </w:pPr>
      <w:r w:rsidRPr="000B69F6">
        <w:rPr>
          <w:b/>
          <w:bCs/>
          <w:iCs/>
          <w:sz w:val="20"/>
          <w:szCs w:val="20"/>
        </w:rPr>
        <w:t>Eradication:</w:t>
      </w:r>
      <w:r w:rsidRPr="000B69F6">
        <w:rPr>
          <w:iCs/>
          <w:sz w:val="20"/>
          <w:szCs w:val="20"/>
        </w:rPr>
        <w:t xml:space="preserve"> Remove the ransomware with </w:t>
      </w:r>
      <w:r w:rsidR="004B0784">
        <w:rPr>
          <w:iCs/>
          <w:sz w:val="20"/>
          <w:szCs w:val="20"/>
        </w:rPr>
        <w:t xml:space="preserve">Security Consultant’s approval and </w:t>
      </w:r>
      <w:r w:rsidRPr="000B69F6">
        <w:rPr>
          <w:iCs/>
          <w:sz w:val="20"/>
          <w:szCs w:val="20"/>
        </w:rPr>
        <w:t>support.</w:t>
      </w:r>
    </w:p>
    <w:p w14:paraId="1FE8D0BA" w14:textId="06514179" w:rsidR="000B69F6" w:rsidRPr="000B69F6" w:rsidRDefault="000B69F6" w:rsidP="000B69F6">
      <w:pPr>
        <w:numPr>
          <w:ilvl w:val="0"/>
          <w:numId w:val="5"/>
        </w:numPr>
        <w:spacing w:after="0" w:line="360" w:lineRule="auto"/>
        <w:rPr>
          <w:iCs/>
          <w:sz w:val="20"/>
          <w:szCs w:val="20"/>
        </w:rPr>
      </w:pPr>
      <w:r w:rsidRPr="000B69F6">
        <w:rPr>
          <w:b/>
          <w:bCs/>
          <w:iCs/>
          <w:sz w:val="20"/>
          <w:szCs w:val="20"/>
        </w:rPr>
        <w:t>Recovery:</w:t>
      </w:r>
      <w:r w:rsidRPr="000B69F6">
        <w:rPr>
          <w:iCs/>
          <w:sz w:val="20"/>
          <w:szCs w:val="20"/>
        </w:rPr>
        <w:t xml:space="preserve"> Restore data</w:t>
      </w:r>
      <w:r w:rsidR="009A783C">
        <w:rPr>
          <w:iCs/>
          <w:sz w:val="20"/>
          <w:szCs w:val="20"/>
        </w:rPr>
        <w:t xml:space="preserve"> from backups</w:t>
      </w:r>
      <w:r w:rsidRPr="000B69F6">
        <w:rPr>
          <w:iCs/>
          <w:sz w:val="20"/>
          <w:szCs w:val="20"/>
        </w:rPr>
        <w:t xml:space="preserve"> and verify system integrity.</w:t>
      </w:r>
    </w:p>
    <w:p w14:paraId="4CDF51A1" w14:textId="21627C36" w:rsidR="004F3BE7" w:rsidRPr="004C06CA" w:rsidRDefault="000B69F6" w:rsidP="004C06CA">
      <w:pPr>
        <w:numPr>
          <w:ilvl w:val="0"/>
          <w:numId w:val="5"/>
        </w:numPr>
        <w:spacing w:after="0" w:line="360" w:lineRule="auto"/>
        <w:rPr>
          <w:iCs/>
          <w:sz w:val="20"/>
          <w:szCs w:val="20"/>
        </w:rPr>
      </w:pPr>
      <w:r w:rsidRPr="000B69F6">
        <w:rPr>
          <w:b/>
          <w:bCs/>
          <w:iCs/>
          <w:sz w:val="20"/>
          <w:szCs w:val="20"/>
        </w:rPr>
        <w:t>Post-Incident Review:</w:t>
      </w:r>
      <w:r w:rsidRPr="000B69F6">
        <w:rPr>
          <w:iCs/>
          <w:sz w:val="20"/>
          <w:szCs w:val="20"/>
        </w:rPr>
        <w:t xml:space="preserve"> Conduct a </w:t>
      </w:r>
      <w:r w:rsidR="004B0784" w:rsidRPr="000B69F6">
        <w:rPr>
          <w:iCs/>
          <w:sz w:val="20"/>
          <w:szCs w:val="20"/>
        </w:rPr>
        <w:t>lesson</w:t>
      </w:r>
      <w:r w:rsidRPr="000B69F6">
        <w:rPr>
          <w:iCs/>
          <w:sz w:val="20"/>
          <w:szCs w:val="20"/>
        </w:rPr>
        <w:t xml:space="preserve"> learned session</w:t>
      </w:r>
      <w:r w:rsidR="002C7A3B">
        <w:rPr>
          <w:iCs/>
          <w:sz w:val="20"/>
          <w:szCs w:val="20"/>
        </w:rPr>
        <w:t xml:space="preserve"> and prepare documentation for future</w:t>
      </w:r>
      <w:r w:rsidRPr="000B69F6">
        <w:rPr>
          <w:iCs/>
          <w:sz w:val="20"/>
          <w:szCs w:val="20"/>
        </w:rPr>
        <w:t>.</w:t>
      </w:r>
    </w:p>
    <w:p w14:paraId="1C3AB2F9" w14:textId="07066925" w:rsidR="006E1A3C" w:rsidRPr="006E1A3C" w:rsidRDefault="006E1A3C" w:rsidP="004C06CA">
      <w:pPr>
        <w:spacing w:after="0" w:line="360" w:lineRule="auto"/>
        <w:rPr>
          <w:b/>
          <w:bCs/>
          <w:iCs/>
          <w:sz w:val="28"/>
          <w:szCs w:val="28"/>
        </w:rPr>
      </w:pPr>
      <w:r w:rsidRPr="006E1A3C">
        <w:rPr>
          <w:b/>
          <w:bCs/>
          <w:iCs/>
          <w:sz w:val="28"/>
          <w:szCs w:val="28"/>
        </w:rPr>
        <w:lastRenderedPageBreak/>
        <w:t>References</w:t>
      </w:r>
    </w:p>
    <w:p w14:paraId="3D200323" w14:textId="117158A4" w:rsidR="0039019B" w:rsidRDefault="00017ECF" w:rsidP="00D66C9A">
      <w:pPr>
        <w:spacing w:before="240" w:after="0" w:line="276" w:lineRule="auto"/>
        <w:rPr>
          <w:iCs/>
          <w:sz w:val="20"/>
          <w:szCs w:val="20"/>
        </w:rPr>
      </w:pPr>
      <w:r w:rsidRPr="00017ECF">
        <w:rPr>
          <w:iCs/>
          <w:sz w:val="20"/>
          <w:szCs w:val="20"/>
        </w:rPr>
        <w:t xml:space="preserve">StopRansomware: RansomHub Ransomware | CISA. (2024, August 29). Cybersecurity and Infrastructure Security Agency CISA. </w:t>
      </w:r>
      <w:hyperlink r:id="rId5" w:history="1">
        <w:r w:rsidR="0039019B" w:rsidRPr="00A439D7">
          <w:rPr>
            <w:rStyle w:val="Hyperlink"/>
            <w:iCs/>
            <w:sz w:val="20"/>
            <w:szCs w:val="20"/>
          </w:rPr>
          <w:t>https://www.cisa.gov/news-events/cybersecurity-advisories/aa24-242a</w:t>
        </w:r>
      </w:hyperlink>
    </w:p>
    <w:p w14:paraId="47D819E2" w14:textId="1B374B18" w:rsidR="00A800F0" w:rsidRDefault="00A800F0" w:rsidP="00D66C9A">
      <w:pPr>
        <w:spacing w:before="240" w:after="0" w:line="276" w:lineRule="auto"/>
        <w:rPr>
          <w:iCs/>
          <w:sz w:val="20"/>
          <w:szCs w:val="20"/>
        </w:rPr>
      </w:pPr>
      <w:r w:rsidRPr="00A800F0">
        <w:rPr>
          <w:iCs/>
          <w:sz w:val="20"/>
          <w:szCs w:val="20"/>
        </w:rPr>
        <w:t>Cichonski, P., Millar, T., Grance, T., &amp; Scarfone, K. (2012). Computer Security Incident Handling Guide</w:t>
      </w:r>
      <w:r w:rsidRPr="00A800F0">
        <w:rPr>
          <w:rFonts w:ascii="Arial" w:hAnsi="Arial" w:cs="Arial"/>
          <w:iCs/>
          <w:sz w:val="20"/>
          <w:szCs w:val="20"/>
        </w:rPr>
        <w:t> </w:t>
      </w:r>
      <w:r w:rsidRPr="00A800F0">
        <w:rPr>
          <w:iCs/>
          <w:sz w:val="20"/>
          <w:szCs w:val="20"/>
        </w:rPr>
        <w:t xml:space="preserve">: Recommendations of the National Institute of Standards and Technology. </w:t>
      </w:r>
      <w:hyperlink r:id="rId6" w:history="1">
        <w:r w:rsidRPr="00A439D7">
          <w:rPr>
            <w:rStyle w:val="Hyperlink"/>
            <w:iCs/>
            <w:sz w:val="20"/>
            <w:szCs w:val="20"/>
          </w:rPr>
          <w:t>https://doi.org/10.6028/nist.sp.800-61r2</w:t>
        </w:r>
      </w:hyperlink>
    </w:p>
    <w:p w14:paraId="41396FF1" w14:textId="39247CE4" w:rsidR="00285805" w:rsidRDefault="00285805" w:rsidP="00D66C9A">
      <w:pPr>
        <w:spacing w:before="240" w:after="0" w:line="276" w:lineRule="auto"/>
        <w:rPr>
          <w:iCs/>
          <w:sz w:val="20"/>
          <w:szCs w:val="20"/>
        </w:rPr>
      </w:pPr>
      <w:r w:rsidRPr="00285805">
        <w:rPr>
          <w:iCs/>
          <w:sz w:val="20"/>
          <w:szCs w:val="20"/>
        </w:rPr>
        <w:t xml:space="preserve">Kim, A. (2024, July 31). 2023 Survey Event | Incident Response | SANS Institute. </w:t>
      </w:r>
      <w:hyperlink r:id="rId7" w:history="1">
        <w:r w:rsidRPr="00A439D7">
          <w:rPr>
            <w:rStyle w:val="Hyperlink"/>
            <w:iCs/>
            <w:sz w:val="20"/>
            <w:szCs w:val="20"/>
          </w:rPr>
          <w:t>https://www.sans.org/white-papers/2023-survey-event-incident-response/</w:t>
        </w:r>
      </w:hyperlink>
      <w:r w:rsidRPr="00285805">
        <w:rPr>
          <w:iCs/>
          <w:sz w:val="20"/>
          <w:szCs w:val="20"/>
        </w:rPr>
        <w:t xml:space="preserve"> </w:t>
      </w:r>
    </w:p>
    <w:p w14:paraId="4F6CCAC9" w14:textId="4EEEFBA9" w:rsidR="00D77913" w:rsidRDefault="00D77913" w:rsidP="00D66C9A">
      <w:pPr>
        <w:spacing w:before="240" w:after="0" w:line="276" w:lineRule="auto"/>
        <w:rPr>
          <w:iCs/>
          <w:sz w:val="20"/>
          <w:szCs w:val="20"/>
        </w:rPr>
      </w:pPr>
      <w:r w:rsidRPr="00D77913">
        <w:rPr>
          <w:iCs/>
          <w:sz w:val="20"/>
          <w:szCs w:val="20"/>
        </w:rPr>
        <w:t xml:space="preserve">Bevin, L. (2020, May 10). </w:t>
      </w:r>
      <w:r w:rsidRPr="00D77913">
        <w:rPr>
          <w:i/>
          <w:iCs/>
          <w:sz w:val="20"/>
          <w:szCs w:val="20"/>
        </w:rPr>
        <w:t>Risk Assessment Checklist NIST 800-171</w:t>
      </w:r>
      <w:r w:rsidRPr="00D77913">
        <w:rPr>
          <w:iCs/>
          <w:sz w:val="20"/>
          <w:szCs w:val="20"/>
        </w:rPr>
        <w:t>. ZenGRC.</w:t>
      </w:r>
      <w:r>
        <w:rPr>
          <w:iCs/>
          <w:sz w:val="20"/>
          <w:szCs w:val="20"/>
        </w:rPr>
        <w:t xml:space="preserve"> </w:t>
      </w:r>
      <w:hyperlink r:id="rId8" w:history="1">
        <w:r w:rsidRPr="00D77913">
          <w:rPr>
            <w:rStyle w:val="Hyperlink"/>
            <w:iCs/>
            <w:sz w:val="20"/>
            <w:szCs w:val="20"/>
          </w:rPr>
          <w:t>https://www.zengrc.com/blog/risk-assessment-checklist/</w:t>
        </w:r>
      </w:hyperlink>
    </w:p>
    <w:p w14:paraId="064DB801" w14:textId="3F548AE1" w:rsidR="00D77913" w:rsidRDefault="0039126D" w:rsidP="00D66C9A">
      <w:pPr>
        <w:spacing w:before="240" w:after="0" w:line="276" w:lineRule="auto"/>
        <w:rPr>
          <w:iCs/>
          <w:sz w:val="20"/>
          <w:szCs w:val="20"/>
        </w:rPr>
      </w:pPr>
      <w:r w:rsidRPr="0039126D">
        <w:rPr>
          <w:iCs/>
          <w:sz w:val="20"/>
          <w:szCs w:val="20"/>
        </w:rPr>
        <w:t xml:space="preserve">What is Ransomware? | UpGuard. (n.d.). </w:t>
      </w:r>
      <w:hyperlink r:id="rId9" w:history="1">
        <w:r w:rsidRPr="00A439D7">
          <w:rPr>
            <w:rStyle w:val="Hyperlink"/>
            <w:iCs/>
            <w:sz w:val="20"/>
            <w:szCs w:val="20"/>
          </w:rPr>
          <w:t>https://www.upguard.com/blog/ransomware</w:t>
        </w:r>
      </w:hyperlink>
    </w:p>
    <w:p w14:paraId="32938D0D" w14:textId="741FCD89" w:rsidR="0039126D" w:rsidRDefault="00D66C9A" w:rsidP="00D66C9A">
      <w:pPr>
        <w:spacing w:before="240" w:after="0" w:line="276" w:lineRule="auto"/>
        <w:rPr>
          <w:iCs/>
          <w:sz w:val="20"/>
          <w:szCs w:val="20"/>
        </w:rPr>
      </w:pPr>
      <w:r w:rsidRPr="00D66C9A">
        <w:rPr>
          <w:iCs/>
          <w:sz w:val="20"/>
          <w:szCs w:val="20"/>
        </w:rPr>
        <w:t xml:space="preserve">Cisternelli, E. (2024, February 27). The top 7 cybersecurity frameworks. Bitsight. </w:t>
      </w:r>
      <w:hyperlink r:id="rId10" w:history="1">
        <w:r w:rsidRPr="00A439D7">
          <w:rPr>
            <w:rStyle w:val="Hyperlink"/>
            <w:iCs/>
            <w:sz w:val="20"/>
            <w:szCs w:val="20"/>
          </w:rPr>
          <w:t>https://www.bitsight.com/blog/7-cybersecurity-frameworks-to-reduce-cyber-risk</w:t>
        </w:r>
      </w:hyperlink>
    </w:p>
    <w:p w14:paraId="61A7D792" w14:textId="77777777" w:rsidR="00D66C9A" w:rsidRDefault="00D66C9A" w:rsidP="00D77913">
      <w:pPr>
        <w:spacing w:after="0" w:line="360" w:lineRule="auto"/>
        <w:rPr>
          <w:iCs/>
          <w:sz w:val="20"/>
          <w:szCs w:val="20"/>
        </w:rPr>
      </w:pPr>
    </w:p>
    <w:p w14:paraId="7E6ACCEE" w14:textId="77777777" w:rsidR="00D77913" w:rsidRPr="00D77913" w:rsidRDefault="00D77913" w:rsidP="00D77913">
      <w:pPr>
        <w:spacing w:after="0" w:line="360" w:lineRule="auto"/>
        <w:rPr>
          <w:iCs/>
          <w:sz w:val="20"/>
          <w:szCs w:val="20"/>
        </w:rPr>
      </w:pPr>
    </w:p>
    <w:p w14:paraId="37A64592" w14:textId="77777777" w:rsidR="00D77913" w:rsidRPr="00D81FAE" w:rsidRDefault="00D77913" w:rsidP="00D81FAE">
      <w:pPr>
        <w:spacing w:after="0" w:line="360" w:lineRule="auto"/>
        <w:rPr>
          <w:iCs/>
          <w:sz w:val="20"/>
          <w:szCs w:val="20"/>
        </w:rPr>
      </w:pPr>
    </w:p>
    <w:p w14:paraId="0C6E4300" w14:textId="77777777" w:rsidR="009A783C" w:rsidRDefault="009A783C" w:rsidP="009A783C">
      <w:pPr>
        <w:spacing w:after="0" w:line="360" w:lineRule="auto"/>
        <w:rPr>
          <w:iCs/>
          <w:sz w:val="20"/>
          <w:szCs w:val="20"/>
        </w:rPr>
      </w:pPr>
    </w:p>
    <w:p w14:paraId="7B223935" w14:textId="77777777" w:rsidR="009A783C" w:rsidRPr="000B69F6" w:rsidRDefault="009A783C" w:rsidP="009A783C">
      <w:pPr>
        <w:spacing w:after="0" w:line="360" w:lineRule="auto"/>
        <w:rPr>
          <w:iCs/>
          <w:sz w:val="20"/>
          <w:szCs w:val="20"/>
        </w:rPr>
      </w:pPr>
    </w:p>
    <w:p w14:paraId="1165CECA" w14:textId="77777777" w:rsidR="000B69F6" w:rsidRPr="001F1018" w:rsidRDefault="000B69F6" w:rsidP="00C528F5">
      <w:pPr>
        <w:spacing w:after="0" w:line="240" w:lineRule="auto"/>
        <w:rPr>
          <w:iCs/>
          <w:sz w:val="20"/>
          <w:szCs w:val="20"/>
        </w:rPr>
      </w:pPr>
    </w:p>
    <w:p w14:paraId="6B3FB81E" w14:textId="77777777" w:rsidR="007868B7" w:rsidRPr="007868B7" w:rsidRDefault="007868B7" w:rsidP="00066E10">
      <w:pPr>
        <w:spacing w:before="240" w:line="240" w:lineRule="auto"/>
        <w:rPr>
          <w:iCs/>
          <w:sz w:val="20"/>
          <w:szCs w:val="20"/>
        </w:rPr>
      </w:pPr>
    </w:p>
    <w:p w14:paraId="5C0C727F" w14:textId="77777777" w:rsidR="00DC0A3E" w:rsidRPr="00DC0A3E" w:rsidRDefault="00DC0A3E" w:rsidP="00066E10">
      <w:pPr>
        <w:pStyle w:val="ListParagraph"/>
        <w:spacing w:before="240" w:line="276" w:lineRule="auto"/>
        <w:rPr>
          <w:b/>
          <w:iCs/>
          <w:sz w:val="28"/>
          <w:szCs w:val="28"/>
        </w:rPr>
      </w:pPr>
    </w:p>
    <w:sectPr w:rsidR="00DC0A3E" w:rsidRPr="00DC0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1F45E5"/>
    <w:multiLevelType w:val="multilevel"/>
    <w:tmpl w:val="593A7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9843E2"/>
    <w:multiLevelType w:val="hybridMultilevel"/>
    <w:tmpl w:val="0CCA1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A4859"/>
    <w:multiLevelType w:val="hybridMultilevel"/>
    <w:tmpl w:val="1946D840"/>
    <w:lvl w:ilvl="0" w:tplc="A7563DA2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i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F7E46"/>
    <w:multiLevelType w:val="hybridMultilevel"/>
    <w:tmpl w:val="0B6ED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C368BD"/>
    <w:multiLevelType w:val="multilevel"/>
    <w:tmpl w:val="BA98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C309CE"/>
    <w:multiLevelType w:val="multilevel"/>
    <w:tmpl w:val="D4DEC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9053050">
    <w:abstractNumId w:val="1"/>
  </w:num>
  <w:num w:numId="2" w16cid:durableId="254628139">
    <w:abstractNumId w:val="2"/>
  </w:num>
  <w:num w:numId="3" w16cid:durableId="1932082174">
    <w:abstractNumId w:val="3"/>
  </w:num>
  <w:num w:numId="4" w16cid:durableId="1104422427">
    <w:abstractNumId w:val="4"/>
  </w:num>
  <w:num w:numId="5" w16cid:durableId="502404823">
    <w:abstractNumId w:val="5"/>
  </w:num>
  <w:num w:numId="6" w16cid:durableId="708723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C8A"/>
    <w:rsid w:val="00017ECF"/>
    <w:rsid w:val="00066E10"/>
    <w:rsid w:val="00084ADF"/>
    <w:rsid w:val="0008703A"/>
    <w:rsid w:val="000B69F6"/>
    <w:rsid w:val="000C37EE"/>
    <w:rsid w:val="001671D8"/>
    <w:rsid w:val="001A0208"/>
    <w:rsid w:val="001D3ADE"/>
    <w:rsid w:val="001E76A5"/>
    <w:rsid w:val="001F1018"/>
    <w:rsid w:val="001F71D5"/>
    <w:rsid w:val="0024312D"/>
    <w:rsid w:val="00271093"/>
    <w:rsid w:val="00273D75"/>
    <w:rsid w:val="0027666E"/>
    <w:rsid w:val="00285805"/>
    <w:rsid w:val="002A2CA6"/>
    <w:rsid w:val="002C7A3B"/>
    <w:rsid w:val="0031501C"/>
    <w:rsid w:val="00320E03"/>
    <w:rsid w:val="0032755C"/>
    <w:rsid w:val="003337A6"/>
    <w:rsid w:val="0039019B"/>
    <w:rsid w:val="0039126D"/>
    <w:rsid w:val="003B3E8B"/>
    <w:rsid w:val="003C0DF1"/>
    <w:rsid w:val="003E29E5"/>
    <w:rsid w:val="0040525A"/>
    <w:rsid w:val="0046139C"/>
    <w:rsid w:val="004B0784"/>
    <w:rsid w:val="004C06CA"/>
    <w:rsid w:val="004F06C7"/>
    <w:rsid w:val="004F3BE7"/>
    <w:rsid w:val="004F53F5"/>
    <w:rsid w:val="004F6B93"/>
    <w:rsid w:val="00517C41"/>
    <w:rsid w:val="0052570D"/>
    <w:rsid w:val="00553A24"/>
    <w:rsid w:val="005D4109"/>
    <w:rsid w:val="005D45B8"/>
    <w:rsid w:val="00602D06"/>
    <w:rsid w:val="00644A32"/>
    <w:rsid w:val="00663AA3"/>
    <w:rsid w:val="006844D3"/>
    <w:rsid w:val="006E1A3C"/>
    <w:rsid w:val="00707EBC"/>
    <w:rsid w:val="00711B1A"/>
    <w:rsid w:val="00765DD1"/>
    <w:rsid w:val="00781B72"/>
    <w:rsid w:val="007868B7"/>
    <w:rsid w:val="007A7FC5"/>
    <w:rsid w:val="007D6553"/>
    <w:rsid w:val="007F6846"/>
    <w:rsid w:val="00801D62"/>
    <w:rsid w:val="00810F87"/>
    <w:rsid w:val="00851C53"/>
    <w:rsid w:val="00863CC5"/>
    <w:rsid w:val="0087213B"/>
    <w:rsid w:val="008D7BE1"/>
    <w:rsid w:val="009233E2"/>
    <w:rsid w:val="00943C53"/>
    <w:rsid w:val="00963024"/>
    <w:rsid w:val="0099346A"/>
    <w:rsid w:val="009A783C"/>
    <w:rsid w:val="009B7B89"/>
    <w:rsid w:val="009D4CFF"/>
    <w:rsid w:val="00A01C8A"/>
    <w:rsid w:val="00A254B4"/>
    <w:rsid w:val="00A6797A"/>
    <w:rsid w:val="00A800F0"/>
    <w:rsid w:val="00B109DC"/>
    <w:rsid w:val="00B1337A"/>
    <w:rsid w:val="00B3143D"/>
    <w:rsid w:val="00BA5169"/>
    <w:rsid w:val="00C528F5"/>
    <w:rsid w:val="00CD526C"/>
    <w:rsid w:val="00D07FCF"/>
    <w:rsid w:val="00D66C9A"/>
    <w:rsid w:val="00D77913"/>
    <w:rsid w:val="00D81FAE"/>
    <w:rsid w:val="00D97955"/>
    <w:rsid w:val="00DA63F9"/>
    <w:rsid w:val="00DA68CB"/>
    <w:rsid w:val="00DB6C4E"/>
    <w:rsid w:val="00DC0A3E"/>
    <w:rsid w:val="00DD5D1C"/>
    <w:rsid w:val="00DD63B1"/>
    <w:rsid w:val="00E77D34"/>
    <w:rsid w:val="00EB33F3"/>
    <w:rsid w:val="00F338E8"/>
    <w:rsid w:val="00F40D67"/>
    <w:rsid w:val="00FA51D2"/>
    <w:rsid w:val="00FB6BE9"/>
    <w:rsid w:val="00FD6F9D"/>
    <w:rsid w:val="00FF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3BC3B"/>
  <w15:chartTrackingRefBased/>
  <w15:docId w15:val="{DAF9C5A5-505B-4F4B-A0E7-34FAF8F1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C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C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C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C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C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C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C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C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C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C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C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C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C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C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C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C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C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C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C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C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C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C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C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C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C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C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C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C8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B6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B6BE9"/>
    <w:rPr>
      <w:b/>
      <w:bCs/>
    </w:rPr>
  </w:style>
  <w:style w:type="character" w:styleId="Hyperlink">
    <w:name w:val="Hyperlink"/>
    <w:basedOn w:val="DefaultParagraphFont"/>
    <w:uiPriority w:val="99"/>
    <w:unhideWhenUsed/>
    <w:rsid w:val="006E1A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A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214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187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060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022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833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655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342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269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550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422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511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0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201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9442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799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engrc.com/blog/risk-assessment-checkli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ans.org/white-papers/2023-survey-event-incident-respons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6028/nist.sp.800-61r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isa.gov/news-events/cybersecurity-advisories/aa24-242a" TargetMode="External"/><Relationship Id="rId10" Type="http://schemas.openxmlformats.org/officeDocument/2006/relationships/hyperlink" Target="https://www.bitsight.com/blog/7-cybersecurity-frameworks-to-reduce-cyber-ri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pguard.com/blog/ransom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1090</Words>
  <Characters>6217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Patel</dc:creator>
  <cp:keywords/>
  <dc:description/>
  <cp:lastModifiedBy>Harsh Patel</cp:lastModifiedBy>
  <cp:revision>104</cp:revision>
  <dcterms:created xsi:type="dcterms:W3CDTF">2025-01-10T22:58:00Z</dcterms:created>
  <dcterms:modified xsi:type="dcterms:W3CDTF">2025-01-11T00:41:00Z</dcterms:modified>
</cp:coreProperties>
</file>