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2555" w14:textId="77777777" w:rsidR="003C69FD" w:rsidRDefault="00E7239B">
      <w:pPr>
        <w:pStyle w:val="Title"/>
      </w:pPr>
      <w:r>
        <w:t>Ecological Genomics HW #1</w:t>
      </w:r>
    </w:p>
    <w:p w14:paraId="46D2F343" w14:textId="77777777" w:rsidR="003C69FD" w:rsidRDefault="00E7239B">
      <w:pPr>
        <w:pStyle w:val="Author"/>
      </w:pPr>
      <w:r>
        <w:t>Hannah Shafer</w:t>
      </w:r>
    </w:p>
    <w:p w14:paraId="25CB32D3" w14:textId="434197FA" w:rsidR="003C69FD" w:rsidRDefault="00973670">
      <w:pPr>
        <w:pStyle w:val="Date"/>
      </w:pPr>
      <w:r>
        <w:t>10</w:t>
      </w:r>
      <w:r w:rsidR="00E7239B">
        <w:t>/</w:t>
      </w:r>
      <w:r>
        <w:t>04</w:t>
      </w:r>
      <w:r w:rsidR="00E7239B">
        <w:t>/2021</w:t>
      </w:r>
    </w:p>
    <w:p w14:paraId="7F698830" w14:textId="77777777" w:rsidR="003C69FD" w:rsidRDefault="00E7239B">
      <w:pPr>
        <w:pStyle w:val="FirstParagraph"/>
      </w:pPr>
      <w:r>
        <w:t>Set up and activate the qiime2 package that I’ll use for my analysis, and make sure I’m in the right directory:</w:t>
      </w:r>
    </w:p>
    <w:p w14:paraId="0E9A9AD8" w14:textId="77777777" w:rsidR="003C69FD" w:rsidRDefault="00E7239B">
      <w:pPr>
        <w:pStyle w:val="SourceCode"/>
      </w:pPr>
      <w:r>
        <w:rPr>
          <w:rStyle w:val="VerbatimChar"/>
        </w:rPr>
        <w:t>cd myresults</w:t>
      </w:r>
      <w:r>
        <w:br/>
      </w:r>
      <w:r>
        <w:rPr>
          <w:rStyle w:val="VerbatimChar"/>
        </w:rPr>
        <w:t>conda activate qiime2-2021.8</w:t>
      </w:r>
      <w:r>
        <w:br/>
      </w:r>
      <w:r>
        <w:rPr>
          <w:rStyle w:val="VerbatimChar"/>
        </w:rPr>
        <w:t>export TMPDIR="/data/project_data/16S/tmptmpdir"</w:t>
      </w:r>
      <w:r>
        <w:br/>
      </w:r>
      <w:r>
        <w:rPr>
          <w:rStyle w:val="VerbatimChar"/>
        </w:rPr>
        <w:t>echo $TMPDIR</w:t>
      </w:r>
    </w:p>
    <w:p w14:paraId="5C32F841" w14:textId="77777777" w:rsidR="003C69FD" w:rsidRDefault="00E7239B">
      <w:pPr>
        <w:pStyle w:val="FirstParagraph"/>
      </w:pPr>
      <w:r>
        <w:t>Create the initial file, visualize the d</w:t>
      </w:r>
      <w:r>
        <w:t>ata, and create summary plots:</w:t>
      </w:r>
    </w:p>
    <w:p w14:paraId="2A6AC0C3" w14:textId="77777777" w:rsidR="003C69FD" w:rsidRDefault="00E7239B">
      <w:pPr>
        <w:pStyle w:val="SourceCode"/>
      </w:pPr>
      <w:r>
        <w:rPr>
          <w:rStyle w:val="VerbatimChar"/>
        </w:rPr>
        <w:t>qiime tools import \</w:t>
      </w:r>
      <w:r>
        <w:br/>
      </w:r>
      <w:r>
        <w:rPr>
          <w:rStyle w:val="VerbatimChar"/>
        </w:rPr>
        <w:t xml:space="preserve">  --type 'SampleData[PairedEndSequencesWithQuality]' \</w:t>
      </w:r>
      <w:r>
        <w:br/>
      </w:r>
      <w:r>
        <w:rPr>
          <w:rStyle w:val="VerbatimChar"/>
        </w:rPr>
        <w:t xml:space="preserve">  --input-path /data/project_data/16S/pyc_manifest \</w:t>
      </w:r>
      <w:r>
        <w:br/>
      </w:r>
      <w:r>
        <w:rPr>
          <w:rStyle w:val="VerbatimChar"/>
        </w:rPr>
        <w:t xml:space="preserve">  --input-format PairedEndFastqManifestPhred33V2 \</w:t>
      </w:r>
      <w:r>
        <w:br/>
      </w:r>
      <w:r>
        <w:rPr>
          <w:rStyle w:val="VerbatimChar"/>
        </w:rPr>
        <w:t xml:space="preserve">  --output-path demux-paired-end_full.qza</w:t>
      </w:r>
      <w:r>
        <w:br/>
      </w:r>
      <w:r>
        <w:rPr>
          <w:rStyle w:val="VerbatimChar"/>
        </w:rPr>
        <w:t>qii</w:t>
      </w:r>
      <w:r>
        <w:rPr>
          <w:rStyle w:val="VerbatimChar"/>
        </w:rPr>
        <w:t>me metadata tabulate \</w:t>
      </w:r>
      <w:r>
        <w:br/>
      </w:r>
      <w:r>
        <w:rPr>
          <w:rStyle w:val="VerbatimChar"/>
        </w:rPr>
        <w:t xml:space="preserve">  --m-input-file pyc_subset_manifest \</w:t>
      </w:r>
      <w:r>
        <w:br/>
      </w:r>
      <w:r>
        <w:rPr>
          <w:rStyle w:val="VerbatimChar"/>
        </w:rPr>
        <w:t xml:space="preserve">  --o-visualization tabulated-pyc_sub-metadata.qzv</w:t>
      </w:r>
      <w:r>
        <w:br/>
      </w:r>
      <w:r>
        <w:rPr>
          <w:rStyle w:val="VerbatimChar"/>
        </w:rPr>
        <w:t>qiime demux summarize \</w:t>
      </w:r>
      <w:r>
        <w:br/>
      </w:r>
      <w:r>
        <w:rPr>
          <w:rStyle w:val="VerbatimChar"/>
        </w:rPr>
        <w:t xml:space="preserve">  --i-data demux-paired-end_full.qza \</w:t>
      </w:r>
      <w:r>
        <w:br/>
      </w:r>
      <w:r>
        <w:rPr>
          <w:rStyle w:val="VerbatimChar"/>
        </w:rPr>
        <w:t xml:space="preserve">  --o-visualization demux-pyc-sub.qzv</w:t>
      </w:r>
    </w:p>
    <w:p w14:paraId="5C71C8F0" w14:textId="77777777" w:rsidR="003C69FD" w:rsidRDefault="00E7239B">
      <w:pPr>
        <w:pStyle w:val="FirstParagraph"/>
      </w:pPr>
      <w:r>
        <w:t xml:space="preserve">In a new terminal window not connected to </w:t>
      </w:r>
      <w:r>
        <w:t>the server, use secure file transfer to get .qzv files onto my computer:</w:t>
      </w:r>
    </w:p>
    <w:p w14:paraId="14367FB3" w14:textId="77777777" w:rsidR="003C69FD" w:rsidRDefault="00E7239B">
      <w:pPr>
        <w:pStyle w:val="SourceCode"/>
      </w:pPr>
      <w:r>
        <w:rPr>
          <w:rStyle w:val="VerbatimChar"/>
        </w:rPr>
        <w:t>scp hrshafer@pbio381.uvm.edu:~/myresults/*.qzv</w:t>
      </w:r>
    </w:p>
    <w:p w14:paraId="09CDA7B5" w14:textId="77777777" w:rsidR="003C69FD" w:rsidRDefault="00E7239B">
      <w:pPr>
        <w:pStyle w:val="FirstParagraph"/>
      </w:pPr>
      <w:r>
        <w:t>Deniose the data and create summary plots:</w:t>
      </w:r>
    </w:p>
    <w:p w14:paraId="31A78EA4" w14:textId="77777777" w:rsidR="003C69FD" w:rsidRDefault="00E7239B">
      <w:pPr>
        <w:pStyle w:val="SourceCode"/>
      </w:pPr>
      <w:r>
        <w:rPr>
          <w:rStyle w:val="VerbatimChar"/>
        </w:rPr>
        <w:t>qiime dada2 denoise-paired \</w:t>
      </w:r>
      <w:r>
        <w:br/>
      </w:r>
      <w:r>
        <w:rPr>
          <w:rStyle w:val="VerbatimChar"/>
        </w:rPr>
        <w:t xml:space="preserve">  --i-demultiplexed-seqs demux-paired-end.qza \</w:t>
      </w:r>
      <w:r>
        <w:br/>
      </w:r>
      <w:r>
        <w:rPr>
          <w:rStyle w:val="VerbatimChar"/>
        </w:rPr>
        <w:t xml:space="preserve">  --p-n-threads </w:t>
      </w:r>
      <w:r>
        <w:rPr>
          <w:rStyle w:val="VerbatimChar"/>
        </w:rPr>
        <w:t>20 \</w:t>
      </w:r>
      <w:r>
        <w:br/>
      </w:r>
      <w:r>
        <w:rPr>
          <w:rStyle w:val="VerbatimChar"/>
        </w:rPr>
        <w:t xml:space="preserve">  --p-trim-left-f 16 \</w:t>
      </w:r>
      <w:r>
        <w:br/>
      </w:r>
      <w:r>
        <w:rPr>
          <w:rStyle w:val="VerbatimChar"/>
        </w:rPr>
        <w:t xml:space="preserve">  --p-trim-left-r 0 \</w:t>
      </w:r>
      <w:r>
        <w:br/>
      </w:r>
      <w:r>
        <w:rPr>
          <w:rStyle w:val="VerbatimChar"/>
        </w:rPr>
        <w:t xml:space="preserve">  --p-trunc-len-f 289 \</w:t>
      </w:r>
      <w:r>
        <w:br/>
      </w:r>
      <w:r>
        <w:rPr>
          <w:rStyle w:val="VerbatimChar"/>
        </w:rPr>
        <w:t xml:space="preserve">  --p-trunc-len-r 257 \</w:t>
      </w:r>
      <w:r>
        <w:br/>
      </w:r>
      <w:r>
        <w:rPr>
          <w:rStyle w:val="VerbatimChar"/>
        </w:rPr>
        <w:t xml:space="preserve">  --o-table table.qza \</w:t>
      </w:r>
      <w:r>
        <w:br/>
      </w:r>
      <w:r>
        <w:rPr>
          <w:rStyle w:val="VerbatimChar"/>
        </w:rPr>
        <w:t xml:space="preserve">  --o-representative-sequences rep-seqs.qza \</w:t>
      </w:r>
      <w:r>
        <w:br/>
      </w:r>
      <w:r>
        <w:rPr>
          <w:rStyle w:val="VerbatimChar"/>
        </w:rPr>
        <w:t xml:space="preserve">  --o-denoising-stats denoising-stats.qza</w:t>
      </w:r>
      <w:r>
        <w:br/>
      </w:r>
      <w:r>
        <w:br/>
      </w:r>
      <w:r>
        <w:rPr>
          <w:rStyle w:val="VerbatimChar"/>
        </w:rPr>
        <w:t>#looking at summary of entire dataset, and th</w:t>
      </w:r>
      <w:r>
        <w:rPr>
          <w:rStyle w:val="VerbatimChar"/>
        </w:rPr>
        <w:t>e quality scores for the forward &amp; reverse reads of the sequences; the trim/truncate commands tell where to cut the data off on each side (left &amp; right) and in each direction (forward &amp; r</w:t>
      </w:r>
      <w:r>
        <w:rPr>
          <w:rStyle w:val="VerbatimChar"/>
        </w:rPr>
        <w:lastRenderedPageBreak/>
        <w:t xml:space="preserve">everse), and the numbers were chosen based on when the quality score </w:t>
      </w:r>
      <w:r>
        <w:rPr>
          <w:rStyle w:val="VerbatimChar"/>
        </w:rPr>
        <w:t>looked like they evened out (Callahan et al., 581)</w:t>
      </w:r>
      <w:r>
        <w:br/>
      </w:r>
      <w:r>
        <w:br/>
      </w:r>
      <w:r>
        <w:rPr>
          <w:rStyle w:val="VerbatimChar"/>
        </w:rPr>
        <w:t>qiime feature-table summarize \</w:t>
      </w:r>
      <w:r>
        <w:br/>
      </w:r>
      <w:r>
        <w:rPr>
          <w:rStyle w:val="VerbatimChar"/>
        </w:rPr>
        <w:t xml:space="preserve">  --i-table table.qza \</w:t>
      </w:r>
      <w:r>
        <w:br/>
      </w:r>
      <w:r>
        <w:rPr>
          <w:rStyle w:val="VerbatimChar"/>
        </w:rPr>
        <w:t xml:space="preserve">  --o-visualization table.qzv \</w:t>
      </w:r>
      <w:r>
        <w:br/>
      </w:r>
      <w:r>
        <w:rPr>
          <w:rStyle w:val="VerbatimChar"/>
        </w:rPr>
        <w:t xml:space="preserve">  --m-sample-metadata-file /data/project_data/16S/pyc_manifest</w:t>
      </w:r>
      <w:r>
        <w:br/>
      </w:r>
      <w:r>
        <w:rPr>
          <w:rStyle w:val="VerbatimChar"/>
        </w:rPr>
        <w:t>qiime feature-table tabulate-seqs \</w:t>
      </w:r>
      <w:r>
        <w:br/>
      </w:r>
      <w:r>
        <w:rPr>
          <w:rStyle w:val="VerbatimChar"/>
        </w:rPr>
        <w:t xml:space="preserve">  --i-data rep-se</w:t>
      </w:r>
      <w:r>
        <w:rPr>
          <w:rStyle w:val="VerbatimChar"/>
        </w:rPr>
        <w:t>qs.qza \</w:t>
      </w:r>
      <w:r>
        <w:br/>
      </w:r>
      <w:r>
        <w:rPr>
          <w:rStyle w:val="VerbatimChar"/>
        </w:rPr>
        <w:t xml:space="preserve">  --o-visualization rep-seqs.qzv</w:t>
      </w:r>
      <w:r>
        <w:br/>
      </w:r>
      <w:r>
        <w:rPr>
          <w:rStyle w:val="VerbatimChar"/>
        </w:rPr>
        <w:t>qiime metadata tabulate \</w:t>
      </w:r>
      <w:r>
        <w:br/>
      </w:r>
      <w:r>
        <w:rPr>
          <w:rStyle w:val="VerbatimChar"/>
        </w:rPr>
        <w:t xml:space="preserve">  --m-input-file denoising-stats.qza \</w:t>
      </w:r>
      <w:r>
        <w:br/>
      </w:r>
      <w:r>
        <w:rPr>
          <w:rStyle w:val="VerbatimChar"/>
        </w:rPr>
        <w:t xml:space="preserve">  --o-visualization denoising-stats.qzv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#based on the above DADA2 denoising command, we generate our summary tables of our denoised sequence data,</w:t>
      </w:r>
      <w:r>
        <w:rPr>
          <w:rStyle w:val="VerbatimChar"/>
        </w:rPr>
        <w:t xml:space="preserve"> which we can then use below to generate our phylogenetic tree (McDonald et al., 7)</w:t>
      </w:r>
    </w:p>
    <w:p w14:paraId="0417F2C9" w14:textId="77777777" w:rsidR="003C69FD" w:rsidRDefault="00E7239B">
      <w:pPr>
        <w:pStyle w:val="FirstParagraph"/>
      </w:pPr>
      <w:r>
        <w:t>Create a phylogenetic tree to eventually use for our diveristy calculations:</w:t>
      </w:r>
    </w:p>
    <w:p w14:paraId="25C9CE41" w14:textId="77777777" w:rsidR="003C69FD" w:rsidRDefault="00E7239B">
      <w:pPr>
        <w:pStyle w:val="SourceCode"/>
      </w:pPr>
      <w:r>
        <w:rPr>
          <w:rStyle w:val="VerbatimChar"/>
        </w:rPr>
        <w:t>qiime phylogeny align-to-tree-mafft-fasttree \</w:t>
      </w:r>
      <w:r>
        <w:br/>
      </w:r>
      <w:r>
        <w:rPr>
          <w:rStyle w:val="VerbatimChar"/>
        </w:rPr>
        <w:t xml:space="preserve">  --i-sequences rep-seqs.qza \</w:t>
      </w:r>
      <w:r>
        <w:br/>
      </w:r>
      <w:r>
        <w:rPr>
          <w:rStyle w:val="VerbatimChar"/>
        </w:rPr>
        <w:t xml:space="preserve">  --o-alignment aligned-rep-seqs.qza \</w:t>
      </w:r>
      <w:r>
        <w:br/>
      </w:r>
      <w:r>
        <w:rPr>
          <w:rStyle w:val="VerbatimChar"/>
        </w:rPr>
        <w:t xml:space="preserve">  --o-masked-alignment masked-aligned-rep-seqs.qza \</w:t>
      </w:r>
      <w:r>
        <w:br/>
      </w:r>
      <w:r>
        <w:rPr>
          <w:rStyle w:val="VerbatimChar"/>
        </w:rPr>
        <w:t xml:space="preserve">  --o-tree unrooted-tree.qza \</w:t>
      </w:r>
      <w:r>
        <w:br/>
      </w:r>
      <w:r>
        <w:rPr>
          <w:rStyle w:val="VerbatimChar"/>
        </w:rPr>
        <w:t xml:space="preserve">  --o-rooted-tree rooted-tree.qza</w:t>
      </w:r>
      <w:r>
        <w:br/>
      </w:r>
      <w:r>
        <w:br/>
      </w:r>
      <w:r>
        <w:rPr>
          <w:rStyle w:val="VerbatimChar"/>
        </w:rPr>
        <w:t>#once we have this step completed, we can see how related the different taxa in the microbiome are</w:t>
      </w:r>
      <w:r>
        <w:rPr>
          <w:rStyle w:val="VerbatimChar"/>
        </w:rPr>
        <w:t>, which will let us calculate our weighted unifrac diversity metrics (Price et al., e9490)</w:t>
      </w:r>
      <w:r>
        <w:br/>
      </w:r>
      <w:r>
        <w:br/>
      </w:r>
      <w:r>
        <w:rPr>
          <w:rStyle w:val="VerbatimChar"/>
        </w:rPr>
        <w:t>qiime diversity core-metrics-phylogenetic \</w:t>
      </w:r>
      <w:r>
        <w:br/>
      </w:r>
      <w:r>
        <w:rPr>
          <w:rStyle w:val="VerbatimChar"/>
        </w:rPr>
        <w:t xml:space="preserve">  --i-phylogeny rooted-tree.qza \</w:t>
      </w:r>
      <w:r>
        <w:br/>
      </w:r>
      <w:r>
        <w:rPr>
          <w:rStyle w:val="VerbatimChar"/>
        </w:rPr>
        <w:t xml:space="preserve">  --i-table table.qza \</w:t>
      </w:r>
      <w:r>
        <w:br/>
      </w:r>
      <w:r>
        <w:rPr>
          <w:rStyle w:val="VerbatimChar"/>
        </w:rPr>
        <w:t xml:space="preserve">  --p-sampling-depth 13000 \</w:t>
      </w:r>
      <w:r>
        <w:br/>
      </w:r>
      <w:r>
        <w:rPr>
          <w:rStyle w:val="VerbatimChar"/>
        </w:rPr>
        <w:t xml:space="preserve">  --m-metadata-file /data/project</w:t>
      </w:r>
      <w:r>
        <w:rPr>
          <w:rStyle w:val="VerbatimChar"/>
        </w:rPr>
        <w:t>_data/16S/pyc_manifest \</w:t>
      </w:r>
      <w:r>
        <w:br/>
      </w:r>
      <w:r>
        <w:rPr>
          <w:rStyle w:val="VerbatimChar"/>
        </w:rPr>
        <w:t xml:space="preserve">  --output-dir core-metrics-results</w:t>
      </w:r>
      <w:r>
        <w:br/>
      </w:r>
      <w:r>
        <w:br/>
      </w:r>
      <w:r>
        <w:rPr>
          <w:rStyle w:val="VerbatimChar"/>
        </w:rPr>
        <w:t>#here, we use a sampling depth of 13,000 - this number was chosen for us in the tutorial, and it was likely chosen to maximize the number of samples used in analysis while maintaining an accepta</w:t>
      </w:r>
      <w:r>
        <w:rPr>
          <w:rStyle w:val="VerbatimChar"/>
        </w:rPr>
        <w:t>ble quality score for the sequences; my investigation is into this number</w:t>
      </w:r>
      <w:r>
        <w:br/>
      </w:r>
      <w:r>
        <w:rPr>
          <w:rStyle w:val="VerbatimChar"/>
        </w:rPr>
        <w:t>#the output of this command is several diversity metrics, including the weighted unifrac metric, which I use in my analysis</w:t>
      </w:r>
    </w:p>
    <w:p w14:paraId="49FA6728" w14:textId="77777777" w:rsidR="003C69FD" w:rsidRDefault="00E7239B">
      <w:pPr>
        <w:pStyle w:val="FirstParagraph"/>
      </w:pPr>
      <w:r>
        <w:t>Download this file onto my computer to visualize it on vie</w:t>
      </w:r>
      <w:r>
        <w:t>w.qiime2.org:</w:t>
      </w:r>
    </w:p>
    <w:p w14:paraId="265457AD" w14:textId="77777777" w:rsidR="003C69FD" w:rsidRDefault="00E7239B">
      <w:pPr>
        <w:pStyle w:val="SourceCode"/>
      </w:pPr>
      <w:r>
        <w:rPr>
          <w:rStyle w:val="VerbatimChar"/>
        </w:rPr>
        <w:t>scp hrshafer@pbio381.uvm.edu:~/myresults/core-metrics-results/weighted_unifrac_emperor.qzv</w:t>
      </w:r>
    </w:p>
    <w:p w14:paraId="0CB46224" w14:textId="77777777" w:rsidR="003C69FD" w:rsidRDefault="00E7239B">
      <w:pPr>
        <w:pStyle w:val="FirstParagraph"/>
      </w:pPr>
      <w:r>
        <w:lastRenderedPageBreak/>
        <w:t>Complete the same function again but with the higher sampling depth, and transfer new file to my computer for visualization and comparison:</w:t>
      </w:r>
    </w:p>
    <w:p w14:paraId="7F25ADD4" w14:textId="77777777" w:rsidR="003C69FD" w:rsidRDefault="00E7239B">
      <w:pPr>
        <w:pStyle w:val="SourceCode"/>
      </w:pPr>
      <w:r>
        <w:rPr>
          <w:rStyle w:val="VerbatimChar"/>
        </w:rPr>
        <w:t>qiime diver</w:t>
      </w:r>
      <w:r>
        <w:rPr>
          <w:rStyle w:val="VerbatimChar"/>
        </w:rPr>
        <w:t>sity core-metrics-phylogenetic \</w:t>
      </w:r>
      <w:r>
        <w:br/>
      </w:r>
      <w:r>
        <w:rPr>
          <w:rStyle w:val="VerbatimChar"/>
        </w:rPr>
        <w:t xml:space="preserve">  --i-phylogeny rooted-tree.qza \</w:t>
      </w:r>
      <w:r>
        <w:br/>
      </w:r>
      <w:r>
        <w:rPr>
          <w:rStyle w:val="VerbatimChar"/>
        </w:rPr>
        <w:t xml:space="preserve">  --i-table table.qza \</w:t>
      </w:r>
      <w:r>
        <w:br/>
      </w:r>
      <w:r>
        <w:rPr>
          <w:rStyle w:val="VerbatimChar"/>
        </w:rPr>
        <w:t xml:space="preserve">  --p-sampling-depth 60000 \</w:t>
      </w:r>
      <w:r>
        <w:br/>
      </w:r>
      <w:r>
        <w:rPr>
          <w:rStyle w:val="VerbatimChar"/>
        </w:rPr>
        <w:t xml:space="preserve">  --m-metadata-file /data/project_data/16S/pyc_manifest \</w:t>
      </w:r>
      <w:r>
        <w:br/>
      </w:r>
      <w:r>
        <w:rPr>
          <w:rStyle w:val="VerbatimChar"/>
        </w:rPr>
        <w:t xml:space="preserve">  --output-dir core-metrics-results2</w:t>
      </w:r>
      <w:r>
        <w:br/>
      </w:r>
      <w:r>
        <w:br/>
      </w:r>
      <w:r>
        <w:rPr>
          <w:rStyle w:val="VerbatimChar"/>
        </w:rPr>
        <w:t>#changed sampling depth from 13,000 to 6</w:t>
      </w:r>
      <w:r>
        <w:rPr>
          <w:rStyle w:val="VerbatimChar"/>
        </w:rPr>
        <w:t>0,000, and also made sure to update the output to have a slightly altered name so the original file doesn't get overwritten</w:t>
      </w:r>
      <w:r>
        <w:br/>
      </w:r>
      <w:r>
        <w:br/>
      </w:r>
      <w:r>
        <w:rPr>
          <w:rStyle w:val="VerbatimChar"/>
        </w:rPr>
        <w:t>scp hrshafer@pbio381.uvm.edu:~/myresults/core-metrics-results2/weighted_unifrac_emperor.qzv</w:t>
      </w:r>
    </w:p>
    <w:sectPr w:rsidR="003C69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E0754" w14:textId="77777777" w:rsidR="00E7239B" w:rsidRDefault="00E7239B">
      <w:pPr>
        <w:spacing w:after="0"/>
      </w:pPr>
      <w:r>
        <w:separator/>
      </w:r>
    </w:p>
  </w:endnote>
  <w:endnote w:type="continuationSeparator" w:id="0">
    <w:p w14:paraId="3055A4F9" w14:textId="77777777" w:rsidR="00E7239B" w:rsidRDefault="00E723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070E" w14:textId="77777777" w:rsidR="00E7239B" w:rsidRDefault="00E7239B">
      <w:r>
        <w:separator/>
      </w:r>
    </w:p>
  </w:footnote>
  <w:footnote w:type="continuationSeparator" w:id="0">
    <w:p w14:paraId="438D88CD" w14:textId="77777777" w:rsidR="00E7239B" w:rsidRDefault="00E72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D3C47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69FD"/>
    <w:rsid w:val="004E29B3"/>
    <w:rsid w:val="00590D07"/>
    <w:rsid w:val="00784D58"/>
    <w:rsid w:val="008D6863"/>
    <w:rsid w:val="00973670"/>
    <w:rsid w:val="00B7784F"/>
    <w:rsid w:val="00B86B75"/>
    <w:rsid w:val="00BC48D5"/>
    <w:rsid w:val="00C36279"/>
    <w:rsid w:val="00E315A3"/>
    <w:rsid w:val="00E7239B"/>
    <w:rsid w:val="00FB45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6555C"/>
  <w15:docId w15:val="{2D3739E6-5C94-3346-B14A-642669FD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Ecological Genomics HW #1</dc:title>
  <dc:creator>Hannah Shafer</dc:creator>
  <cp:keywords/>
  <cp:lastModifiedBy>Hannah Shafer</cp:lastModifiedBy>
  <cp:revision>3</cp:revision>
  <dcterms:created xsi:type="dcterms:W3CDTF">2021-10-05T00:39:00Z</dcterms:created>
  <dcterms:modified xsi:type="dcterms:W3CDTF">2021-10-05T00:40:00Z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9/27/2021</vt:lpwstr>
  </property>
  <property fmtid="{D5CDD505-2E9C-101B-9397-08002B2CF9AE}" pid="3" name="output">
    <vt:lpwstr/>
  </property>
</Properties>
</file>