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#new_img=cv2.resize(img,(img.shape[1]//2,img.shape[0]//3))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#new_img=img[50:100,50:100]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#cv2.imshow('img',img)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#img_draw=cv2.rectangle(img, pt1=(50,50), pt2=(100,300), color=(0,0,0), thickness=3)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#img_draw2=cv2.circle(img, center=(50,50), radius= 30, color=(0,0,0), thickness=3)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#img_draw3=cv2.line(img, pt1=(50,50), pt2=(100,300), color=(0,0,0), thickness=3)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img_draw4= cv2.putText(img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fontScale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fontFace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=cv2.FONT_ITALIC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lineType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=cv2.LINE_AA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"Bangladesh"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img_draw4)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