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C9B" w:rsidRPr="00865C9B" w:rsidRDefault="00865C9B" w:rsidP="009B77C4">
      <w:pPr>
        <w:pStyle w:val="a3"/>
        <w:spacing w:line="276" w:lineRule="auto"/>
        <w:rPr>
          <w:sz w:val="52"/>
          <w:szCs w:val="52"/>
          <w:rtl/>
        </w:rPr>
      </w:pPr>
      <w:r>
        <w:rPr>
          <w:rFonts w:hint="cs"/>
          <w:sz w:val="52"/>
          <w:szCs w:val="52"/>
          <w:rtl/>
        </w:rPr>
        <w:t>תכנון המשחק</w:t>
      </w:r>
      <w:r w:rsidRPr="00865C9B">
        <w:rPr>
          <w:rFonts w:hint="cs"/>
          <w:sz w:val="52"/>
          <w:szCs w:val="52"/>
          <w:rtl/>
        </w:rPr>
        <w:t xml:space="preserve"> </w:t>
      </w:r>
      <w:r w:rsidRPr="00865C9B">
        <w:rPr>
          <w:sz w:val="52"/>
          <w:szCs w:val="52"/>
        </w:rPr>
        <w:t>Civilization -1</w:t>
      </w:r>
    </w:p>
    <w:p w:rsidR="00865C9B" w:rsidRPr="00865C9B" w:rsidRDefault="00865C9B" w:rsidP="009B77C4">
      <w:pPr>
        <w:pStyle w:val="1"/>
        <w:spacing w:line="276" w:lineRule="auto"/>
        <w:rPr>
          <w:sz w:val="36"/>
          <w:szCs w:val="36"/>
          <w:rtl/>
        </w:rPr>
      </w:pPr>
      <w:r w:rsidRPr="00865C9B">
        <w:rPr>
          <w:rFonts w:hint="cs"/>
          <w:sz w:val="36"/>
          <w:szCs w:val="36"/>
          <w:rtl/>
        </w:rPr>
        <w:t>לוח</w:t>
      </w:r>
    </w:p>
    <w:p w:rsidR="00865C9B" w:rsidRDefault="00865C9B" w:rsidP="009B77C4">
      <w:pPr>
        <w:spacing w:line="276" w:lineRule="auto"/>
        <w:rPr>
          <w:sz w:val="28"/>
          <w:szCs w:val="28"/>
          <w:rtl/>
        </w:rPr>
      </w:pPr>
      <w:r>
        <w:rPr>
          <w:rFonts w:hint="cs"/>
          <w:sz w:val="28"/>
          <w:szCs w:val="28"/>
          <w:rtl/>
        </w:rPr>
        <w:t>הלוח מורכב מ100</w:t>
      </w:r>
      <w:r>
        <w:rPr>
          <w:rFonts w:hint="cs"/>
          <w:sz w:val="28"/>
          <w:szCs w:val="28"/>
        </w:rPr>
        <w:t>X</w:t>
      </w:r>
      <w:r>
        <w:rPr>
          <w:rFonts w:hint="cs"/>
          <w:sz w:val="28"/>
          <w:szCs w:val="28"/>
          <w:rtl/>
        </w:rPr>
        <w:t>100 משבצות. כל משבצת יכולה להיות אחד מהסוגים הבאים:</w:t>
      </w:r>
    </w:p>
    <w:p w:rsidR="00865C9B" w:rsidRDefault="00865C9B" w:rsidP="009B77C4">
      <w:pPr>
        <w:pStyle w:val="a5"/>
        <w:numPr>
          <w:ilvl w:val="0"/>
          <w:numId w:val="1"/>
        </w:numPr>
        <w:spacing w:line="276" w:lineRule="auto"/>
        <w:rPr>
          <w:sz w:val="28"/>
          <w:szCs w:val="28"/>
        </w:rPr>
      </w:pPr>
      <w:r>
        <w:rPr>
          <w:rFonts w:hint="cs"/>
          <w:sz w:val="28"/>
          <w:szCs w:val="28"/>
          <w:rtl/>
        </w:rPr>
        <w:t>מים- ניתן לעבור עליהם רק עם ספינות</w:t>
      </w:r>
      <w:r w:rsidR="00C17131">
        <w:rPr>
          <w:rFonts w:hint="cs"/>
          <w:sz w:val="28"/>
          <w:szCs w:val="28"/>
          <w:rtl/>
        </w:rPr>
        <w:t>. אי אפשר לבנות עליהם.</w:t>
      </w:r>
    </w:p>
    <w:p w:rsidR="00865C9B" w:rsidRDefault="00865C9B" w:rsidP="009B77C4">
      <w:pPr>
        <w:pStyle w:val="a5"/>
        <w:numPr>
          <w:ilvl w:val="0"/>
          <w:numId w:val="1"/>
        </w:numPr>
        <w:spacing w:line="276" w:lineRule="auto"/>
        <w:rPr>
          <w:sz w:val="28"/>
          <w:szCs w:val="28"/>
        </w:rPr>
      </w:pPr>
      <w:r>
        <w:rPr>
          <w:rFonts w:hint="cs"/>
          <w:sz w:val="28"/>
          <w:szCs w:val="28"/>
          <w:rtl/>
        </w:rPr>
        <w:t>הרים- ניתן לעבור עליהם רק עם יחידות מעופפות</w:t>
      </w:r>
      <w:r w:rsidR="00C17131">
        <w:rPr>
          <w:rFonts w:hint="cs"/>
          <w:sz w:val="28"/>
          <w:szCs w:val="28"/>
          <w:rtl/>
        </w:rPr>
        <w:t>. אפשר לבנות עליהם רק מכרות.</w:t>
      </w:r>
    </w:p>
    <w:p w:rsidR="00865C9B" w:rsidRDefault="00865C9B" w:rsidP="009B77C4">
      <w:pPr>
        <w:pStyle w:val="a5"/>
        <w:numPr>
          <w:ilvl w:val="0"/>
          <w:numId w:val="1"/>
        </w:numPr>
        <w:spacing w:line="276" w:lineRule="auto"/>
        <w:rPr>
          <w:sz w:val="28"/>
          <w:szCs w:val="28"/>
        </w:rPr>
      </w:pPr>
      <w:r>
        <w:rPr>
          <w:rFonts w:hint="cs"/>
          <w:sz w:val="28"/>
          <w:szCs w:val="28"/>
          <w:rtl/>
        </w:rPr>
        <w:t>שדות דשא</w:t>
      </w:r>
    </w:p>
    <w:p w:rsidR="00865C9B" w:rsidRDefault="00865C9B" w:rsidP="009B77C4">
      <w:pPr>
        <w:pStyle w:val="a5"/>
        <w:numPr>
          <w:ilvl w:val="0"/>
          <w:numId w:val="1"/>
        </w:numPr>
        <w:spacing w:line="276" w:lineRule="auto"/>
        <w:rPr>
          <w:sz w:val="28"/>
          <w:szCs w:val="28"/>
        </w:rPr>
      </w:pPr>
      <w:r>
        <w:rPr>
          <w:rFonts w:hint="cs"/>
          <w:sz w:val="28"/>
          <w:szCs w:val="28"/>
          <w:rtl/>
        </w:rPr>
        <w:t>יער</w:t>
      </w:r>
    </w:p>
    <w:p w:rsidR="00865C9B" w:rsidRDefault="00865C9B" w:rsidP="009B77C4">
      <w:pPr>
        <w:pStyle w:val="a5"/>
        <w:numPr>
          <w:ilvl w:val="0"/>
          <w:numId w:val="1"/>
        </w:numPr>
        <w:spacing w:line="276" w:lineRule="auto"/>
        <w:rPr>
          <w:sz w:val="28"/>
          <w:szCs w:val="28"/>
        </w:rPr>
      </w:pPr>
      <w:r>
        <w:rPr>
          <w:rFonts w:hint="cs"/>
          <w:sz w:val="28"/>
          <w:szCs w:val="28"/>
          <w:rtl/>
        </w:rPr>
        <w:t>מדבר</w:t>
      </w:r>
    </w:p>
    <w:p w:rsidR="00181BD7" w:rsidRDefault="00181BD7" w:rsidP="009B77C4">
      <w:pPr>
        <w:pStyle w:val="a5"/>
        <w:numPr>
          <w:ilvl w:val="0"/>
          <w:numId w:val="1"/>
        </w:numPr>
        <w:spacing w:line="276" w:lineRule="auto"/>
        <w:rPr>
          <w:sz w:val="28"/>
          <w:szCs w:val="28"/>
        </w:rPr>
      </w:pPr>
      <w:r>
        <w:rPr>
          <w:rFonts w:hint="cs"/>
          <w:sz w:val="28"/>
          <w:szCs w:val="28"/>
          <w:rtl/>
        </w:rPr>
        <w:t>ריק- המשבצות שבסוף המפה, לא ניתן לעבור או לבנות עליהן.</w:t>
      </w:r>
    </w:p>
    <w:p w:rsidR="00865C9B" w:rsidRDefault="00865C9B" w:rsidP="009B77C4">
      <w:pPr>
        <w:spacing w:line="276" w:lineRule="auto"/>
        <w:rPr>
          <w:sz w:val="28"/>
          <w:szCs w:val="28"/>
          <w:rtl/>
        </w:rPr>
      </w:pPr>
      <w:r>
        <w:rPr>
          <w:rFonts w:hint="cs"/>
          <w:sz w:val="28"/>
          <w:szCs w:val="28"/>
          <w:rtl/>
        </w:rPr>
        <w:t>כמו כן, על משבצות מסוימות יכולים להיות משאבי טבע:</w:t>
      </w:r>
    </w:p>
    <w:p w:rsidR="00865C9B" w:rsidRDefault="00865C9B" w:rsidP="009B77C4">
      <w:pPr>
        <w:pStyle w:val="a5"/>
        <w:numPr>
          <w:ilvl w:val="0"/>
          <w:numId w:val="1"/>
        </w:numPr>
        <w:spacing w:line="276" w:lineRule="auto"/>
        <w:rPr>
          <w:sz w:val="28"/>
          <w:szCs w:val="28"/>
        </w:rPr>
      </w:pPr>
      <w:r>
        <w:rPr>
          <w:rFonts w:hint="cs"/>
          <w:sz w:val="28"/>
          <w:szCs w:val="28"/>
          <w:rtl/>
        </w:rPr>
        <w:t>שדות דשא- כבשים, סוסים</w:t>
      </w:r>
    </w:p>
    <w:p w:rsidR="00865C9B" w:rsidRDefault="00865C9B" w:rsidP="009B77C4">
      <w:pPr>
        <w:pStyle w:val="a5"/>
        <w:numPr>
          <w:ilvl w:val="0"/>
          <w:numId w:val="1"/>
        </w:numPr>
        <w:spacing w:line="276" w:lineRule="auto"/>
        <w:rPr>
          <w:sz w:val="28"/>
          <w:szCs w:val="28"/>
        </w:rPr>
      </w:pPr>
      <w:r>
        <w:rPr>
          <w:rFonts w:hint="cs"/>
          <w:sz w:val="28"/>
          <w:szCs w:val="28"/>
          <w:rtl/>
        </w:rPr>
        <w:t>הרים- ברזל</w:t>
      </w:r>
    </w:p>
    <w:p w:rsidR="00865C9B" w:rsidRDefault="00181BD7" w:rsidP="009B77C4">
      <w:pPr>
        <w:spacing w:line="276" w:lineRule="auto"/>
        <w:rPr>
          <w:sz w:val="28"/>
          <w:szCs w:val="28"/>
          <w:rtl/>
        </w:rPr>
      </w:pPr>
      <w:r>
        <w:rPr>
          <w:rFonts w:hint="cs"/>
          <w:sz w:val="28"/>
          <w:szCs w:val="28"/>
          <w:rtl/>
        </w:rPr>
        <w:t xml:space="preserve">ארבעת </w:t>
      </w:r>
      <w:r w:rsidR="00865C9B">
        <w:rPr>
          <w:rFonts w:hint="cs"/>
          <w:sz w:val="28"/>
          <w:szCs w:val="28"/>
          <w:rtl/>
        </w:rPr>
        <w:t xml:space="preserve">השחקנים מתחילים עם </w:t>
      </w:r>
      <w:r>
        <w:rPr>
          <w:rFonts w:hint="cs"/>
          <w:sz w:val="28"/>
          <w:szCs w:val="28"/>
          <w:rtl/>
        </w:rPr>
        <w:t>עיר אחת ובנאי אחד בפינות של המפה.</w:t>
      </w:r>
    </w:p>
    <w:p w:rsidR="00181BD7" w:rsidRDefault="00181BD7" w:rsidP="009B77C4">
      <w:pPr>
        <w:pStyle w:val="1"/>
        <w:spacing w:line="276" w:lineRule="auto"/>
        <w:rPr>
          <w:sz w:val="36"/>
          <w:szCs w:val="36"/>
          <w:rtl/>
        </w:rPr>
      </w:pPr>
      <w:r>
        <w:rPr>
          <w:rFonts w:hint="cs"/>
          <w:sz w:val="36"/>
          <w:szCs w:val="36"/>
          <w:rtl/>
        </w:rPr>
        <w:t>משאבים</w:t>
      </w:r>
    </w:p>
    <w:p w:rsidR="00181BD7" w:rsidRDefault="00181BD7" w:rsidP="009B77C4">
      <w:pPr>
        <w:spacing w:line="276" w:lineRule="auto"/>
        <w:rPr>
          <w:sz w:val="28"/>
          <w:szCs w:val="28"/>
          <w:rtl/>
        </w:rPr>
      </w:pPr>
      <w:r>
        <w:rPr>
          <w:rFonts w:hint="cs"/>
          <w:sz w:val="28"/>
          <w:szCs w:val="28"/>
          <w:rtl/>
        </w:rPr>
        <w:t>שחקנים יכולים לאסוף משאבים על ידי מבנים המתאימים להם:</w:t>
      </w:r>
    </w:p>
    <w:p w:rsidR="00181BD7" w:rsidRDefault="00181BD7" w:rsidP="009B77C4">
      <w:pPr>
        <w:pStyle w:val="a5"/>
        <w:numPr>
          <w:ilvl w:val="0"/>
          <w:numId w:val="1"/>
        </w:numPr>
        <w:spacing w:line="276" w:lineRule="auto"/>
        <w:rPr>
          <w:sz w:val="28"/>
          <w:szCs w:val="28"/>
        </w:rPr>
      </w:pPr>
      <w:r>
        <w:rPr>
          <w:rFonts w:hint="cs"/>
          <w:sz w:val="28"/>
          <w:szCs w:val="28"/>
          <w:rtl/>
        </w:rPr>
        <w:t xml:space="preserve">אוכל- נאסף על ידי מרעה שבנוי על שדות דשא עם כבשים, או על ידי </w:t>
      </w:r>
      <w:r w:rsidR="00C863B4">
        <w:rPr>
          <w:rFonts w:hint="cs"/>
          <w:sz w:val="28"/>
          <w:szCs w:val="28"/>
          <w:rtl/>
        </w:rPr>
        <w:t>אסם שבנוי על שדה דשא, או על ידי בית דייגים שבנוי על מים.</w:t>
      </w:r>
    </w:p>
    <w:p w:rsidR="0045624F" w:rsidRDefault="0045624F" w:rsidP="009B77C4">
      <w:pPr>
        <w:pStyle w:val="a5"/>
        <w:numPr>
          <w:ilvl w:val="0"/>
          <w:numId w:val="1"/>
        </w:numPr>
        <w:spacing w:line="276" w:lineRule="auto"/>
        <w:rPr>
          <w:sz w:val="28"/>
          <w:szCs w:val="28"/>
        </w:rPr>
      </w:pPr>
      <w:r>
        <w:rPr>
          <w:rFonts w:hint="cs"/>
          <w:sz w:val="28"/>
          <w:szCs w:val="28"/>
          <w:rtl/>
        </w:rPr>
        <w:t>אבן- נאסף על ידי מכרה שבנוי על הרים.</w:t>
      </w:r>
    </w:p>
    <w:p w:rsidR="0045624F" w:rsidRDefault="0045624F" w:rsidP="009B77C4">
      <w:pPr>
        <w:pStyle w:val="a5"/>
        <w:numPr>
          <w:ilvl w:val="0"/>
          <w:numId w:val="1"/>
        </w:numPr>
        <w:spacing w:line="276" w:lineRule="auto"/>
        <w:rPr>
          <w:sz w:val="28"/>
          <w:szCs w:val="28"/>
        </w:rPr>
      </w:pPr>
      <w:r>
        <w:rPr>
          <w:rFonts w:hint="cs"/>
          <w:sz w:val="28"/>
          <w:szCs w:val="28"/>
          <w:rtl/>
        </w:rPr>
        <w:t>ברזל- נאסף על ידי מכרה שבנוי על הרים עם ברזל.</w:t>
      </w:r>
    </w:p>
    <w:p w:rsidR="0045624F" w:rsidRDefault="0045624F" w:rsidP="009B77C4">
      <w:pPr>
        <w:pStyle w:val="a5"/>
        <w:numPr>
          <w:ilvl w:val="0"/>
          <w:numId w:val="1"/>
        </w:numPr>
        <w:spacing w:line="276" w:lineRule="auto"/>
        <w:rPr>
          <w:sz w:val="28"/>
          <w:szCs w:val="28"/>
        </w:rPr>
      </w:pPr>
      <w:r>
        <w:rPr>
          <w:rFonts w:hint="cs"/>
          <w:sz w:val="28"/>
          <w:szCs w:val="28"/>
          <w:rtl/>
        </w:rPr>
        <w:t>עץ- נאסף על ידי מנסרה שבנויה על יער.</w:t>
      </w:r>
    </w:p>
    <w:p w:rsidR="0045624F" w:rsidRDefault="0045624F" w:rsidP="009B77C4">
      <w:pPr>
        <w:pStyle w:val="a5"/>
        <w:numPr>
          <w:ilvl w:val="0"/>
          <w:numId w:val="1"/>
        </w:numPr>
        <w:spacing w:line="276" w:lineRule="auto"/>
        <w:rPr>
          <w:sz w:val="28"/>
          <w:szCs w:val="28"/>
        </w:rPr>
      </w:pPr>
      <w:r>
        <w:rPr>
          <w:rFonts w:hint="cs"/>
          <w:sz w:val="28"/>
          <w:szCs w:val="28"/>
          <w:rtl/>
        </w:rPr>
        <w:t>סוסים- נאסף על ידי חוות סוסים שבנויה על שדות דשא עם סוסים.</w:t>
      </w:r>
    </w:p>
    <w:p w:rsidR="0045624F" w:rsidRDefault="0045624F" w:rsidP="009B77C4">
      <w:pPr>
        <w:pStyle w:val="a5"/>
        <w:numPr>
          <w:ilvl w:val="0"/>
          <w:numId w:val="1"/>
        </w:numPr>
        <w:spacing w:line="276" w:lineRule="auto"/>
        <w:rPr>
          <w:sz w:val="28"/>
          <w:szCs w:val="28"/>
        </w:rPr>
      </w:pPr>
      <w:r>
        <w:rPr>
          <w:rFonts w:hint="cs"/>
          <w:sz w:val="28"/>
          <w:szCs w:val="28"/>
          <w:rtl/>
        </w:rPr>
        <w:t>יין- נאסף על ידי כרם שבנוי על שדה דשא.</w:t>
      </w:r>
    </w:p>
    <w:p w:rsidR="00181BD7" w:rsidRDefault="00181BD7" w:rsidP="009B77C4">
      <w:pPr>
        <w:pStyle w:val="1"/>
        <w:spacing w:line="276" w:lineRule="auto"/>
        <w:rPr>
          <w:sz w:val="36"/>
          <w:szCs w:val="36"/>
          <w:rtl/>
        </w:rPr>
      </w:pPr>
      <w:r>
        <w:rPr>
          <w:rFonts w:hint="cs"/>
          <w:sz w:val="36"/>
          <w:szCs w:val="36"/>
          <w:rtl/>
        </w:rPr>
        <w:t>מבנים</w:t>
      </w:r>
    </w:p>
    <w:p w:rsidR="00181BD7" w:rsidRDefault="00181BD7" w:rsidP="009B77C4">
      <w:pPr>
        <w:spacing w:line="276" w:lineRule="auto"/>
        <w:rPr>
          <w:sz w:val="28"/>
          <w:szCs w:val="28"/>
          <w:rtl/>
        </w:rPr>
      </w:pPr>
      <w:r>
        <w:rPr>
          <w:rFonts w:hint="cs"/>
          <w:sz w:val="28"/>
          <w:szCs w:val="28"/>
          <w:rtl/>
        </w:rPr>
        <w:t>שחקנים יכולים לבנות מבנים בעזרת בנאי.</w:t>
      </w:r>
    </w:p>
    <w:p w:rsidR="00181BD7" w:rsidRDefault="00181BD7" w:rsidP="009B77C4">
      <w:pPr>
        <w:pStyle w:val="a5"/>
        <w:numPr>
          <w:ilvl w:val="0"/>
          <w:numId w:val="1"/>
        </w:numPr>
        <w:spacing w:line="276" w:lineRule="auto"/>
        <w:rPr>
          <w:sz w:val="28"/>
          <w:szCs w:val="28"/>
        </w:rPr>
      </w:pPr>
      <w:r>
        <w:rPr>
          <w:rFonts w:hint="cs"/>
          <w:sz w:val="28"/>
          <w:szCs w:val="28"/>
          <w:rtl/>
        </w:rPr>
        <w:t>עיר- ניתן לאמן שם בנאים. לעיר יש אוכלוסייה שגדלה בכל תור לפי השמחה בעיר. מבנים צריכים להיות מחוברים לעיר על ידי שבילים סלולים עם אוכלוסייה זמינה על מנת לבצע את הפעולה שלהם. ניתן להעלות את השמחה בעיר על ידי בניית מבנים מסוימים, או על ידי איסוף הרבה אוכל. צורכת אוכל אחד ביום, אם אין אוכל השמחה יורדת משמעותית.</w:t>
      </w:r>
    </w:p>
    <w:p w:rsidR="00181BD7" w:rsidRDefault="00181BD7" w:rsidP="009B77C4">
      <w:pPr>
        <w:pStyle w:val="a5"/>
        <w:numPr>
          <w:ilvl w:val="0"/>
          <w:numId w:val="1"/>
        </w:numPr>
        <w:spacing w:line="276" w:lineRule="auto"/>
        <w:rPr>
          <w:sz w:val="28"/>
          <w:szCs w:val="28"/>
        </w:rPr>
      </w:pPr>
      <w:r>
        <w:rPr>
          <w:rFonts w:hint="cs"/>
          <w:sz w:val="28"/>
          <w:szCs w:val="28"/>
          <w:rtl/>
        </w:rPr>
        <w:t>שביל סלול- מחבר בין מבנים. מבנים שיש מסלול כבישים סלולים לעיר עבורם מבצעים את הפעולה שלהם. יחידות זזות פי 2 יותר על שבילים סלולים.</w:t>
      </w:r>
    </w:p>
    <w:p w:rsidR="00181BD7" w:rsidRDefault="00181BD7" w:rsidP="009B77C4">
      <w:pPr>
        <w:pStyle w:val="a5"/>
        <w:numPr>
          <w:ilvl w:val="0"/>
          <w:numId w:val="1"/>
        </w:numPr>
        <w:spacing w:line="276" w:lineRule="auto"/>
        <w:rPr>
          <w:sz w:val="28"/>
          <w:szCs w:val="28"/>
        </w:rPr>
      </w:pPr>
      <w:r>
        <w:rPr>
          <w:rFonts w:hint="cs"/>
          <w:sz w:val="28"/>
          <w:szCs w:val="28"/>
          <w:rtl/>
        </w:rPr>
        <w:lastRenderedPageBreak/>
        <w:t xml:space="preserve">שביל רעוע- יחידות זזות פי 1.5 יותר על שבילים רעועים. </w:t>
      </w:r>
      <w:r>
        <w:rPr>
          <w:rFonts w:hint="cs"/>
          <w:b/>
          <w:bCs/>
          <w:sz w:val="28"/>
          <w:szCs w:val="28"/>
          <w:rtl/>
        </w:rPr>
        <w:t xml:space="preserve">לא </w:t>
      </w:r>
      <w:r>
        <w:rPr>
          <w:rFonts w:hint="cs"/>
          <w:sz w:val="28"/>
          <w:szCs w:val="28"/>
          <w:rtl/>
        </w:rPr>
        <w:t>מחבר בין מבנים לעיר.</w:t>
      </w:r>
    </w:p>
    <w:p w:rsidR="00C17131" w:rsidRDefault="00C17131" w:rsidP="009B77C4">
      <w:pPr>
        <w:pStyle w:val="a5"/>
        <w:numPr>
          <w:ilvl w:val="0"/>
          <w:numId w:val="1"/>
        </w:numPr>
        <w:spacing w:line="276" w:lineRule="auto"/>
        <w:rPr>
          <w:sz w:val="28"/>
          <w:szCs w:val="28"/>
        </w:rPr>
      </w:pPr>
      <w:r>
        <w:rPr>
          <w:rFonts w:hint="cs"/>
          <w:sz w:val="28"/>
          <w:szCs w:val="28"/>
          <w:rtl/>
        </w:rPr>
        <w:t xml:space="preserve">מבני איסוף משאבים- מרעה, אסם, </w:t>
      </w:r>
      <w:r w:rsidR="00C863B4">
        <w:rPr>
          <w:rFonts w:hint="cs"/>
          <w:sz w:val="28"/>
          <w:szCs w:val="28"/>
          <w:rtl/>
        </w:rPr>
        <w:t xml:space="preserve">בית דייגים, </w:t>
      </w:r>
      <w:r>
        <w:rPr>
          <w:rFonts w:hint="cs"/>
          <w:sz w:val="28"/>
          <w:szCs w:val="28"/>
          <w:rtl/>
        </w:rPr>
        <w:t>מכרה, מנסרה, חווה, כרם.</w:t>
      </w:r>
    </w:p>
    <w:p w:rsidR="00C863B4" w:rsidRDefault="00C863B4" w:rsidP="009B77C4">
      <w:pPr>
        <w:pStyle w:val="a5"/>
        <w:numPr>
          <w:ilvl w:val="0"/>
          <w:numId w:val="1"/>
        </w:numPr>
        <w:spacing w:line="276" w:lineRule="auto"/>
        <w:rPr>
          <w:sz w:val="28"/>
          <w:szCs w:val="28"/>
        </w:rPr>
      </w:pPr>
      <w:r>
        <w:rPr>
          <w:rFonts w:hint="cs"/>
          <w:sz w:val="28"/>
          <w:szCs w:val="28"/>
          <w:rtl/>
        </w:rPr>
        <w:t>בית מרזח- משתמש ביין ומעלה שמחה בעיר.</w:t>
      </w:r>
    </w:p>
    <w:p w:rsidR="00C17131" w:rsidRDefault="00C17131" w:rsidP="009B77C4">
      <w:pPr>
        <w:pStyle w:val="a5"/>
        <w:numPr>
          <w:ilvl w:val="0"/>
          <w:numId w:val="1"/>
        </w:numPr>
        <w:spacing w:line="276" w:lineRule="auto"/>
        <w:rPr>
          <w:sz w:val="28"/>
          <w:szCs w:val="28"/>
        </w:rPr>
      </w:pPr>
      <w:r>
        <w:rPr>
          <w:rFonts w:hint="cs"/>
          <w:sz w:val="28"/>
          <w:szCs w:val="28"/>
          <w:rtl/>
        </w:rPr>
        <w:t xml:space="preserve">מגורי חיילים- ניתן לאמן שם נושאי חרב, נושאי חנית, ונושאי גרזן. </w:t>
      </w:r>
    </w:p>
    <w:p w:rsidR="00C17131" w:rsidRDefault="00C863B4" w:rsidP="009B77C4">
      <w:pPr>
        <w:pStyle w:val="a5"/>
        <w:numPr>
          <w:ilvl w:val="0"/>
          <w:numId w:val="1"/>
        </w:numPr>
        <w:spacing w:line="276" w:lineRule="auto"/>
        <w:rPr>
          <w:sz w:val="28"/>
          <w:szCs w:val="28"/>
        </w:rPr>
      </w:pPr>
      <w:r>
        <w:rPr>
          <w:rFonts w:hint="cs"/>
          <w:sz w:val="28"/>
          <w:szCs w:val="28"/>
          <w:rtl/>
        </w:rPr>
        <w:t>אקדמיית רכיבה- ניתן לאמן שם פרשים קלים, פרשים כבדים, וקשתים רכובים.</w:t>
      </w:r>
    </w:p>
    <w:p w:rsidR="00C863B4" w:rsidRDefault="00C863B4" w:rsidP="009B77C4">
      <w:pPr>
        <w:pStyle w:val="a5"/>
        <w:numPr>
          <w:ilvl w:val="0"/>
          <w:numId w:val="1"/>
        </w:numPr>
        <w:spacing w:line="276" w:lineRule="auto"/>
        <w:rPr>
          <w:sz w:val="28"/>
          <w:szCs w:val="28"/>
        </w:rPr>
      </w:pPr>
      <w:r>
        <w:rPr>
          <w:rFonts w:hint="cs"/>
          <w:sz w:val="28"/>
          <w:szCs w:val="28"/>
          <w:rtl/>
        </w:rPr>
        <w:t>אקדמיית</w:t>
      </w:r>
      <w:r w:rsidR="009B77C4">
        <w:rPr>
          <w:rFonts w:hint="cs"/>
          <w:sz w:val="28"/>
          <w:szCs w:val="28"/>
          <w:rtl/>
        </w:rPr>
        <w:t xml:space="preserve"> לחימה מרחוק- ניתן לאמן שם קשתים</w:t>
      </w:r>
      <w:r>
        <w:rPr>
          <w:rFonts w:hint="cs"/>
          <w:sz w:val="28"/>
          <w:szCs w:val="28"/>
          <w:rtl/>
        </w:rPr>
        <w:t xml:space="preserve">, </w:t>
      </w:r>
      <w:r w:rsidR="009B77C4">
        <w:rPr>
          <w:rFonts w:hint="cs"/>
          <w:sz w:val="28"/>
          <w:szCs w:val="28"/>
          <w:rtl/>
        </w:rPr>
        <w:t xml:space="preserve">רובה </w:t>
      </w:r>
      <w:r>
        <w:rPr>
          <w:rFonts w:hint="cs"/>
          <w:sz w:val="28"/>
          <w:szCs w:val="28"/>
          <w:rtl/>
        </w:rPr>
        <w:t>קשתים ומטילי חנית.</w:t>
      </w:r>
    </w:p>
    <w:p w:rsidR="00C863B4" w:rsidRDefault="00C863B4" w:rsidP="009B77C4">
      <w:pPr>
        <w:pStyle w:val="a5"/>
        <w:numPr>
          <w:ilvl w:val="0"/>
          <w:numId w:val="1"/>
        </w:numPr>
        <w:spacing w:line="276" w:lineRule="auto"/>
        <w:rPr>
          <w:sz w:val="28"/>
          <w:szCs w:val="28"/>
        </w:rPr>
      </w:pPr>
      <w:r>
        <w:rPr>
          <w:rFonts w:hint="cs"/>
          <w:sz w:val="28"/>
          <w:szCs w:val="28"/>
          <w:rtl/>
        </w:rPr>
        <w:t>מפעל מכונות- ניתן לאמן שם עקרב, קטפולטה, אייל ניגוח ומפציצים.</w:t>
      </w:r>
    </w:p>
    <w:p w:rsidR="00C863B4" w:rsidRDefault="00281BF1" w:rsidP="009B77C4">
      <w:pPr>
        <w:pStyle w:val="a5"/>
        <w:numPr>
          <w:ilvl w:val="0"/>
          <w:numId w:val="1"/>
        </w:numPr>
        <w:spacing w:line="276" w:lineRule="auto"/>
        <w:rPr>
          <w:sz w:val="28"/>
          <w:szCs w:val="28"/>
        </w:rPr>
      </w:pPr>
      <w:r>
        <w:rPr>
          <w:rFonts w:hint="cs"/>
          <w:sz w:val="28"/>
          <w:szCs w:val="28"/>
          <w:rtl/>
        </w:rPr>
        <w:t>מספנה- ניתן לבנות שם ספינות חצים, ספינות עלייה, ספינות ניגוח וספינות מצור.</w:t>
      </w:r>
    </w:p>
    <w:p w:rsidR="002851E5" w:rsidRDefault="002851E5" w:rsidP="009B77C4">
      <w:pPr>
        <w:pStyle w:val="a5"/>
        <w:numPr>
          <w:ilvl w:val="0"/>
          <w:numId w:val="1"/>
        </w:numPr>
        <w:spacing w:line="276" w:lineRule="auto"/>
        <w:rPr>
          <w:sz w:val="28"/>
          <w:szCs w:val="28"/>
        </w:rPr>
      </w:pPr>
      <w:r>
        <w:rPr>
          <w:rFonts w:hint="cs"/>
          <w:sz w:val="28"/>
          <w:szCs w:val="28"/>
          <w:rtl/>
        </w:rPr>
        <w:t>מגדל שמירה- יכול לירות בכל תור על יחידה קרובה.</w:t>
      </w:r>
    </w:p>
    <w:p w:rsidR="002851E5" w:rsidRDefault="002851E5" w:rsidP="009B77C4">
      <w:pPr>
        <w:pStyle w:val="a5"/>
        <w:numPr>
          <w:ilvl w:val="0"/>
          <w:numId w:val="1"/>
        </w:numPr>
        <w:spacing w:line="276" w:lineRule="auto"/>
        <w:rPr>
          <w:sz w:val="28"/>
          <w:szCs w:val="28"/>
        </w:rPr>
      </w:pPr>
      <w:r>
        <w:rPr>
          <w:rFonts w:hint="cs"/>
          <w:sz w:val="28"/>
          <w:szCs w:val="28"/>
          <w:rtl/>
        </w:rPr>
        <w:t>חומה- יש לה המון חיים. יכולה להפוך לשער. אי אפשר לעמוד עליה.</w:t>
      </w:r>
    </w:p>
    <w:p w:rsidR="002851E5" w:rsidRPr="00713573" w:rsidRDefault="002851E5" w:rsidP="009B77C4">
      <w:pPr>
        <w:pStyle w:val="a5"/>
        <w:numPr>
          <w:ilvl w:val="0"/>
          <w:numId w:val="1"/>
        </w:numPr>
        <w:spacing w:line="276" w:lineRule="auto"/>
        <w:rPr>
          <w:sz w:val="28"/>
          <w:szCs w:val="28"/>
        </w:rPr>
      </w:pPr>
      <w:r>
        <w:rPr>
          <w:rFonts w:hint="cs"/>
          <w:sz w:val="28"/>
          <w:szCs w:val="28"/>
          <w:rtl/>
        </w:rPr>
        <w:t>שער- יש לו המון חיים, פחות מחומה. כאשר הוא מחובר לעיר, יחידות ששייכות לבעלים של העיר יכולות לעבור עליו.</w:t>
      </w:r>
    </w:p>
    <w:p w:rsidR="00FD50E1" w:rsidRDefault="00FD50E1" w:rsidP="009B77C4">
      <w:pPr>
        <w:spacing w:line="276" w:lineRule="auto"/>
        <w:ind w:left="360"/>
        <w:rPr>
          <w:sz w:val="28"/>
          <w:szCs w:val="28"/>
          <w:rtl/>
        </w:rPr>
      </w:pPr>
    </w:p>
    <w:p w:rsidR="00FD50E1" w:rsidRDefault="00FD50E1" w:rsidP="009B77C4">
      <w:pPr>
        <w:pStyle w:val="1"/>
        <w:spacing w:line="276" w:lineRule="auto"/>
        <w:rPr>
          <w:sz w:val="36"/>
          <w:szCs w:val="36"/>
          <w:rtl/>
        </w:rPr>
      </w:pPr>
      <w:r>
        <w:rPr>
          <w:rFonts w:hint="cs"/>
          <w:sz w:val="36"/>
          <w:szCs w:val="36"/>
          <w:rtl/>
        </w:rPr>
        <w:t>יחידות</w:t>
      </w:r>
    </w:p>
    <w:p w:rsidR="00FD50E1" w:rsidRDefault="00FD50E1" w:rsidP="009B77C4">
      <w:pPr>
        <w:spacing w:line="276" w:lineRule="auto"/>
        <w:rPr>
          <w:sz w:val="28"/>
          <w:szCs w:val="28"/>
          <w:rtl/>
        </w:rPr>
      </w:pPr>
      <w:r>
        <w:rPr>
          <w:rFonts w:hint="cs"/>
          <w:sz w:val="28"/>
          <w:szCs w:val="28"/>
          <w:rtl/>
        </w:rPr>
        <w:t>יש מגוון גדול של יחידות במשחק. הכוח של יחידה נקבע על ידי:</w:t>
      </w:r>
    </w:p>
    <w:p w:rsidR="00FD50E1" w:rsidRDefault="00FD50E1" w:rsidP="009B77C4">
      <w:pPr>
        <w:pStyle w:val="a5"/>
        <w:numPr>
          <w:ilvl w:val="0"/>
          <w:numId w:val="1"/>
        </w:numPr>
        <w:spacing w:line="276" w:lineRule="auto"/>
        <w:rPr>
          <w:sz w:val="28"/>
          <w:szCs w:val="28"/>
        </w:rPr>
      </w:pPr>
      <w:r>
        <w:rPr>
          <w:rFonts w:hint="cs"/>
          <w:sz w:val="28"/>
          <w:szCs w:val="28"/>
          <w:rtl/>
        </w:rPr>
        <w:t>נזק- כמות הנז</w:t>
      </w:r>
      <w:r w:rsidR="00DA7AFD">
        <w:rPr>
          <w:rFonts w:hint="cs"/>
          <w:sz w:val="28"/>
          <w:szCs w:val="28"/>
          <w:rtl/>
        </w:rPr>
        <w:t>ק שהיחידה עושה ליחידה צמודה לה אם היא יחידת טווח קרוב, או שהיא עושה לכל יחידה בטווח שלה אם היא טווח רחוק.</w:t>
      </w:r>
    </w:p>
    <w:p w:rsidR="00DA7AFD" w:rsidRDefault="00DA7AFD" w:rsidP="009B77C4">
      <w:pPr>
        <w:pStyle w:val="a5"/>
        <w:numPr>
          <w:ilvl w:val="0"/>
          <w:numId w:val="1"/>
        </w:numPr>
        <w:spacing w:line="276" w:lineRule="auto"/>
        <w:rPr>
          <w:sz w:val="28"/>
          <w:szCs w:val="28"/>
        </w:rPr>
      </w:pPr>
      <w:r>
        <w:rPr>
          <w:rFonts w:hint="cs"/>
          <w:sz w:val="28"/>
          <w:szCs w:val="28"/>
          <w:rtl/>
        </w:rPr>
        <w:t>נזק הסתערות- כמות הנזק שיחידה טווח קרוב עושה ליחידה שלא צמודה לה (</w:t>
      </w:r>
      <w:r>
        <w:rPr>
          <w:sz w:val="28"/>
          <w:szCs w:val="28"/>
        </w:rPr>
        <w:t>attack and move</w:t>
      </w:r>
      <w:r>
        <w:rPr>
          <w:rFonts w:hint="cs"/>
          <w:sz w:val="28"/>
          <w:szCs w:val="28"/>
          <w:rtl/>
        </w:rPr>
        <w:t>).</w:t>
      </w:r>
    </w:p>
    <w:p w:rsidR="00DA7AFD" w:rsidRDefault="00DA7AFD" w:rsidP="009B77C4">
      <w:pPr>
        <w:pStyle w:val="a5"/>
        <w:numPr>
          <w:ilvl w:val="0"/>
          <w:numId w:val="1"/>
        </w:numPr>
        <w:spacing w:line="276" w:lineRule="auto"/>
        <w:rPr>
          <w:sz w:val="28"/>
          <w:szCs w:val="28"/>
        </w:rPr>
      </w:pPr>
      <w:r>
        <w:rPr>
          <w:rFonts w:hint="cs"/>
          <w:sz w:val="28"/>
          <w:szCs w:val="28"/>
          <w:rtl/>
        </w:rPr>
        <w:t>שריון- כמות הנזק שהיחידה מפחיתה מכל פגיעה בה.</w:t>
      </w:r>
    </w:p>
    <w:p w:rsidR="009B77C4" w:rsidRDefault="009B77C4" w:rsidP="009B77C4">
      <w:pPr>
        <w:pStyle w:val="a5"/>
        <w:numPr>
          <w:ilvl w:val="0"/>
          <w:numId w:val="1"/>
        </w:numPr>
        <w:spacing w:line="276" w:lineRule="auto"/>
        <w:rPr>
          <w:sz w:val="28"/>
          <w:szCs w:val="28"/>
        </w:rPr>
      </w:pPr>
      <w:r>
        <w:rPr>
          <w:rFonts w:hint="cs"/>
          <w:sz w:val="28"/>
          <w:szCs w:val="28"/>
          <w:rtl/>
        </w:rPr>
        <w:t>חדירה- כמות השריון שהיחידה מתעלמת ממנה כשהיא תוקפת.</w:t>
      </w:r>
    </w:p>
    <w:p w:rsidR="00DA7AFD" w:rsidRDefault="00DA7AFD" w:rsidP="009B77C4">
      <w:pPr>
        <w:pStyle w:val="a5"/>
        <w:numPr>
          <w:ilvl w:val="0"/>
          <w:numId w:val="1"/>
        </w:numPr>
        <w:spacing w:line="276" w:lineRule="auto"/>
        <w:rPr>
          <w:sz w:val="28"/>
          <w:szCs w:val="28"/>
        </w:rPr>
      </w:pPr>
      <w:r>
        <w:rPr>
          <w:rFonts w:hint="cs"/>
          <w:sz w:val="28"/>
          <w:szCs w:val="28"/>
          <w:rtl/>
        </w:rPr>
        <w:t>החזרת הסתערות- כמות הנזק שהיחידה עושה בהגנה כאשר מסתערים עליה.</w:t>
      </w:r>
    </w:p>
    <w:p w:rsidR="00A05712" w:rsidRDefault="00A05712" w:rsidP="009B77C4">
      <w:pPr>
        <w:pStyle w:val="a5"/>
        <w:numPr>
          <w:ilvl w:val="0"/>
          <w:numId w:val="1"/>
        </w:numPr>
        <w:spacing w:line="276" w:lineRule="auto"/>
        <w:rPr>
          <w:sz w:val="28"/>
          <w:szCs w:val="28"/>
        </w:rPr>
      </w:pPr>
      <w:r>
        <w:rPr>
          <w:rFonts w:hint="cs"/>
          <w:sz w:val="28"/>
          <w:szCs w:val="28"/>
          <w:rtl/>
        </w:rPr>
        <w:t>טווח- המרחק המקסימלי במשבצות שהיחידה יכולה להיות מיחידה אחרת כדי לירות עליה. 1 אם היא חייבת להיות צמודה.</w:t>
      </w:r>
    </w:p>
    <w:p w:rsidR="00A05712" w:rsidRDefault="00A05712" w:rsidP="009B77C4">
      <w:pPr>
        <w:pStyle w:val="a5"/>
        <w:numPr>
          <w:ilvl w:val="0"/>
          <w:numId w:val="1"/>
        </w:numPr>
        <w:spacing w:line="276" w:lineRule="auto"/>
        <w:rPr>
          <w:sz w:val="28"/>
          <w:szCs w:val="28"/>
        </w:rPr>
      </w:pPr>
      <w:r>
        <w:rPr>
          <w:rFonts w:hint="cs"/>
          <w:sz w:val="28"/>
          <w:szCs w:val="28"/>
          <w:rtl/>
        </w:rPr>
        <w:t>מהירות- כמות המשבצות שהיחידה יכולה לזוז בתור.</w:t>
      </w: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Default="009B77C4" w:rsidP="009B77C4">
      <w:pPr>
        <w:spacing w:line="276" w:lineRule="auto"/>
        <w:rPr>
          <w:sz w:val="28"/>
          <w:szCs w:val="28"/>
          <w:rtl/>
        </w:rPr>
      </w:pPr>
    </w:p>
    <w:p w:rsidR="009B77C4" w:rsidRPr="009B77C4" w:rsidRDefault="009B77C4" w:rsidP="009B77C4">
      <w:pPr>
        <w:spacing w:line="276" w:lineRule="auto"/>
        <w:rPr>
          <w:sz w:val="28"/>
          <w:szCs w:val="28"/>
        </w:rPr>
      </w:pPr>
    </w:p>
    <w:p w:rsidR="00A05712" w:rsidRDefault="00A05712" w:rsidP="009B77C4">
      <w:pPr>
        <w:spacing w:line="276" w:lineRule="auto"/>
        <w:rPr>
          <w:sz w:val="28"/>
          <w:szCs w:val="28"/>
          <w:rtl/>
        </w:rPr>
      </w:pPr>
      <w:r>
        <w:rPr>
          <w:rFonts w:hint="cs"/>
          <w:sz w:val="28"/>
          <w:szCs w:val="28"/>
          <w:rtl/>
        </w:rPr>
        <w:lastRenderedPageBreak/>
        <w:t>היחידות במשחק הן:</w:t>
      </w:r>
    </w:p>
    <w:tbl>
      <w:tblPr>
        <w:tblStyle w:val="a6"/>
        <w:bidiVisual/>
        <w:tblW w:w="9448" w:type="dxa"/>
        <w:tblLook w:val="04A0" w:firstRow="1" w:lastRow="0" w:firstColumn="1" w:lastColumn="0" w:noHBand="0" w:noVBand="1"/>
      </w:tblPr>
      <w:tblGrid>
        <w:gridCol w:w="1680"/>
        <w:gridCol w:w="647"/>
        <w:gridCol w:w="1271"/>
        <w:gridCol w:w="809"/>
        <w:gridCol w:w="953"/>
        <w:gridCol w:w="1059"/>
        <w:gridCol w:w="737"/>
        <w:gridCol w:w="1113"/>
        <w:gridCol w:w="1179"/>
      </w:tblGrid>
      <w:tr w:rsidR="009B77C4" w:rsidTr="009B77C4">
        <w:tc>
          <w:tcPr>
            <w:tcW w:w="1680"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יחידה</w:t>
            </w:r>
          </w:p>
        </w:tc>
        <w:tc>
          <w:tcPr>
            <w:tcW w:w="647"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נזק</w:t>
            </w:r>
          </w:p>
        </w:tc>
        <w:tc>
          <w:tcPr>
            <w:tcW w:w="1271"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הסתערות</w:t>
            </w:r>
          </w:p>
        </w:tc>
        <w:tc>
          <w:tcPr>
            <w:tcW w:w="809"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שריון</w:t>
            </w:r>
          </w:p>
        </w:tc>
        <w:tc>
          <w:tcPr>
            <w:tcW w:w="953"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חדירה</w:t>
            </w:r>
          </w:p>
        </w:tc>
        <w:tc>
          <w:tcPr>
            <w:tcW w:w="1059"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החזרה</w:t>
            </w:r>
          </w:p>
        </w:tc>
        <w:tc>
          <w:tcPr>
            <w:tcW w:w="737"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טווח</w:t>
            </w:r>
          </w:p>
        </w:tc>
        <w:tc>
          <w:tcPr>
            <w:tcW w:w="1113"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מהירות</w:t>
            </w:r>
          </w:p>
        </w:tc>
        <w:tc>
          <w:tcPr>
            <w:tcW w:w="1179" w:type="dxa"/>
            <w:shd w:val="clear" w:color="auto" w:fill="D0CECE" w:themeFill="background2" w:themeFillShade="E6"/>
          </w:tcPr>
          <w:p w:rsidR="009B77C4" w:rsidRDefault="009B77C4" w:rsidP="009B77C4">
            <w:pPr>
              <w:spacing w:line="276" w:lineRule="auto"/>
              <w:rPr>
                <w:sz w:val="28"/>
                <w:szCs w:val="28"/>
                <w:rtl/>
              </w:rPr>
            </w:pPr>
            <w:r>
              <w:rPr>
                <w:rFonts w:hint="cs"/>
                <w:sz w:val="28"/>
                <w:szCs w:val="28"/>
                <w:rtl/>
              </w:rPr>
              <w:t>מיוחד</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חנית</w:t>
            </w:r>
          </w:p>
        </w:tc>
        <w:tc>
          <w:tcPr>
            <w:tcW w:w="647" w:type="dxa"/>
          </w:tcPr>
          <w:p w:rsidR="009B77C4" w:rsidRDefault="00742E3C" w:rsidP="009B77C4">
            <w:pPr>
              <w:spacing w:line="276" w:lineRule="auto"/>
              <w:rPr>
                <w:sz w:val="28"/>
                <w:szCs w:val="28"/>
                <w:rtl/>
              </w:rPr>
            </w:pPr>
            <w:r>
              <w:rPr>
                <w:rFonts w:hint="cs"/>
                <w:sz w:val="28"/>
                <w:szCs w:val="28"/>
                <w:rtl/>
              </w:rPr>
              <w:t>3</w:t>
            </w:r>
          </w:p>
        </w:tc>
        <w:tc>
          <w:tcPr>
            <w:tcW w:w="1271" w:type="dxa"/>
          </w:tcPr>
          <w:p w:rsidR="009B77C4" w:rsidRDefault="00742E3C" w:rsidP="009B77C4">
            <w:pPr>
              <w:spacing w:line="276" w:lineRule="auto"/>
              <w:rPr>
                <w:sz w:val="28"/>
                <w:szCs w:val="28"/>
                <w:rtl/>
              </w:rPr>
            </w:pPr>
            <w:r>
              <w:rPr>
                <w:rFonts w:hint="cs"/>
                <w:sz w:val="28"/>
                <w:szCs w:val="28"/>
                <w:rtl/>
              </w:rPr>
              <w:t>4</w:t>
            </w:r>
          </w:p>
        </w:tc>
        <w:tc>
          <w:tcPr>
            <w:tcW w:w="809" w:type="dxa"/>
          </w:tcPr>
          <w:p w:rsidR="009B77C4" w:rsidRDefault="00742E3C" w:rsidP="009B77C4">
            <w:pPr>
              <w:spacing w:line="276" w:lineRule="auto"/>
              <w:rPr>
                <w:sz w:val="28"/>
                <w:szCs w:val="28"/>
                <w:rtl/>
              </w:rPr>
            </w:pPr>
            <w:r>
              <w:rPr>
                <w:rFonts w:hint="cs"/>
                <w:sz w:val="28"/>
                <w:szCs w:val="28"/>
                <w:rtl/>
              </w:rPr>
              <w:t>2</w:t>
            </w:r>
          </w:p>
        </w:tc>
        <w:tc>
          <w:tcPr>
            <w:tcW w:w="953" w:type="dxa"/>
          </w:tcPr>
          <w:p w:rsidR="009B77C4" w:rsidRDefault="00D75E0A" w:rsidP="009B77C4">
            <w:pPr>
              <w:spacing w:line="276" w:lineRule="auto"/>
              <w:rPr>
                <w:sz w:val="28"/>
                <w:szCs w:val="28"/>
                <w:rtl/>
              </w:rPr>
            </w:pPr>
            <w:r>
              <w:rPr>
                <w:rFonts w:hint="cs"/>
                <w:sz w:val="28"/>
                <w:szCs w:val="28"/>
                <w:rtl/>
              </w:rPr>
              <w:t>0</w:t>
            </w:r>
          </w:p>
        </w:tc>
        <w:tc>
          <w:tcPr>
            <w:tcW w:w="1059" w:type="dxa"/>
          </w:tcPr>
          <w:p w:rsidR="009B77C4" w:rsidRDefault="00D75E0A" w:rsidP="009B77C4">
            <w:pPr>
              <w:spacing w:line="276" w:lineRule="auto"/>
              <w:rPr>
                <w:sz w:val="28"/>
                <w:szCs w:val="28"/>
                <w:rtl/>
              </w:rPr>
            </w:pPr>
            <w:r>
              <w:rPr>
                <w:rFonts w:hint="cs"/>
                <w:sz w:val="28"/>
                <w:szCs w:val="28"/>
                <w:rtl/>
              </w:rPr>
              <w:t>6</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4</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חרב</w:t>
            </w:r>
          </w:p>
        </w:tc>
        <w:tc>
          <w:tcPr>
            <w:tcW w:w="647" w:type="dxa"/>
          </w:tcPr>
          <w:p w:rsidR="009B77C4" w:rsidRDefault="00742E3C" w:rsidP="009B77C4">
            <w:pPr>
              <w:spacing w:line="276" w:lineRule="auto"/>
              <w:rPr>
                <w:sz w:val="28"/>
                <w:szCs w:val="28"/>
                <w:rtl/>
              </w:rPr>
            </w:pPr>
            <w:r>
              <w:rPr>
                <w:rFonts w:hint="cs"/>
                <w:sz w:val="28"/>
                <w:szCs w:val="28"/>
                <w:rtl/>
              </w:rPr>
              <w:t>4</w:t>
            </w:r>
          </w:p>
        </w:tc>
        <w:tc>
          <w:tcPr>
            <w:tcW w:w="1271" w:type="dxa"/>
          </w:tcPr>
          <w:p w:rsidR="009B77C4" w:rsidRDefault="00742E3C" w:rsidP="009B77C4">
            <w:pPr>
              <w:spacing w:line="276" w:lineRule="auto"/>
              <w:rPr>
                <w:sz w:val="28"/>
                <w:szCs w:val="28"/>
                <w:rtl/>
              </w:rPr>
            </w:pPr>
            <w:r>
              <w:rPr>
                <w:rFonts w:hint="cs"/>
                <w:sz w:val="28"/>
                <w:szCs w:val="28"/>
                <w:rtl/>
              </w:rPr>
              <w:t>4</w:t>
            </w:r>
          </w:p>
        </w:tc>
        <w:tc>
          <w:tcPr>
            <w:tcW w:w="809" w:type="dxa"/>
          </w:tcPr>
          <w:p w:rsidR="009B77C4" w:rsidRDefault="00742E3C" w:rsidP="009B77C4">
            <w:pPr>
              <w:spacing w:line="276" w:lineRule="auto"/>
              <w:rPr>
                <w:sz w:val="28"/>
                <w:szCs w:val="28"/>
                <w:rtl/>
              </w:rPr>
            </w:pPr>
            <w:r>
              <w:rPr>
                <w:rFonts w:hint="cs"/>
                <w:sz w:val="28"/>
                <w:szCs w:val="28"/>
                <w:rtl/>
              </w:rPr>
              <w:t>1</w:t>
            </w:r>
          </w:p>
        </w:tc>
        <w:tc>
          <w:tcPr>
            <w:tcW w:w="953" w:type="dxa"/>
          </w:tcPr>
          <w:p w:rsidR="009B77C4" w:rsidRDefault="00D75E0A" w:rsidP="009B77C4">
            <w:pPr>
              <w:spacing w:line="276" w:lineRule="auto"/>
              <w:rPr>
                <w:sz w:val="28"/>
                <w:szCs w:val="28"/>
                <w:rtl/>
              </w:rPr>
            </w:pPr>
            <w:r>
              <w:rPr>
                <w:rFonts w:hint="cs"/>
                <w:sz w:val="28"/>
                <w:szCs w:val="28"/>
                <w:rtl/>
              </w:rPr>
              <w:t>1</w:t>
            </w:r>
          </w:p>
        </w:tc>
        <w:tc>
          <w:tcPr>
            <w:tcW w:w="1059" w:type="dxa"/>
          </w:tcPr>
          <w:p w:rsidR="009B77C4" w:rsidRDefault="00D75E0A" w:rsidP="009B77C4">
            <w:pPr>
              <w:spacing w:line="276" w:lineRule="auto"/>
              <w:rPr>
                <w:sz w:val="28"/>
                <w:szCs w:val="28"/>
                <w:rtl/>
              </w:rPr>
            </w:pPr>
            <w:r>
              <w:rPr>
                <w:rFonts w:hint="cs"/>
                <w:sz w:val="28"/>
                <w:szCs w:val="28"/>
                <w:rtl/>
              </w:rPr>
              <w:t>2</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5</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גרזן</w:t>
            </w:r>
          </w:p>
        </w:tc>
        <w:tc>
          <w:tcPr>
            <w:tcW w:w="647" w:type="dxa"/>
          </w:tcPr>
          <w:p w:rsidR="009B77C4" w:rsidRDefault="00742E3C" w:rsidP="009B77C4">
            <w:pPr>
              <w:spacing w:line="276" w:lineRule="auto"/>
              <w:rPr>
                <w:sz w:val="28"/>
                <w:szCs w:val="28"/>
                <w:rtl/>
              </w:rPr>
            </w:pPr>
            <w:r>
              <w:rPr>
                <w:rFonts w:hint="cs"/>
                <w:sz w:val="28"/>
                <w:szCs w:val="28"/>
                <w:rtl/>
              </w:rPr>
              <w:t>6</w:t>
            </w:r>
          </w:p>
        </w:tc>
        <w:tc>
          <w:tcPr>
            <w:tcW w:w="1271" w:type="dxa"/>
          </w:tcPr>
          <w:p w:rsidR="009B77C4" w:rsidRDefault="00742E3C" w:rsidP="009B77C4">
            <w:pPr>
              <w:spacing w:line="276" w:lineRule="auto"/>
              <w:rPr>
                <w:sz w:val="28"/>
                <w:szCs w:val="28"/>
                <w:rtl/>
              </w:rPr>
            </w:pPr>
            <w:r>
              <w:rPr>
                <w:rFonts w:hint="cs"/>
                <w:sz w:val="28"/>
                <w:szCs w:val="28"/>
                <w:rtl/>
              </w:rPr>
              <w:t>4</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3</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3</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פרש קל</w:t>
            </w:r>
          </w:p>
        </w:tc>
        <w:tc>
          <w:tcPr>
            <w:tcW w:w="647" w:type="dxa"/>
          </w:tcPr>
          <w:p w:rsidR="009B77C4" w:rsidRDefault="00742E3C" w:rsidP="009B77C4">
            <w:pPr>
              <w:spacing w:line="276" w:lineRule="auto"/>
              <w:rPr>
                <w:sz w:val="28"/>
                <w:szCs w:val="28"/>
                <w:rtl/>
              </w:rPr>
            </w:pPr>
            <w:r>
              <w:rPr>
                <w:rFonts w:hint="cs"/>
                <w:sz w:val="28"/>
                <w:szCs w:val="28"/>
                <w:rtl/>
              </w:rPr>
              <w:t>2</w:t>
            </w:r>
          </w:p>
        </w:tc>
        <w:tc>
          <w:tcPr>
            <w:tcW w:w="1271" w:type="dxa"/>
          </w:tcPr>
          <w:p w:rsidR="009B77C4" w:rsidRDefault="00742E3C" w:rsidP="009B77C4">
            <w:pPr>
              <w:spacing w:line="276" w:lineRule="auto"/>
              <w:rPr>
                <w:sz w:val="28"/>
                <w:szCs w:val="28"/>
                <w:rtl/>
              </w:rPr>
            </w:pPr>
            <w:r>
              <w:rPr>
                <w:rFonts w:hint="cs"/>
                <w:sz w:val="28"/>
                <w:szCs w:val="28"/>
                <w:rtl/>
              </w:rPr>
              <w:t>5</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0</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8</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פרש כבד</w:t>
            </w:r>
          </w:p>
        </w:tc>
        <w:tc>
          <w:tcPr>
            <w:tcW w:w="647" w:type="dxa"/>
          </w:tcPr>
          <w:p w:rsidR="009B77C4" w:rsidRDefault="00742E3C" w:rsidP="009B77C4">
            <w:pPr>
              <w:spacing w:line="276" w:lineRule="auto"/>
              <w:rPr>
                <w:sz w:val="28"/>
                <w:szCs w:val="28"/>
                <w:rtl/>
              </w:rPr>
            </w:pPr>
            <w:r>
              <w:rPr>
                <w:rFonts w:hint="cs"/>
                <w:sz w:val="28"/>
                <w:szCs w:val="28"/>
                <w:rtl/>
              </w:rPr>
              <w:t>4</w:t>
            </w:r>
          </w:p>
        </w:tc>
        <w:tc>
          <w:tcPr>
            <w:tcW w:w="1271" w:type="dxa"/>
          </w:tcPr>
          <w:p w:rsidR="009B77C4" w:rsidRDefault="00742E3C" w:rsidP="009B77C4">
            <w:pPr>
              <w:spacing w:line="276" w:lineRule="auto"/>
              <w:rPr>
                <w:sz w:val="28"/>
                <w:szCs w:val="28"/>
                <w:rtl/>
              </w:rPr>
            </w:pPr>
            <w:r>
              <w:rPr>
                <w:rFonts w:hint="cs"/>
                <w:sz w:val="28"/>
                <w:szCs w:val="28"/>
                <w:rtl/>
              </w:rPr>
              <w:t>10</w:t>
            </w:r>
          </w:p>
        </w:tc>
        <w:tc>
          <w:tcPr>
            <w:tcW w:w="809" w:type="dxa"/>
          </w:tcPr>
          <w:p w:rsidR="009B77C4" w:rsidRDefault="00742E3C" w:rsidP="009B77C4">
            <w:pPr>
              <w:spacing w:line="276" w:lineRule="auto"/>
              <w:rPr>
                <w:sz w:val="28"/>
                <w:szCs w:val="28"/>
                <w:rtl/>
              </w:rPr>
            </w:pPr>
            <w:r>
              <w:rPr>
                <w:rFonts w:hint="cs"/>
                <w:sz w:val="28"/>
                <w:szCs w:val="28"/>
                <w:rtl/>
              </w:rPr>
              <w:t>3</w:t>
            </w:r>
          </w:p>
        </w:tc>
        <w:tc>
          <w:tcPr>
            <w:tcW w:w="953" w:type="dxa"/>
          </w:tcPr>
          <w:p w:rsidR="009B77C4" w:rsidRDefault="00D75E0A" w:rsidP="009B77C4">
            <w:pPr>
              <w:spacing w:line="276" w:lineRule="auto"/>
              <w:rPr>
                <w:sz w:val="28"/>
                <w:szCs w:val="28"/>
                <w:rtl/>
              </w:rPr>
            </w:pPr>
            <w:r>
              <w:rPr>
                <w:rFonts w:hint="cs"/>
                <w:sz w:val="28"/>
                <w:szCs w:val="28"/>
                <w:rtl/>
              </w:rPr>
              <w:t>1</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528C7" w:rsidP="009B77C4">
            <w:pPr>
              <w:spacing w:line="276" w:lineRule="auto"/>
              <w:rPr>
                <w:rFonts w:hint="cs"/>
                <w:sz w:val="28"/>
                <w:szCs w:val="28"/>
                <w:rtl/>
              </w:rPr>
            </w:pPr>
            <w:r>
              <w:rPr>
                <w:rFonts w:hint="cs"/>
                <w:sz w:val="28"/>
                <w:szCs w:val="28"/>
                <w:rtl/>
              </w:rPr>
              <w:t>6</w:t>
            </w:r>
            <w:bookmarkStart w:id="0" w:name="_GoBack"/>
            <w:bookmarkEnd w:id="0"/>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קשת רכוב</w:t>
            </w:r>
          </w:p>
        </w:tc>
        <w:tc>
          <w:tcPr>
            <w:tcW w:w="647" w:type="dxa"/>
          </w:tcPr>
          <w:p w:rsidR="009B77C4" w:rsidRDefault="00742E3C" w:rsidP="009B77C4">
            <w:pPr>
              <w:spacing w:line="276" w:lineRule="auto"/>
              <w:rPr>
                <w:sz w:val="28"/>
                <w:szCs w:val="28"/>
                <w:rtl/>
              </w:rPr>
            </w:pPr>
            <w:r>
              <w:rPr>
                <w:rFonts w:hint="cs"/>
                <w:sz w:val="28"/>
                <w:szCs w:val="28"/>
                <w:rtl/>
              </w:rPr>
              <w:t>3</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2</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4</w:t>
            </w:r>
          </w:p>
        </w:tc>
        <w:tc>
          <w:tcPr>
            <w:tcW w:w="1113" w:type="dxa"/>
          </w:tcPr>
          <w:p w:rsidR="009B77C4" w:rsidRDefault="00D75E0A" w:rsidP="009B77C4">
            <w:pPr>
              <w:spacing w:line="276" w:lineRule="auto"/>
              <w:rPr>
                <w:sz w:val="28"/>
                <w:szCs w:val="28"/>
                <w:rtl/>
              </w:rPr>
            </w:pPr>
            <w:r>
              <w:rPr>
                <w:rFonts w:hint="cs"/>
                <w:sz w:val="28"/>
                <w:szCs w:val="28"/>
                <w:rtl/>
              </w:rPr>
              <w:t>8</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קשת קל</w:t>
            </w:r>
          </w:p>
        </w:tc>
        <w:tc>
          <w:tcPr>
            <w:tcW w:w="647" w:type="dxa"/>
          </w:tcPr>
          <w:p w:rsidR="009B77C4" w:rsidRDefault="00742E3C" w:rsidP="009B77C4">
            <w:pPr>
              <w:spacing w:line="276" w:lineRule="auto"/>
              <w:rPr>
                <w:sz w:val="28"/>
                <w:szCs w:val="28"/>
                <w:rtl/>
              </w:rPr>
            </w:pPr>
            <w:r>
              <w:rPr>
                <w:rFonts w:hint="cs"/>
                <w:sz w:val="28"/>
                <w:szCs w:val="28"/>
                <w:rtl/>
              </w:rPr>
              <w:t>4</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2</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5</w:t>
            </w:r>
          </w:p>
        </w:tc>
        <w:tc>
          <w:tcPr>
            <w:tcW w:w="1113" w:type="dxa"/>
          </w:tcPr>
          <w:p w:rsidR="009B77C4" w:rsidRDefault="00D75E0A" w:rsidP="009B77C4">
            <w:pPr>
              <w:spacing w:line="276" w:lineRule="auto"/>
              <w:rPr>
                <w:sz w:val="28"/>
                <w:szCs w:val="28"/>
                <w:rtl/>
              </w:rPr>
            </w:pPr>
            <w:r>
              <w:rPr>
                <w:rFonts w:hint="cs"/>
                <w:sz w:val="28"/>
                <w:szCs w:val="28"/>
                <w:rtl/>
              </w:rPr>
              <w:t>5</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רובה קשת</w:t>
            </w:r>
          </w:p>
        </w:tc>
        <w:tc>
          <w:tcPr>
            <w:tcW w:w="647" w:type="dxa"/>
          </w:tcPr>
          <w:p w:rsidR="009B77C4" w:rsidRDefault="00742E3C" w:rsidP="009B77C4">
            <w:pPr>
              <w:spacing w:line="276" w:lineRule="auto"/>
              <w:rPr>
                <w:sz w:val="28"/>
                <w:szCs w:val="28"/>
                <w:rtl/>
              </w:rPr>
            </w:pPr>
            <w:r>
              <w:rPr>
                <w:rFonts w:hint="cs"/>
                <w:sz w:val="28"/>
                <w:szCs w:val="28"/>
                <w:rtl/>
              </w:rPr>
              <w:t>5</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1</w:t>
            </w:r>
          </w:p>
        </w:tc>
        <w:tc>
          <w:tcPr>
            <w:tcW w:w="953" w:type="dxa"/>
          </w:tcPr>
          <w:p w:rsidR="009B77C4" w:rsidRDefault="00D75E0A" w:rsidP="009B77C4">
            <w:pPr>
              <w:spacing w:line="276" w:lineRule="auto"/>
              <w:rPr>
                <w:sz w:val="28"/>
                <w:szCs w:val="28"/>
                <w:rtl/>
              </w:rPr>
            </w:pPr>
            <w:r>
              <w:rPr>
                <w:rFonts w:hint="cs"/>
                <w:sz w:val="28"/>
                <w:szCs w:val="28"/>
                <w:rtl/>
              </w:rPr>
              <w:t>3</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6</w:t>
            </w:r>
          </w:p>
        </w:tc>
        <w:tc>
          <w:tcPr>
            <w:tcW w:w="1113" w:type="dxa"/>
          </w:tcPr>
          <w:p w:rsidR="009B77C4" w:rsidRDefault="00D75E0A" w:rsidP="009B77C4">
            <w:pPr>
              <w:spacing w:line="276" w:lineRule="auto"/>
              <w:rPr>
                <w:sz w:val="28"/>
                <w:szCs w:val="28"/>
                <w:rtl/>
              </w:rPr>
            </w:pPr>
            <w:r>
              <w:rPr>
                <w:rFonts w:hint="cs"/>
                <w:sz w:val="28"/>
                <w:szCs w:val="28"/>
                <w:rtl/>
              </w:rPr>
              <w:t>4</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מטיל חנית</w:t>
            </w:r>
          </w:p>
        </w:tc>
        <w:tc>
          <w:tcPr>
            <w:tcW w:w="647" w:type="dxa"/>
          </w:tcPr>
          <w:p w:rsidR="009B77C4" w:rsidRDefault="00742E3C" w:rsidP="009B77C4">
            <w:pPr>
              <w:spacing w:line="276" w:lineRule="auto"/>
              <w:rPr>
                <w:sz w:val="28"/>
                <w:szCs w:val="28"/>
                <w:rtl/>
              </w:rPr>
            </w:pPr>
            <w:r>
              <w:rPr>
                <w:rFonts w:hint="cs"/>
                <w:sz w:val="28"/>
                <w:szCs w:val="28"/>
                <w:rtl/>
              </w:rPr>
              <w:t>3</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0</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4</w:t>
            </w:r>
          </w:p>
        </w:tc>
        <w:tc>
          <w:tcPr>
            <w:tcW w:w="1113" w:type="dxa"/>
          </w:tcPr>
          <w:p w:rsidR="009B77C4" w:rsidRDefault="00D75E0A" w:rsidP="009B77C4">
            <w:pPr>
              <w:spacing w:line="276" w:lineRule="auto"/>
              <w:rPr>
                <w:sz w:val="28"/>
                <w:szCs w:val="28"/>
                <w:rtl/>
              </w:rPr>
            </w:pPr>
            <w:r>
              <w:rPr>
                <w:rFonts w:hint="cs"/>
                <w:sz w:val="28"/>
                <w:szCs w:val="28"/>
                <w:rtl/>
              </w:rPr>
              <w:t>6</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Pr>
            </w:pPr>
            <w:r>
              <w:rPr>
                <w:sz w:val="28"/>
                <w:szCs w:val="28"/>
              </w:rPr>
              <w:t>Scorpio</w:t>
            </w:r>
          </w:p>
        </w:tc>
        <w:tc>
          <w:tcPr>
            <w:tcW w:w="647" w:type="dxa"/>
          </w:tcPr>
          <w:p w:rsidR="009B77C4" w:rsidRDefault="00742E3C" w:rsidP="009B77C4">
            <w:pPr>
              <w:spacing w:line="276" w:lineRule="auto"/>
              <w:rPr>
                <w:sz w:val="28"/>
                <w:szCs w:val="28"/>
                <w:rtl/>
              </w:rPr>
            </w:pPr>
            <w:r>
              <w:rPr>
                <w:rFonts w:hint="cs"/>
                <w:sz w:val="28"/>
                <w:szCs w:val="28"/>
                <w:rtl/>
              </w:rPr>
              <w:t>8</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4</w:t>
            </w:r>
          </w:p>
        </w:tc>
        <w:tc>
          <w:tcPr>
            <w:tcW w:w="1059" w:type="dxa"/>
          </w:tcPr>
          <w:p w:rsidR="009B77C4" w:rsidRDefault="00D75E0A" w:rsidP="009B77C4">
            <w:pPr>
              <w:spacing w:line="276" w:lineRule="auto"/>
              <w:rPr>
                <w:sz w:val="28"/>
                <w:szCs w:val="28"/>
                <w:rtl/>
              </w:rPr>
            </w:pPr>
            <w:r>
              <w:rPr>
                <w:rFonts w:hint="cs"/>
                <w:sz w:val="28"/>
                <w:szCs w:val="28"/>
                <w:rtl/>
              </w:rPr>
              <w:t>2</w:t>
            </w:r>
          </w:p>
        </w:tc>
        <w:tc>
          <w:tcPr>
            <w:tcW w:w="737" w:type="dxa"/>
          </w:tcPr>
          <w:p w:rsidR="009B77C4" w:rsidRDefault="00D75E0A" w:rsidP="009B77C4">
            <w:pPr>
              <w:spacing w:line="276" w:lineRule="auto"/>
              <w:rPr>
                <w:sz w:val="28"/>
                <w:szCs w:val="28"/>
                <w:rtl/>
              </w:rPr>
            </w:pPr>
            <w:r>
              <w:rPr>
                <w:rFonts w:hint="cs"/>
                <w:sz w:val="28"/>
                <w:szCs w:val="28"/>
                <w:rtl/>
              </w:rPr>
              <w:t>8</w:t>
            </w:r>
          </w:p>
        </w:tc>
        <w:tc>
          <w:tcPr>
            <w:tcW w:w="1113" w:type="dxa"/>
          </w:tcPr>
          <w:p w:rsidR="009B77C4" w:rsidRDefault="00D75E0A" w:rsidP="009B77C4">
            <w:pPr>
              <w:spacing w:line="276" w:lineRule="auto"/>
              <w:rPr>
                <w:sz w:val="28"/>
                <w:szCs w:val="28"/>
                <w:rtl/>
              </w:rPr>
            </w:pPr>
            <w:r>
              <w:rPr>
                <w:rFonts w:hint="cs"/>
                <w:sz w:val="28"/>
                <w:szCs w:val="28"/>
                <w:rtl/>
              </w:rPr>
              <w:t>3</w:t>
            </w:r>
          </w:p>
        </w:tc>
        <w:tc>
          <w:tcPr>
            <w:tcW w:w="1179" w:type="dxa"/>
          </w:tcPr>
          <w:p w:rsidR="009B77C4" w:rsidRDefault="00D75E0A" w:rsidP="009B77C4">
            <w:pPr>
              <w:spacing w:line="276" w:lineRule="auto"/>
              <w:rPr>
                <w:sz w:val="28"/>
                <w:szCs w:val="28"/>
                <w:rtl/>
              </w:rPr>
            </w:pPr>
            <w:r>
              <w:rPr>
                <w:rFonts w:hint="cs"/>
                <w:sz w:val="28"/>
                <w:szCs w:val="28"/>
                <w:rtl/>
              </w:rPr>
              <w:t>בונוס 20 נזק לבניינים</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קטפולטה</w:t>
            </w:r>
          </w:p>
        </w:tc>
        <w:tc>
          <w:tcPr>
            <w:tcW w:w="647" w:type="dxa"/>
          </w:tcPr>
          <w:p w:rsidR="009B77C4" w:rsidRDefault="00742E3C" w:rsidP="009B77C4">
            <w:pPr>
              <w:spacing w:line="276" w:lineRule="auto"/>
              <w:rPr>
                <w:sz w:val="28"/>
                <w:szCs w:val="28"/>
                <w:rtl/>
              </w:rPr>
            </w:pPr>
            <w:r>
              <w:rPr>
                <w:rFonts w:hint="cs"/>
                <w:sz w:val="28"/>
                <w:szCs w:val="28"/>
                <w:rtl/>
              </w:rPr>
              <w:t>4</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5</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9</w:t>
            </w:r>
          </w:p>
        </w:tc>
        <w:tc>
          <w:tcPr>
            <w:tcW w:w="1113" w:type="dxa"/>
          </w:tcPr>
          <w:p w:rsidR="009B77C4" w:rsidRDefault="00D75E0A" w:rsidP="009B77C4">
            <w:pPr>
              <w:spacing w:line="276" w:lineRule="auto"/>
              <w:rPr>
                <w:sz w:val="28"/>
                <w:szCs w:val="28"/>
                <w:rtl/>
              </w:rPr>
            </w:pPr>
            <w:r>
              <w:rPr>
                <w:rFonts w:hint="cs"/>
                <w:sz w:val="28"/>
                <w:szCs w:val="28"/>
                <w:rtl/>
              </w:rPr>
              <w:t>2</w:t>
            </w:r>
          </w:p>
        </w:tc>
        <w:tc>
          <w:tcPr>
            <w:tcW w:w="1179" w:type="dxa"/>
          </w:tcPr>
          <w:p w:rsidR="009B77C4" w:rsidRDefault="00D75E0A" w:rsidP="009B77C4">
            <w:pPr>
              <w:spacing w:line="276" w:lineRule="auto"/>
              <w:rPr>
                <w:sz w:val="28"/>
                <w:szCs w:val="28"/>
                <w:rtl/>
              </w:rPr>
            </w:pPr>
            <w:r>
              <w:rPr>
                <w:rFonts w:hint="cs"/>
                <w:sz w:val="28"/>
                <w:szCs w:val="28"/>
                <w:rtl/>
              </w:rPr>
              <w:t>בונוס 100 נזק לבניינים</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אייל ניגוח</w:t>
            </w:r>
          </w:p>
        </w:tc>
        <w:tc>
          <w:tcPr>
            <w:tcW w:w="647" w:type="dxa"/>
          </w:tcPr>
          <w:p w:rsidR="009B77C4" w:rsidRDefault="00742E3C" w:rsidP="009B77C4">
            <w:pPr>
              <w:spacing w:line="276" w:lineRule="auto"/>
              <w:rPr>
                <w:sz w:val="28"/>
                <w:szCs w:val="28"/>
                <w:rtl/>
              </w:rPr>
            </w:pPr>
            <w:r>
              <w:rPr>
                <w:rFonts w:hint="cs"/>
                <w:sz w:val="28"/>
                <w:szCs w:val="28"/>
                <w:rtl/>
              </w:rPr>
              <w:t>2</w:t>
            </w:r>
          </w:p>
        </w:tc>
        <w:tc>
          <w:tcPr>
            <w:tcW w:w="1271" w:type="dxa"/>
          </w:tcPr>
          <w:p w:rsidR="009B77C4" w:rsidRDefault="00742E3C" w:rsidP="009B77C4">
            <w:pPr>
              <w:spacing w:line="276" w:lineRule="auto"/>
              <w:rPr>
                <w:sz w:val="28"/>
                <w:szCs w:val="28"/>
                <w:rtl/>
              </w:rPr>
            </w:pPr>
            <w:r>
              <w:rPr>
                <w:rFonts w:hint="cs"/>
                <w:sz w:val="28"/>
                <w:szCs w:val="28"/>
                <w:rtl/>
              </w:rPr>
              <w:t>0</w:t>
            </w:r>
          </w:p>
        </w:tc>
        <w:tc>
          <w:tcPr>
            <w:tcW w:w="809" w:type="dxa"/>
          </w:tcPr>
          <w:p w:rsidR="009B77C4" w:rsidRDefault="00742E3C" w:rsidP="009B77C4">
            <w:pPr>
              <w:spacing w:line="276" w:lineRule="auto"/>
              <w:rPr>
                <w:sz w:val="28"/>
                <w:szCs w:val="28"/>
                <w:rtl/>
              </w:rPr>
            </w:pPr>
            <w:r>
              <w:rPr>
                <w:rFonts w:hint="cs"/>
                <w:sz w:val="28"/>
                <w:szCs w:val="28"/>
                <w:rtl/>
              </w:rPr>
              <w:t>4</w:t>
            </w:r>
          </w:p>
        </w:tc>
        <w:tc>
          <w:tcPr>
            <w:tcW w:w="953" w:type="dxa"/>
          </w:tcPr>
          <w:p w:rsidR="009B77C4" w:rsidRDefault="00D75E0A" w:rsidP="009B77C4">
            <w:pPr>
              <w:spacing w:line="276" w:lineRule="auto"/>
              <w:rPr>
                <w:sz w:val="28"/>
                <w:szCs w:val="28"/>
                <w:rtl/>
              </w:rPr>
            </w:pPr>
            <w:r>
              <w:rPr>
                <w:rFonts w:hint="cs"/>
                <w:sz w:val="28"/>
                <w:szCs w:val="28"/>
                <w:rtl/>
              </w:rPr>
              <w:t>0</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1</w:t>
            </w:r>
          </w:p>
        </w:tc>
        <w:tc>
          <w:tcPr>
            <w:tcW w:w="1179" w:type="dxa"/>
          </w:tcPr>
          <w:p w:rsidR="009B77C4" w:rsidRDefault="00D75E0A" w:rsidP="009B77C4">
            <w:pPr>
              <w:spacing w:line="276" w:lineRule="auto"/>
              <w:rPr>
                <w:sz w:val="28"/>
                <w:szCs w:val="28"/>
                <w:rtl/>
              </w:rPr>
            </w:pPr>
            <w:r>
              <w:rPr>
                <w:rFonts w:hint="cs"/>
                <w:sz w:val="28"/>
                <w:szCs w:val="28"/>
                <w:rtl/>
              </w:rPr>
              <w:t>בונוס 150 נזק לבניינים</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צפלין</w:t>
            </w:r>
          </w:p>
        </w:tc>
        <w:tc>
          <w:tcPr>
            <w:tcW w:w="647" w:type="dxa"/>
          </w:tcPr>
          <w:p w:rsidR="009B77C4" w:rsidRDefault="00742E3C" w:rsidP="009B77C4">
            <w:pPr>
              <w:spacing w:line="276" w:lineRule="auto"/>
              <w:rPr>
                <w:sz w:val="28"/>
                <w:szCs w:val="28"/>
                <w:rtl/>
              </w:rPr>
            </w:pPr>
            <w:r>
              <w:rPr>
                <w:rFonts w:hint="cs"/>
                <w:sz w:val="28"/>
                <w:szCs w:val="28"/>
                <w:rtl/>
              </w:rPr>
              <w:t>20</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0</w:t>
            </w:r>
          </w:p>
        </w:tc>
        <w:tc>
          <w:tcPr>
            <w:tcW w:w="953" w:type="dxa"/>
          </w:tcPr>
          <w:p w:rsidR="009B77C4" w:rsidRDefault="00D75E0A" w:rsidP="009B77C4">
            <w:pPr>
              <w:spacing w:line="276" w:lineRule="auto"/>
              <w:rPr>
                <w:sz w:val="28"/>
                <w:szCs w:val="28"/>
                <w:rtl/>
              </w:rPr>
            </w:pPr>
            <w:r>
              <w:rPr>
                <w:rFonts w:hint="cs"/>
                <w:sz w:val="28"/>
                <w:szCs w:val="28"/>
                <w:rtl/>
              </w:rPr>
              <w:t>5</w:t>
            </w:r>
          </w:p>
        </w:tc>
        <w:tc>
          <w:tcPr>
            <w:tcW w:w="1059" w:type="dxa"/>
          </w:tcPr>
          <w:p w:rsidR="009B77C4" w:rsidRDefault="00D75E0A" w:rsidP="009B77C4">
            <w:pPr>
              <w:spacing w:line="276" w:lineRule="auto"/>
              <w:rPr>
                <w:sz w:val="28"/>
                <w:szCs w:val="28"/>
                <w:rtl/>
              </w:rPr>
            </w:pPr>
            <w:r>
              <w:rPr>
                <w:rFonts w:hint="cs"/>
                <w:sz w:val="28"/>
                <w:szCs w:val="28"/>
                <w:rtl/>
              </w:rPr>
              <w:t>1</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1</w:t>
            </w:r>
          </w:p>
        </w:tc>
        <w:tc>
          <w:tcPr>
            <w:tcW w:w="1179" w:type="dxa"/>
          </w:tcPr>
          <w:p w:rsidR="009B77C4" w:rsidRDefault="00D75E0A" w:rsidP="009B77C4">
            <w:pPr>
              <w:spacing w:line="276" w:lineRule="auto"/>
              <w:rPr>
                <w:sz w:val="28"/>
                <w:szCs w:val="28"/>
                <w:rtl/>
              </w:rPr>
            </w:pPr>
            <w:r>
              <w:rPr>
                <w:rFonts w:hint="cs"/>
                <w:sz w:val="28"/>
                <w:szCs w:val="28"/>
                <w:rtl/>
              </w:rPr>
              <w:t>בונוס 100 נזק לבניינים</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ספינת ניגוח</w:t>
            </w:r>
          </w:p>
        </w:tc>
        <w:tc>
          <w:tcPr>
            <w:tcW w:w="647" w:type="dxa"/>
          </w:tcPr>
          <w:p w:rsidR="009B77C4" w:rsidRDefault="00742E3C" w:rsidP="009B77C4">
            <w:pPr>
              <w:spacing w:line="276" w:lineRule="auto"/>
              <w:rPr>
                <w:sz w:val="28"/>
                <w:szCs w:val="28"/>
                <w:rtl/>
              </w:rPr>
            </w:pPr>
            <w:r>
              <w:rPr>
                <w:rFonts w:hint="cs"/>
                <w:sz w:val="28"/>
                <w:szCs w:val="28"/>
                <w:rtl/>
              </w:rPr>
              <w:t>8</w:t>
            </w:r>
          </w:p>
        </w:tc>
        <w:tc>
          <w:tcPr>
            <w:tcW w:w="1271" w:type="dxa"/>
          </w:tcPr>
          <w:p w:rsidR="009B77C4" w:rsidRDefault="00742E3C" w:rsidP="009B77C4">
            <w:pPr>
              <w:spacing w:line="276" w:lineRule="auto"/>
              <w:rPr>
                <w:sz w:val="28"/>
                <w:szCs w:val="28"/>
                <w:rtl/>
              </w:rPr>
            </w:pPr>
            <w:r>
              <w:rPr>
                <w:rFonts w:hint="cs"/>
                <w:sz w:val="28"/>
                <w:szCs w:val="28"/>
                <w:rtl/>
              </w:rPr>
              <w:t>20</w:t>
            </w:r>
          </w:p>
        </w:tc>
        <w:tc>
          <w:tcPr>
            <w:tcW w:w="809" w:type="dxa"/>
          </w:tcPr>
          <w:p w:rsidR="009B77C4" w:rsidRDefault="00742E3C" w:rsidP="009B77C4">
            <w:pPr>
              <w:spacing w:line="276" w:lineRule="auto"/>
              <w:rPr>
                <w:sz w:val="28"/>
                <w:szCs w:val="28"/>
                <w:rtl/>
              </w:rPr>
            </w:pPr>
            <w:r>
              <w:rPr>
                <w:rFonts w:hint="cs"/>
                <w:sz w:val="28"/>
                <w:szCs w:val="28"/>
                <w:rtl/>
              </w:rPr>
              <w:t>5</w:t>
            </w:r>
          </w:p>
        </w:tc>
        <w:tc>
          <w:tcPr>
            <w:tcW w:w="953" w:type="dxa"/>
          </w:tcPr>
          <w:p w:rsidR="009B77C4" w:rsidRDefault="00D75E0A" w:rsidP="009B77C4">
            <w:pPr>
              <w:spacing w:line="276" w:lineRule="auto"/>
              <w:rPr>
                <w:sz w:val="28"/>
                <w:szCs w:val="28"/>
                <w:rtl/>
              </w:rPr>
            </w:pPr>
            <w:r>
              <w:rPr>
                <w:rFonts w:hint="cs"/>
                <w:sz w:val="28"/>
                <w:szCs w:val="28"/>
                <w:rtl/>
              </w:rPr>
              <w:t>3</w:t>
            </w:r>
          </w:p>
        </w:tc>
        <w:tc>
          <w:tcPr>
            <w:tcW w:w="1059" w:type="dxa"/>
          </w:tcPr>
          <w:p w:rsidR="009B77C4" w:rsidRDefault="00D75E0A" w:rsidP="009B77C4">
            <w:pPr>
              <w:spacing w:line="276" w:lineRule="auto"/>
              <w:rPr>
                <w:sz w:val="28"/>
                <w:szCs w:val="28"/>
                <w:rtl/>
              </w:rPr>
            </w:pPr>
            <w:r>
              <w:rPr>
                <w:rFonts w:hint="cs"/>
                <w:sz w:val="28"/>
                <w:szCs w:val="28"/>
                <w:rtl/>
              </w:rPr>
              <w:t>6</w:t>
            </w:r>
          </w:p>
        </w:tc>
        <w:tc>
          <w:tcPr>
            <w:tcW w:w="737" w:type="dxa"/>
          </w:tcPr>
          <w:p w:rsidR="009B77C4" w:rsidRDefault="00D75E0A" w:rsidP="009B77C4">
            <w:pPr>
              <w:spacing w:line="276" w:lineRule="auto"/>
              <w:rPr>
                <w:sz w:val="28"/>
                <w:szCs w:val="28"/>
                <w:rtl/>
              </w:rPr>
            </w:pPr>
            <w:r>
              <w:rPr>
                <w:rFonts w:hint="cs"/>
                <w:sz w:val="28"/>
                <w:szCs w:val="28"/>
                <w:rtl/>
              </w:rPr>
              <w:t>1</w:t>
            </w:r>
          </w:p>
        </w:tc>
        <w:tc>
          <w:tcPr>
            <w:tcW w:w="1113" w:type="dxa"/>
          </w:tcPr>
          <w:p w:rsidR="009B77C4" w:rsidRDefault="00D75E0A" w:rsidP="009B77C4">
            <w:pPr>
              <w:spacing w:line="276" w:lineRule="auto"/>
              <w:rPr>
                <w:sz w:val="28"/>
                <w:szCs w:val="28"/>
                <w:rtl/>
              </w:rPr>
            </w:pPr>
            <w:r>
              <w:rPr>
                <w:rFonts w:hint="cs"/>
                <w:sz w:val="28"/>
                <w:szCs w:val="28"/>
                <w:rtl/>
              </w:rPr>
              <w:t>4</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ספינת קשת</w:t>
            </w:r>
          </w:p>
        </w:tc>
        <w:tc>
          <w:tcPr>
            <w:tcW w:w="647" w:type="dxa"/>
          </w:tcPr>
          <w:p w:rsidR="009B77C4" w:rsidRDefault="00742E3C" w:rsidP="009B77C4">
            <w:pPr>
              <w:spacing w:line="276" w:lineRule="auto"/>
              <w:rPr>
                <w:sz w:val="28"/>
                <w:szCs w:val="28"/>
                <w:rtl/>
              </w:rPr>
            </w:pPr>
            <w:r>
              <w:rPr>
                <w:rFonts w:hint="cs"/>
                <w:sz w:val="28"/>
                <w:szCs w:val="28"/>
                <w:rtl/>
              </w:rPr>
              <w:t>6</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tl/>
              </w:rPr>
            </w:pPr>
            <w:r>
              <w:rPr>
                <w:rFonts w:hint="cs"/>
                <w:sz w:val="28"/>
                <w:szCs w:val="28"/>
                <w:rtl/>
              </w:rPr>
              <w:t>3</w:t>
            </w:r>
          </w:p>
        </w:tc>
        <w:tc>
          <w:tcPr>
            <w:tcW w:w="953" w:type="dxa"/>
          </w:tcPr>
          <w:p w:rsidR="009B77C4" w:rsidRDefault="00D75E0A" w:rsidP="009B77C4">
            <w:pPr>
              <w:spacing w:line="276" w:lineRule="auto"/>
              <w:rPr>
                <w:sz w:val="28"/>
                <w:szCs w:val="28"/>
                <w:rtl/>
              </w:rPr>
            </w:pPr>
            <w:r>
              <w:rPr>
                <w:rFonts w:hint="cs"/>
                <w:sz w:val="28"/>
                <w:szCs w:val="28"/>
                <w:rtl/>
              </w:rPr>
              <w:t>2</w:t>
            </w:r>
          </w:p>
        </w:tc>
        <w:tc>
          <w:tcPr>
            <w:tcW w:w="1059" w:type="dxa"/>
          </w:tcPr>
          <w:p w:rsidR="009B77C4" w:rsidRDefault="00D75E0A" w:rsidP="009B77C4">
            <w:pPr>
              <w:spacing w:line="276" w:lineRule="auto"/>
              <w:rPr>
                <w:sz w:val="28"/>
                <w:szCs w:val="28"/>
                <w:rtl/>
              </w:rPr>
            </w:pPr>
            <w:r>
              <w:rPr>
                <w:rFonts w:hint="cs"/>
                <w:sz w:val="28"/>
                <w:szCs w:val="28"/>
                <w:rtl/>
              </w:rPr>
              <w:t>2</w:t>
            </w:r>
          </w:p>
        </w:tc>
        <w:tc>
          <w:tcPr>
            <w:tcW w:w="737" w:type="dxa"/>
          </w:tcPr>
          <w:p w:rsidR="009B77C4" w:rsidRDefault="00D75E0A" w:rsidP="009B77C4">
            <w:pPr>
              <w:spacing w:line="276" w:lineRule="auto"/>
              <w:rPr>
                <w:sz w:val="28"/>
                <w:szCs w:val="28"/>
                <w:rtl/>
              </w:rPr>
            </w:pPr>
            <w:r>
              <w:rPr>
                <w:rFonts w:hint="cs"/>
                <w:sz w:val="28"/>
                <w:szCs w:val="28"/>
                <w:rtl/>
              </w:rPr>
              <w:t>6</w:t>
            </w:r>
          </w:p>
        </w:tc>
        <w:tc>
          <w:tcPr>
            <w:tcW w:w="1113" w:type="dxa"/>
          </w:tcPr>
          <w:p w:rsidR="009B77C4" w:rsidRDefault="00D75E0A" w:rsidP="009B77C4">
            <w:pPr>
              <w:spacing w:line="276" w:lineRule="auto"/>
              <w:rPr>
                <w:sz w:val="28"/>
                <w:szCs w:val="28"/>
                <w:rtl/>
              </w:rPr>
            </w:pPr>
            <w:r>
              <w:rPr>
                <w:rFonts w:hint="cs"/>
                <w:sz w:val="28"/>
                <w:szCs w:val="28"/>
                <w:rtl/>
              </w:rPr>
              <w:t>6</w:t>
            </w:r>
          </w:p>
        </w:tc>
        <w:tc>
          <w:tcPr>
            <w:tcW w:w="1179" w:type="dxa"/>
          </w:tcPr>
          <w:p w:rsidR="009B77C4" w:rsidRDefault="009B77C4" w:rsidP="009B77C4">
            <w:pPr>
              <w:spacing w:line="276" w:lineRule="auto"/>
              <w:rPr>
                <w:sz w:val="28"/>
                <w:szCs w:val="28"/>
                <w:rtl/>
              </w:rPr>
            </w:pP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ספינת עלייה</w:t>
            </w:r>
          </w:p>
        </w:tc>
        <w:tc>
          <w:tcPr>
            <w:tcW w:w="647" w:type="dxa"/>
          </w:tcPr>
          <w:p w:rsidR="009B77C4" w:rsidRDefault="00742E3C" w:rsidP="009B77C4">
            <w:pPr>
              <w:spacing w:line="276" w:lineRule="auto"/>
              <w:rPr>
                <w:sz w:val="28"/>
                <w:szCs w:val="28"/>
                <w:rtl/>
              </w:rPr>
            </w:pPr>
            <w:r>
              <w:rPr>
                <w:rFonts w:hint="cs"/>
                <w:sz w:val="28"/>
                <w:szCs w:val="28"/>
                <w:rtl/>
              </w:rPr>
              <w:t>0</w:t>
            </w:r>
          </w:p>
        </w:tc>
        <w:tc>
          <w:tcPr>
            <w:tcW w:w="1271" w:type="dxa"/>
          </w:tcPr>
          <w:p w:rsidR="009B77C4" w:rsidRDefault="00742E3C" w:rsidP="009B77C4">
            <w:pPr>
              <w:spacing w:line="276" w:lineRule="auto"/>
              <w:rPr>
                <w:sz w:val="28"/>
                <w:szCs w:val="28"/>
                <w:rtl/>
              </w:rPr>
            </w:pPr>
            <w:r>
              <w:rPr>
                <w:rFonts w:hint="cs"/>
                <w:sz w:val="28"/>
                <w:szCs w:val="28"/>
                <w:rtl/>
              </w:rPr>
              <w:t>0</w:t>
            </w:r>
          </w:p>
        </w:tc>
        <w:tc>
          <w:tcPr>
            <w:tcW w:w="809" w:type="dxa"/>
          </w:tcPr>
          <w:p w:rsidR="009B77C4" w:rsidRDefault="00742E3C" w:rsidP="009B77C4">
            <w:pPr>
              <w:spacing w:line="276" w:lineRule="auto"/>
              <w:rPr>
                <w:sz w:val="28"/>
                <w:szCs w:val="28"/>
                <w:rtl/>
              </w:rPr>
            </w:pPr>
            <w:r>
              <w:rPr>
                <w:rFonts w:hint="cs"/>
                <w:sz w:val="28"/>
                <w:szCs w:val="28"/>
                <w:rtl/>
              </w:rPr>
              <w:t>2</w:t>
            </w:r>
          </w:p>
        </w:tc>
        <w:tc>
          <w:tcPr>
            <w:tcW w:w="953" w:type="dxa"/>
          </w:tcPr>
          <w:p w:rsidR="009B77C4" w:rsidRDefault="00D75E0A" w:rsidP="009B77C4">
            <w:pPr>
              <w:spacing w:line="276" w:lineRule="auto"/>
              <w:rPr>
                <w:sz w:val="28"/>
                <w:szCs w:val="28"/>
                <w:rtl/>
              </w:rPr>
            </w:pPr>
            <w:r>
              <w:rPr>
                <w:rFonts w:hint="cs"/>
                <w:sz w:val="28"/>
                <w:szCs w:val="28"/>
                <w:rtl/>
              </w:rPr>
              <w:t>0</w:t>
            </w:r>
          </w:p>
        </w:tc>
        <w:tc>
          <w:tcPr>
            <w:tcW w:w="1059" w:type="dxa"/>
          </w:tcPr>
          <w:p w:rsidR="009B77C4" w:rsidRDefault="00D75E0A" w:rsidP="009B77C4">
            <w:pPr>
              <w:spacing w:line="276" w:lineRule="auto"/>
              <w:rPr>
                <w:sz w:val="28"/>
                <w:szCs w:val="28"/>
                <w:rtl/>
              </w:rPr>
            </w:pPr>
            <w:r>
              <w:rPr>
                <w:rFonts w:hint="cs"/>
                <w:sz w:val="28"/>
                <w:szCs w:val="28"/>
                <w:rtl/>
              </w:rPr>
              <w:t>2</w:t>
            </w:r>
          </w:p>
        </w:tc>
        <w:tc>
          <w:tcPr>
            <w:tcW w:w="737" w:type="dxa"/>
          </w:tcPr>
          <w:p w:rsidR="009B77C4" w:rsidRDefault="00D75E0A" w:rsidP="009B77C4">
            <w:pPr>
              <w:spacing w:line="276" w:lineRule="auto"/>
              <w:rPr>
                <w:sz w:val="28"/>
                <w:szCs w:val="28"/>
                <w:rtl/>
              </w:rPr>
            </w:pPr>
            <w:r>
              <w:rPr>
                <w:rFonts w:hint="cs"/>
                <w:sz w:val="28"/>
                <w:szCs w:val="28"/>
                <w:rtl/>
              </w:rPr>
              <w:t>-</w:t>
            </w:r>
          </w:p>
        </w:tc>
        <w:tc>
          <w:tcPr>
            <w:tcW w:w="1113" w:type="dxa"/>
          </w:tcPr>
          <w:p w:rsidR="009B77C4" w:rsidRDefault="00D75E0A" w:rsidP="009B77C4">
            <w:pPr>
              <w:spacing w:line="276" w:lineRule="auto"/>
              <w:rPr>
                <w:sz w:val="28"/>
                <w:szCs w:val="28"/>
                <w:rtl/>
              </w:rPr>
            </w:pPr>
            <w:r>
              <w:rPr>
                <w:rFonts w:hint="cs"/>
                <w:sz w:val="28"/>
                <w:szCs w:val="28"/>
                <w:rtl/>
              </w:rPr>
              <w:t>6</w:t>
            </w:r>
          </w:p>
        </w:tc>
        <w:tc>
          <w:tcPr>
            <w:tcW w:w="1179" w:type="dxa"/>
          </w:tcPr>
          <w:p w:rsidR="009B77C4" w:rsidRDefault="00D75E0A" w:rsidP="009B77C4">
            <w:pPr>
              <w:spacing w:line="276" w:lineRule="auto"/>
              <w:rPr>
                <w:sz w:val="28"/>
                <w:szCs w:val="28"/>
                <w:rtl/>
              </w:rPr>
            </w:pPr>
            <w:r>
              <w:rPr>
                <w:rFonts w:hint="cs"/>
                <w:sz w:val="28"/>
                <w:szCs w:val="28"/>
                <w:rtl/>
              </w:rPr>
              <w:t>כשעומד ליד ספינת אויב, כבוש אותה תוך 10 שניות</w:t>
            </w:r>
          </w:p>
        </w:tc>
      </w:tr>
      <w:tr w:rsidR="009B77C4" w:rsidTr="009B77C4">
        <w:tc>
          <w:tcPr>
            <w:tcW w:w="1680" w:type="dxa"/>
          </w:tcPr>
          <w:p w:rsidR="009B77C4" w:rsidRDefault="009B77C4" w:rsidP="009B77C4">
            <w:pPr>
              <w:spacing w:line="276" w:lineRule="auto"/>
              <w:rPr>
                <w:sz w:val="28"/>
                <w:szCs w:val="28"/>
                <w:rtl/>
              </w:rPr>
            </w:pPr>
            <w:r>
              <w:rPr>
                <w:rFonts w:hint="cs"/>
                <w:sz w:val="28"/>
                <w:szCs w:val="28"/>
                <w:rtl/>
              </w:rPr>
              <w:t>ספינת מצור</w:t>
            </w:r>
          </w:p>
        </w:tc>
        <w:tc>
          <w:tcPr>
            <w:tcW w:w="647" w:type="dxa"/>
          </w:tcPr>
          <w:p w:rsidR="009B77C4" w:rsidRDefault="00742E3C" w:rsidP="009B77C4">
            <w:pPr>
              <w:spacing w:line="276" w:lineRule="auto"/>
              <w:rPr>
                <w:sz w:val="28"/>
                <w:szCs w:val="28"/>
                <w:rtl/>
              </w:rPr>
            </w:pPr>
            <w:r>
              <w:rPr>
                <w:rFonts w:hint="cs"/>
                <w:sz w:val="28"/>
                <w:szCs w:val="28"/>
                <w:rtl/>
              </w:rPr>
              <w:t>15</w:t>
            </w:r>
          </w:p>
        </w:tc>
        <w:tc>
          <w:tcPr>
            <w:tcW w:w="1271" w:type="dxa"/>
          </w:tcPr>
          <w:p w:rsidR="009B77C4" w:rsidRDefault="00742E3C" w:rsidP="009B77C4">
            <w:pPr>
              <w:spacing w:line="276" w:lineRule="auto"/>
              <w:rPr>
                <w:sz w:val="28"/>
                <w:szCs w:val="28"/>
                <w:rtl/>
              </w:rPr>
            </w:pPr>
            <w:r>
              <w:rPr>
                <w:rFonts w:hint="cs"/>
                <w:sz w:val="28"/>
                <w:szCs w:val="28"/>
                <w:rtl/>
              </w:rPr>
              <w:t>-</w:t>
            </w:r>
          </w:p>
        </w:tc>
        <w:tc>
          <w:tcPr>
            <w:tcW w:w="809" w:type="dxa"/>
          </w:tcPr>
          <w:p w:rsidR="009B77C4" w:rsidRDefault="00742E3C" w:rsidP="009B77C4">
            <w:pPr>
              <w:spacing w:line="276" w:lineRule="auto"/>
              <w:rPr>
                <w:sz w:val="28"/>
                <w:szCs w:val="28"/>
              </w:rPr>
            </w:pPr>
            <w:r>
              <w:rPr>
                <w:rFonts w:hint="cs"/>
                <w:sz w:val="28"/>
                <w:szCs w:val="28"/>
                <w:rtl/>
              </w:rPr>
              <w:t>3</w:t>
            </w:r>
          </w:p>
        </w:tc>
        <w:tc>
          <w:tcPr>
            <w:tcW w:w="953" w:type="dxa"/>
          </w:tcPr>
          <w:p w:rsidR="009B77C4" w:rsidRDefault="00D75E0A" w:rsidP="009B77C4">
            <w:pPr>
              <w:spacing w:line="276" w:lineRule="auto"/>
              <w:rPr>
                <w:sz w:val="28"/>
                <w:szCs w:val="28"/>
                <w:rtl/>
              </w:rPr>
            </w:pPr>
            <w:r>
              <w:rPr>
                <w:rFonts w:hint="cs"/>
                <w:sz w:val="28"/>
                <w:szCs w:val="28"/>
                <w:rtl/>
              </w:rPr>
              <w:t>5</w:t>
            </w:r>
          </w:p>
        </w:tc>
        <w:tc>
          <w:tcPr>
            <w:tcW w:w="1059" w:type="dxa"/>
          </w:tcPr>
          <w:p w:rsidR="009B77C4" w:rsidRDefault="00D75E0A" w:rsidP="009B77C4">
            <w:pPr>
              <w:spacing w:line="276" w:lineRule="auto"/>
              <w:rPr>
                <w:sz w:val="28"/>
                <w:szCs w:val="28"/>
                <w:rtl/>
              </w:rPr>
            </w:pPr>
            <w:r>
              <w:rPr>
                <w:rFonts w:hint="cs"/>
                <w:sz w:val="28"/>
                <w:szCs w:val="28"/>
                <w:rtl/>
              </w:rPr>
              <w:t>2</w:t>
            </w:r>
          </w:p>
        </w:tc>
        <w:tc>
          <w:tcPr>
            <w:tcW w:w="737" w:type="dxa"/>
          </w:tcPr>
          <w:p w:rsidR="009B77C4" w:rsidRDefault="00D75E0A" w:rsidP="009B77C4">
            <w:pPr>
              <w:spacing w:line="276" w:lineRule="auto"/>
              <w:rPr>
                <w:sz w:val="28"/>
                <w:szCs w:val="28"/>
                <w:rtl/>
              </w:rPr>
            </w:pPr>
            <w:r>
              <w:rPr>
                <w:rFonts w:hint="cs"/>
                <w:sz w:val="28"/>
                <w:szCs w:val="28"/>
                <w:rtl/>
              </w:rPr>
              <w:t>10</w:t>
            </w:r>
          </w:p>
        </w:tc>
        <w:tc>
          <w:tcPr>
            <w:tcW w:w="1113" w:type="dxa"/>
          </w:tcPr>
          <w:p w:rsidR="009B77C4" w:rsidRDefault="00D75E0A" w:rsidP="009B77C4">
            <w:pPr>
              <w:spacing w:line="276" w:lineRule="auto"/>
              <w:rPr>
                <w:sz w:val="28"/>
                <w:szCs w:val="28"/>
                <w:rtl/>
              </w:rPr>
            </w:pPr>
            <w:r>
              <w:rPr>
                <w:rFonts w:hint="cs"/>
                <w:sz w:val="28"/>
                <w:szCs w:val="28"/>
                <w:rtl/>
              </w:rPr>
              <w:t>3</w:t>
            </w:r>
          </w:p>
        </w:tc>
        <w:tc>
          <w:tcPr>
            <w:tcW w:w="1179" w:type="dxa"/>
          </w:tcPr>
          <w:p w:rsidR="009B77C4" w:rsidRDefault="009B77C4" w:rsidP="009B77C4">
            <w:pPr>
              <w:spacing w:line="276" w:lineRule="auto"/>
              <w:rPr>
                <w:sz w:val="28"/>
                <w:szCs w:val="28"/>
                <w:rtl/>
              </w:rPr>
            </w:pPr>
          </w:p>
        </w:tc>
      </w:tr>
    </w:tbl>
    <w:p w:rsidR="00A05712" w:rsidRPr="00A05712" w:rsidRDefault="00A05712" w:rsidP="009B77C4">
      <w:pPr>
        <w:spacing w:line="276" w:lineRule="auto"/>
        <w:rPr>
          <w:sz w:val="28"/>
          <w:szCs w:val="28"/>
          <w:rtl/>
        </w:rPr>
      </w:pPr>
    </w:p>
    <w:sectPr w:rsidR="00A05712" w:rsidRPr="00A05712" w:rsidSect="00CE013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7B77EC"/>
    <w:multiLevelType w:val="hybridMultilevel"/>
    <w:tmpl w:val="765AE826"/>
    <w:lvl w:ilvl="0" w:tplc="064CD9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C9B"/>
    <w:rsid w:val="000D4C8B"/>
    <w:rsid w:val="00181BD7"/>
    <w:rsid w:val="00281BF1"/>
    <w:rsid w:val="002851E5"/>
    <w:rsid w:val="002C3476"/>
    <w:rsid w:val="0045624F"/>
    <w:rsid w:val="005F3A2B"/>
    <w:rsid w:val="00713573"/>
    <w:rsid w:val="00742E3C"/>
    <w:rsid w:val="00813382"/>
    <w:rsid w:val="00865C9B"/>
    <w:rsid w:val="009B77C4"/>
    <w:rsid w:val="00A05712"/>
    <w:rsid w:val="00C17131"/>
    <w:rsid w:val="00C863B4"/>
    <w:rsid w:val="00CE0130"/>
    <w:rsid w:val="00D528C7"/>
    <w:rsid w:val="00D75E0A"/>
    <w:rsid w:val="00D96F99"/>
    <w:rsid w:val="00DA7AFD"/>
    <w:rsid w:val="00ED535C"/>
    <w:rsid w:val="00FD50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8CE7"/>
  <w15:chartTrackingRefBased/>
  <w15:docId w15:val="{7FD38159-9068-4F6F-9BEF-5FFDCB43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0130"/>
    <w:pPr>
      <w:bidi/>
      <w:spacing w:after="0" w:line="240" w:lineRule="auto"/>
      <w:contextualSpacing/>
    </w:pPr>
    <w:rPr>
      <w:sz w:val="24"/>
      <w:szCs w:val="24"/>
    </w:rPr>
  </w:style>
  <w:style w:type="paragraph" w:styleId="1">
    <w:name w:val="heading 1"/>
    <w:basedOn w:val="a"/>
    <w:next w:val="a"/>
    <w:link w:val="10"/>
    <w:uiPriority w:val="9"/>
    <w:qFormat/>
    <w:rsid w:val="00865C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65C9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5C9B"/>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865C9B"/>
    <w:rPr>
      <w:rFonts w:asciiTheme="majorHAnsi" w:eastAsiaTheme="majorEastAsia" w:hAnsiTheme="majorHAnsi" w:cstheme="majorBidi"/>
      <w:color w:val="2E74B5" w:themeColor="accent1" w:themeShade="BF"/>
      <w:sz w:val="26"/>
      <w:szCs w:val="26"/>
    </w:rPr>
  </w:style>
  <w:style w:type="paragraph" w:styleId="a3">
    <w:name w:val="Title"/>
    <w:basedOn w:val="a"/>
    <w:next w:val="a"/>
    <w:link w:val="a4"/>
    <w:uiPriority w:val="10"/>
    <w:qFormat/>
    <w:rsid w:val="00865C9B"/>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65C9B"/>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65C9B"/>
    <w:pPr>
      <w:ind w:left="720"/>
    </w:pPr>
  </w:style>
  <w:style w:type="table" w:styleId="a6">
    <w:name w:val="Table Grid"/>
    <w:basedOn w:val="a1"/>
    <w:uiPriority w:val="39"/>
    <w:rsid w:val="00A05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3A2ED-B1CF-43CA-88D3-E22B57F2E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544</Words>
  <Characters>2723</Characters>
  <Application>Microsoft Office Word</Application>
  <DocSecurity>0</DocSecurity>
  <Lines>22</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Class-1</dc:creator>
  <cp:keywords/>
  <dc:description/>
  <cp:lastModifiedBy>Class-3</cp:lastModifiedBy>
  <cp:revision>3</cp:revision>
  <dcterms:created xsi:type="dcterms:W3CDTF">2019-01-07T15:29:00Z</dcterms:created>
  <dcterms:modified xsi:type="dcterms:W3CDTF">2019-02-03T11:49:00Z</dcterms:modified>
</cp:coreProperties>
</file>