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4" w:line="240" w:lineRule="auto"/>
        <w:jc w:val="center"/>
      </w:pPr>
      <w:r>
        <w:rPr>
          <w:rFonts w:ascii="Arial" w:hAnsi="Arial"/>
          <w:b/>
          <w:color w:val="17365D"/>
          <w:sz w:val="38"/>
        </w:rPr>
        <w:t>HARSH SHUKLA</w:t>
      </w:r>
    </w:p>
    <w:p>
      <w:pPr>
        <w:keepNext w:val="0"/>
        <w:spacing w:before="0" w:after="36" w:line="240" w:lineRule="auto"/>
        <w:jc w:val="center"/>
      </w:pPr>
      <w:r>
        <w:rPr>
          <w:rFonts w:ascii="Arial" w:hAnsi="Arial"/>
          <w:b/>
          <w:color w:val="464646"/>
          <w:sz w:val="18"/>
        </w:rPr>
        <w:t>FULL STACK DEVELOPER  |  SOFTWARE ENGINEER</w:t>
      </w:r>
    </w:p>
    <w:p>
      <w:pPr>
        <w:keepNext w:val="0"/>
        <w:spacing w:before="0" w:after="64" w:line="240" w:lineRule="auto"/>
        <w:jc w:val="center"/>
      </w:pPr>
      <w:r>
        <w:rPr>
          <w:rFonts w:ascii="Arial" w:hAnsi="Arial"/>
          <w:b w:val="0"/>
          <w:color w:val="464646"/>
          <w:sz w:val="16"/>
        </w:rPr>
        <w:t>Dewas, Madhya Pradesh</w:t>
      </w:r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9">
        <w:r>
          <w:rPr>
            <w:rFonts w:ascii="Arial" w:hAnsi="Arial"/>
            <w:color w:val="17365D"/>
            <w:sz w:val="16"/>
            <w:u w:val="single"/>
          </w:rPr>
          <w:t>+91 90391 75086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0">
        <w:r>
          <w:rPr>
            <w:rFonts w:ascii="Arial" w:hAnsi="Arial"/>
            <w:color w:val="17365D"/>
            <w:sz w:val="16"/>
            <w:u w:val="single"/>
          </w:rPr>
          <w:t>hrsshhh17shukla06@gmail.com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1">
        <w:r>
          <w:rPr>
            <w:rFonts w:ascii="Arial" w:hAnsi="Arial"/>
            <w:color w:val="17365D"/>
            <w:sz w:val="16"/>
            <w:u w:val="single"/>
          </w:rPr>
          <w:t>LinkedIn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2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</w:p>
    <w:p>
      <w:pPr>
        <w:keepNext/>
        <w:spacing w:before="90" w:after="46" w:line="240" w:lineRule="auto"/>
      </w:pPr>
      <w:r>
        <w:rPr>
          <w:rFonts w:ascii="Arial" w:hAnsi="Arial"/>
          <w:b/>
          <w:color w:val="17365D"/>
          <w:sz w:val="18"/>
        </w:rPr>
        <w:t>PROFILE</w:t>
      </w:r>
    </w:p>
    <w:p>
      <w:pPr>
        <w:keepNext w:val="0"/>
        <w:spacing w:before="0" w:after="20" w:line="245" w:lineRule="auto"/>
      </w:pPr>
      <w:r>
        <w:rPr>
          <w:rFonts w:ascii="Arial" w:hAnsi="Arial"/>
          <w:b w:val="0"/>
          <w:color w:val="1C1C1C"/>
          <w:sz w:val="17"/>
        </w:rPr>
        <w:t>Computer Science undergraduate graduating in 2027 with hands-on experience building secure full-stack and AI-assisted web applications. Skilled in JavaScript, TypeScript, React, Next.js, Node.js, Express.js, REST APIs, MongoDB, SQL, and modern 3D web development; focused on full-stack development roles.</w:t>
      </w:r>
    </w:p>
    <w:p>
      <w:pPr>
        <w:keepNext/>
        <w:spacing w:before="90" w:after="46" w:line="240" w:lineRule="auto"/>
      </w:pPr>
      <w:r>
        <w:rPr>
          <w:rFonts w:ascii="Arial" w:hAnsi="Arial"/>
          <w:b/>
          <w:color w:val="17365D"/>
          <w:sz w:val="18"/>
        </w:rPr>
        <w:t>EDUCATION</w:t>
      </w:r>
    </w:p>
    <w:p>
      <w:pPr>
        <w:keepNext/>
        <w:spacing w:before="0" w:after="6" w:line="240" w:lineRule="auto"/>
      </w:pPr>
      <w:r>
        <w:rPr>
          <w:rFonts w:ascii="Arial" w:hAnsi="Arial"/>
          <w:b/>
          <w:color w:val="1C1C1C"/>
          <w:sz w:val="18"/>
        </w:rPr>
        <w:t>SAGE University, Institute of Advanced Computing</w:t>
      </w:r>
      <w:r>
        <w:rPr>
          <w:rFonts w:ascii="Arial" w:hAnsi="Arial"/>
          <w:b w:val="0"/>
          <w:color w:val="464646"/>
          <w:sz w:val="17"/>
        </w:rPr>
        <w:t xml:space="preserve">  |  Indore, Madhya Pradesh</w:t>
      </w:r>
    </w:p>
    <w:p>
      <w:pPr>
        <w:keepNext w:val="0"/>
        <w:spacing w:before="0" w:after="12" w:line="240" w:lineRule="auto"/>
      </w:pPr>
      <w:r>
        <w:rPr>
          <w:rFonts w:ascii="Arial" w:hAnsi="Arial"/>
          <w:b w:val="0"/>
          <w:color w:val="1C1C1C"/>
          <w:sz w:val="17"/>
        </w:rPr>
        <w:t>Bachelor of Technology in Computer Science and Engineering  |  2023 - 2027  |  CGPA: 7.00/10</w:t>
      </w:r>
    </w:p>
    <w:p>
      <w:pPr>
        <w:keepNext w:val="0"/>
        <w:spacing w:before="0" w:after="5" w:line="240" w:lineRule="auto"/>
      </w:pPr>
      <w:r>
        <w:rPr>
          <w:rFonts w:ascii="Arial" w:hAnsi="Arial"/>
          <w:b w:val="0"/>
          <w:color w:val="464646"/>
          <w:sz w:val="16"/>
        </w:rPr>
        <w:t>Class XII: Saraswati Vidya Mandir  |  2022-23  |  62.6%    •    Class X: Vindhyachal Academy  |  2020-21  |  87%</w:t>
      </w:r>
    </w:p>
    <w:p>
      <w:pPr>
        <w:keepNext/>
        <w:spacing w:before="90" w:after="46" w:line="240" w:lineRule="auto"/>
      </w:pPr>
      <w:r>
        <w:rPr>
          <w:rFonts w:ascii="Arial" w:hAnsi="Arial"/>
          <w:b/>
          <w:color w:val="17365D"/>
          <w:sz w:val="18"/>
        </w:rPr>
        <w:t>TECHNICAL SKILLS</w:t>
      </w:r>
    </w:p>
    <w:p>
      <w:pPr>
        <w:keepNext w:val="0"/>
        <w:spacing w:before="0" w:after="9" w:line="240" w:lineRule="auto"/>
      </w:pPr>
      <w:r>
        <w:rPr>
          <w:rFonts w:ascii="Arial" w:hAnsi="Arial"/>
          <w:b/>
          <w:color w:val="1C1C1C"/>
          <w:sz w:val="17"/>
        </w:rPr>
        <w:t xml:space="preserve">Languages: </w:t>
      </w:r>
      <w:r>
        <w:rPr>
          <w:rFonts w:ascii="Arial" w:hAnsi="Arial"/>
          <w:b w:val="0"/>
          <w:color w:val="1C1C1C"/>
          <w:sz w:val="17"/>
        </w:rPr>
        <w:t>JavaScript, TypeScript, SQL</w:t>
      </w:r>
    </w:p>
    <w:p>
      <w:pPr>
        <w:keepNext w:val="0"/>
        <w:spacing w:before="0" w:after="9" w:line="240" w:lineRule="auto"/>
      </w:pPr>
      <w:r>
        <w:rPr>
          <w:rFonts w:ascii="Arial" w:hAnsi="Arial"/>
          <w:b/>
          <w:color w:val="1C1C1C"/>
          <w:sz w:val="17"/>
        </w:rPr>
        <w:t xml:space="preserve">Frontend: </w:t>
      </w:r>
      <w:r>
        <w:rPr>
          <w:rFonts w:ascii="Arial" w:hAnsi="Arial"/>
          <w:b w:val="0"/>
          <w:color w:val="1C1C1C"/>
          <w:sz w:val="17"/>
        </w:rPr>
        <w:t>React.js, Next.js, HTML5, CSS3, Tailwind CSS, Vite</w:t>
      </w:r>
    </w:p>
    <w:p>
      <w:pPr>
        <w:keepNext w:val="0"/>
        <w:spacing w:before="0" w:after="9" w:line="240" w:lineRule="auto"/>
      </w:pPr>
      <w:r>
        <w:rPr>
          <w:rFonts w:ascii="Arial" w:hAnsi="Arial"/>
          <w:b/>
          <w:color w:val="1C1C1C"/>
          <w:sz w:val="17"/>
        </w:rPr>
        <w:t xml:space="preserve">Backend and Data: </w:t>
      </w:r>
      <w:r>
        <w:rPr>
          <w:rFonts w:ascii="Arial" w:hAnsi="Arial"/>
          <w:b w:val="0"/>
          <w:color w:val="1C1C1C"/>
          <w:sz w:val="17"/>
        </w:rPr>
        <w:t>Node.js, Express.js, REST APIs, MongoDB, Mongoose, MySQL, SQL, Supabase, PostgreSQL</w:t>
      </w:r>
    </w:p>
    <w:p>
      <w:pPr>
        <w:keepNext w:val="0"/>
        <w:spacing w:before="0" w:after="9" w:line="240" w:lineRule="auto"/>
      </w:pPr>
      <w:r>
        <w:rPr>
          <w:rFonts w:ascii="Arial" w:hAnsi="Arial"/>
          <w:b/>
          <w:color w:val="1C1C1C"/>
          <w:sz w:val="17"/>
        </w:rPr>
        <w:t xml:space="preserve">Interactive Web: </w:t>
      </w:r>
      <w:r>
        <w:rPr>
          <w:rFonts w:ascii="Arial" w:hAnsi="Arial"/>
          <w:b w:val="0"/>
          <w:color w:val="1C1C1C"/>
          <w:sz w:val="17"/>
        </w:rPr>
        <w:t>Three.js, React Three Fiber, Drei, GSAP, ScrollTrigger, Framer Motion</w:t>
      </w:r>
    </w:p>
    <w:p>
      <w:pPr>
        <w:keepNext w:val="0"/>
        <w:spacing w:before="0" w:after="9" w:line="240" w:lineRule="auto"/>
      </w:pPr>
      <w:r>
        <w:rPr>
          <w:rFonts w:ascii="Arial" w:hAnsi="Arial"/>
          <w:b/>
          <w:color w:val="1C1C1C"/>
          <w:sz w:val="17"/>
        </w:rPr>
        <w:t xml:space="preserve">Tools and Foundations: </w:t>
      </w:r>
      <w:r>
        <w:rPr>
          <w:rFonts w:ascii="Arial" w:hAnsi="Arial"/>
          <w:b w:val="0"/>
          <w:color w:val="1C1C1C"/>
          <w:sz w:val="17"/>
        </w:rPr>
        <w:t>Git, GitHub, Postman, Vercel, VS Code, Data Structures and Algorithms, DBMS</w:t>
      </w:r>
    </w:p>
    <w:p>
      <w:pPr>
        <w:keepNext/>
        <w:spacing w:before="90" w:after="46" w:line="240" w:lineRule="auto"/>
      </w:pPr>
      <w:r>
        <w:rPr>
          <w:rFonts w:ascii="Arial" w:hAnsi="Arial"/>
          <w:b/>
          <w:color w:val="17365D"/>
          <w:sz w:val="18"/>
        </w:rPr>
        <w:t>SELECTED PROJECTS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Converge</w:t>
      </w:r>
      <w:r>
        <w:rPr>
          <w:rFonts w:ascii="Arial" w:hAnsi="Arial"/>
          <w:b w:val="0"/>
          <w:color w:val="464646"/>
          <w:sz w:val="16"/>
        </w:rPr>
        <w:t xml:space="preserve">  |  Next.js 16, React 19, TypeScript, Supabase, PostgreSQL, WebRTC, Gemini  |  </w:t>
      </w:r>
      <w:hyperlink r:id="rId13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4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Built a private multi-workspace collaboration platform with feeds, direct and group chat, files, calendars, search, notifications, voice/video calls, meetings, and workspace-aware AI.</w:t>
      </w:r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Enforced tenant isolation through workspace-scoped data, PostgreSQL Row Level Security, membership-validating RPCs, private Realtime channels, and automated cross-workspace regression checks using 20 seeded demo accounts.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SupportFlow AI</w:t>
      </w:r>
      <w:r>
        <w:rPr>
          <w:rFonts w:ascii="Arial" w:hAnsi="Arial"/>
          <w:b w:val="0"/>
          <w:color w:val="464646"/>
          <w:sz w:val="16"/>
        </w:rPr>
        <w:t xml:space="preserve">  |  Next.js, TypeScript, Tailwind CSS, Supabase, PostgreSQL, Gemini API  |  </w:t>
      </w:r>
      <w:hyperlink r:id="rId15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6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Developed a role-based customer-support workspace with authentication, ticket assignment, status workflows, threaded replies, private attachments, and an agent-managed knowledge base.</w:t>
      </w:r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Implemented a protected server-side Gemini workflow that creates source-cited reply drafts from published articles; secured data with RLS, signed file URLs, access checks, and database-backed rate limits.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AETHER</w:t>
      </w:r>
      <w:r>
        <w:rPr>
          <w:rFonts w:ascii="Arial" w:hAnsi="Arial"/>
          <w:b w:val="0"/>
          <w:color w:val="464646"/>
          <w:sz w:val="16"/>
        </w:rPr>
        <w:t xml:space="preserve">  |  React, Vite, Three.js, GLSL, GSAP, Framer Motion  |  </w:t>
      </w:r>
      <w:hyperlink r:id="rId17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18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Built a responsive AI-product concept with a custom WebGL particle system, GLSL shaders, scroll-driven geometry morphing, model and API interactions, accessible dialogs, and multi-step prototype checkout flows.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SONIC</w:t>
      </w:r>
      <w:r>
        <w:rPr>
          <w:rFonts w:ascii="Arial" w:hAnsi="Arial"/>
          <w:b w:val="0"/>
          <w:color w:val="464646"/>
          <w:sz w:val="16"/>
        </w:rPr>
        <w:t xml:space="preserve">  |  React, Vite, Three.js, React Three Fiber, GSAP, Web Audio API  |  </w:t>
      </w:r>
      <w:hyperlink r:id="rId19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20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Developed a multi-route festival platform with audio-reactive WebGL visuals, artist previews, ticket and merchandise flows, cinematic media, responsive navigation, SEO foundations, and reduced-motion support.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VEYRA</w:t>
      </w:r>
      <w:r>
        <w:rPr>
          <w:rFonts w:ascii="Arial" w:hAnsi="Arial"/>
          <w:b w:val="0"/>
          <w:color w:val="464646"/>
          <w:sz w:val="16"/>
        </w:rPr>
        <w:t xml:space="preserve">  |  React, Vite, Tailwind CSS, Three.js, React Three Fiber, GSAP, REST APIs  |  </w:t>
      </w:r>
      <w:hyperlink r:id="rId21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22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Created an immersive travel platform with destination search, live weather context, a 3D globe, curated journeys, responsive layouts, and personalized multi-day itinerary planning based on user preferences.</w:t>
      </w:r>
    </w:p>
    <w:p>
      <w:pPr>
        <w:keepNext/>
        <w:spacing w:before="46" w:after="10" w:line="240" w:lineRule="auto"/>
      </w:pPr>
      <w:r>
        <w:rPr>
          <w:rFonts w:ascii="Arial" w:hAnsi="Arial"/>
          <w:b/>
          <w:color w:val="1C1C1C"/>
          <w:sz w:val="18"/>
        </w:rPr>
        <w:t>Velocity X132</w:t>
      </w:r>
      <w:r>
        <w:rPr>
          <w:rFonts w:ascii="Arial" w:hAnsi="Arial"/>
          <w:b w:val="0"/>
          <w:color w:val="464646"/>
          <w:sz w:val="16"/>
        </w:rPr>
        <w:t xml:space="preserve">  |  React, Vite, Three.js, React Three Fiber, GSAP, ScrollTrigger, Lenis  |  </w:t>
      </w:r>
      <w:hyperlink r:id="rId23">
        <w:r>
          <w:rPr>
            <w:rFonts w:ascii="Arial" w:hAnsi="Arial"/>
            <w:color w:val="17365D"/>
            <w:sz w:val="16"/>
            <w:u w:val="single"/>
          </w:rPr>
          <w:t>GitHub</w:t>
        </w:r>
      </w:hyperlink>
      <w:r>
        <w:rPr>
          <w:rFonts w:ascii="Arial" w:hAnsi="Arial"/>
          <w:b w:val="0"/>
          <w:color w:val="464646"/>
          <w:sz w:val="16"/>
        </w:rPr>
        <w:t xml:space="preserve">  |  </w:t>
      </w:r>
      <w:hyperlink r:id="rId24">
        <w:r>
          <w:rPr>
            <w:rFonts w:ascii="Arial" w:hAnsi="Arial"/>
            <w:color w:val="17365D"/>
            <w:sz w:val="16"/>
            <w:u w:val="single"/>
          </w:rPr>
          <w:t>Live</w:t>
        </w:r>
      </w:hyperlink>
    </w:p>
    <w:p>
      <w:pPr>
        <w:pStyle w:val="ResumeBullet"/>
        <w:keepNext w:val="0"/>
        <w:spacing w:before="0" w:after="14" w:line="240" w:lineRule="auto"/>
      </w:pPr>
      <w:r>
        <w:rPr>
          <w:rFonts w:ascii="Arial" w:hAnsi="Arial"/>
          <w:b w:val="0"/>
          <w:color w:val="1C1C1C"/>
          <w:sz w:val="17"/>
        </w:rPr>
        <w:t>Engineered an interactive WebGL motorcycle experience with scroll-synchronized 3D transformations and a responsive configurator supporting touch rotation, paint and material controls, and viewport-specific camera framing.</w:t>
      </w:r>
    </w:p>
    <w:p>
      <w:pPr>
        <w:keepNext/>
        <w:spacing w:before="90" w:after="46" w:line="240" w:lineRule="auto"/>
      </w:pPr>
      <w:r>
        <w:rPr>
          <w:rFonts w:ascii="Arial" w:hAnsi="Arial"/>
          <w:b/>
          <w:color w:val="17365D"/>
          <w:sz w:val="18"/>
        </w:rPr>
        <w:t>CERTIFICATION AND LANGUAGES</w:t>
      </w:r>
    </w:p>
    <w:p>
      <w:pPr>
        <w:keepNext w:val="0"/>
        <w:spacing w:before="0" w:after="8" w:line="240" w:lineRule="auto"/>
      </w:pPr>
      <w:r>
        <w:rPr>
          <w:rFonts w:ascii="Arial" w:hAnsi="Arial"/>
          <w:b/>
          <w:color w:val="1C1C1C"/>
          <w:sz w:val="17"/>
        </w:rPr>
        <w:t>MongoDB Basics for Students</w:t>
      </w:r>
      <w:r>
        <w:rPr>
          <w:rFonts w:ascii="Arial" w:hAnsi="Arial"/>
          <w:b w:val="0"/>
          <w:color w:val="464646"/>
          <w:sz w:val="16"/>
        </w:rPr>
        <w:t xml:space="preserve">  |  MongoDB, Inc.  |  Sep 2026  |  </w:t>
      </w:r>
      <w:hyperlink r:id="rId25">
        <w:r>
          <w:rPr>
            <w:rFonts w:ascii="Arial" w:hAnsi="Arial"/>
            <w:color w:val="17365D"/>
            <w:sz w:val="16"/>
            <w:u w:val="single"/>
          </w:rPr>
          <w:t>Verify</w:t>
        </w:r>
      </w:hyperlink>
    </w:p>
    <w:p>
      <w:pPr>
        <w:keepNext w:val="0"/>
        <w:spacing w:before="0" w:after="0" w:line="240" w:lineRule="auto"/>
      </w:pPr>
      <w:r>
        <w:rPr>
          <w:rFonts w:ascii="Arial" w:hAnsi="Arial"/>
          <w:b/>
          <w:color w:val="1C1C1C"/>
          <w:sz w:val="17"/>
        </w:rPr>
        <w:t xml:space="preserve">Languages: </w:t>
      </w:r>
      <w:r>
        <w:rPr>
          <w:rFonts w:ascii="Arial" w:hAnsi="Arial"/>
          <w:b w:val="0"/>
          <w:color w:val="1C1C1C"/>
          <w:sz w:val="17"/>
        </w:rPr>
        <w:t>Hindi (Native), English (Working proficiency)</w:t>
      </w:r>
    </w:p>
    <w:sectPr w:rsidR="00FC693F" w:rsidRPr="0006063C" w:rsidSect="00034616">
      <w:pgSz w:w="12240" w:h="15840"/>
      <w:pgMar w:top="576" w:right="749" w:bottom="547" w:left="749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ind w:left="230" w:hanging="15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39175086" TargetMode="External"/><Relationship Id="rId10" Type="http://schemas.openxmlformats.org/officeDocument/2006/relationships/hyperlink" Target="mailto:hrsshhh17shukla06@gmail.com" TargetMode="External"/><Relationship Id="rId11" Type="http://schemas.openxmlformats.org/officeDocument/2006/relationships/hyperlink" Target="https://www.linkedin.com/in/hrsshhh17" TargetMode="External"/><Relationship Id="rId12" Type="http://schemas.openxmlformats.org/officeDocument/2006/relationships/hyperlink" Target="https://github.com/hrsshhh17" TargetMode="External"/><Relationship Id="rId13" Type="http://schemas.openxmlformats.org/officeDocument/2006/relationships/hyperlink" Target="https://github.com/hrsshhh17/converge" TargetMode="External"/><Relationship Id="rId14" Type="http://schemas.openxmlformats.org/officeDocument/2006/relationships/hyperlink" Target="https://converge-nu-eight.vercel.app" TargetMode="External"/><Relationship Id="rId15" Type="http://schemas.openxmlformats.org/officeDocument/2006/relationships/hyperlink" Target="https://github.com/hrsshhh17/supportflow-ai" TargetMode="External"/><Relationship Id="rId16" Type="http://schemas.openxmlformats.org/officeDocument/2006/relationships/hyperlink" Target="https://supportflow-ai-beta.vercel.app" TargetMode="External"/><Relationship Id="rId17" Type="http://schemas.openxmlformats.org/officeDocument/2006/relationships/hyperlink" Target="https://github.com/hrsshhh17/aether" TargetMode="External"/><Relationship Id="rId18" Type="http://schemas.openxmlformats.org/officeDocument/2006/relationships/hyperlink" Target="https://aether-rosy-three.vercel.app/" TargetMode="External"/><Relationship Id="rId19" Type="http://schemas.openxmlformats.org/officeDocument/2006/relationships/hyperlink" Target="https://github.com/hrsshhh17/sonic" TargetMode="External"/><Relationship Id="rId20" Type="http://schemas.openxmlformats.org/officeDocument/2006/relationships/hyperlink" Target="https://sonic-rho-six.vercel.app/" TargetMode="External"/><Relationship Id="rId21" Type="http://schemas.openxmlformats.org/officeDocument/2006/relationships/hyperlink" Target="https://github.com/hrsshhh17/veyra" TargetMode="External"/><Relationship Id="rId22" Type="http://schemas.openxmlformats.org/officeDocument/2006/relationships/hyperlink" Target="https://veyra-chi-one.vercel.app" TargetMode="External"/><Relationship Id="rId23" Type="http://schemas.openxmlformats.org/officeDocument/2006/relationships/hyperlink" Target="https://github.com/hrsshhh17/velocity-x132" TargetMode="External"/><Relationship Id="rId24" Type="http://schemas.openxmlformats.org/officeDocument/2006/relationships/hyperlink" Target="https://velocity-x132.vercel.app" TargetMode="External"/><Relationship Id="rId25" Type="http://schemas.openxmlformats.org/officeDocument/2006/relationships/hyperlink" Target="https://www.credly.com/badges/d860cd73-73c5-4629-8474-c8b362601f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 Shukla Resume</dc:title>
  <dc:subject>Software Engineer and Full Stack Developer Resume</dc:subject>
  <dc:creator>Harsh Shukla</dc:creator>
  <cp:keywords>Software Engineer, Full Stack Developer, React, Next.js, Node.js, JavaScript, TypeScript, Supabase,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