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F52E4" w14:textId="39213EB4" w:rsidR="00843B0D" w:rsidRPr="008E7FB4" w:rsidRDefault="00425436" w:rsidP="00161AC1">
      <w:pPr>
        <w:pStyle w:val="1"/>
        <w:spacing w:before="20" w:after="20"/>
        <w:rPr>
          <w:rFonts w:ascii="宋体" w:eastAsia="宋体" w:hAnsi="宋体"/>
          <w:sz w:val="24"/>
          <w:szCs w:val="24"/>
        </w:rPr>
      </w:pPr>
      <w:r w:rsidRPr="008E7FB4">
        <w:rPr>
          <w:rFonts w:ascii="宋体" w:eastAsia="宋体" w:hAnsi="宋体" w:hint="eastAsia"/>
          <w:sz w:val="24"/>
          <w:szCs w:val="24"/>
        </w:rPr>
        <w:t>软件测试的完整流程</w:t>
      </w:r>
    </w:p>
    <w:p w14:paraId="3E5DD330" w14:textId="3BC10C36" w:rsidR="00C57736" w:rsidRDefault="009201CF" w:rsidP="00720EA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由测试组长</w:t>
      </w:r>
      <w:r w:rsidR="00E7449C">
        <w:rPr>
          <w:rFonts w:ascii="宋体" w:eastAsia="宋体" w:hAnsi="宋体" w:hint="eastAsia"/>
          <w:sz w:val="24"/>
          <w:szCs w:val="24"/>
        </w:rPr>
        <w:t>分配测试任务后</w:t>
      </w:r>
      <w:r w:rsidR="000D1D9E">
        <w:rPr>
          <w:rFonts w:ascii="宋体" w:eastAsia="宋体" w:hAnsi="宋体" w:hint="eastAsia"/>
          <w:sz w:val="24"/>
          <w:szCs w:val="24"/>
        </w:rPr>
        <w:t>，</w:t>
      </w:r>
      <w:r w:rsidR="007B283C">
        <w:rPr>
          <w:rFonts w:ascii="宋体" w:eastAsia="宋体" w:hAnsi="宋体" w:hint="eastAsia"/>
          <w:sz w:val="24"/>
          <w:szCs w:val="24"/>
        </w:rPr>
        <w:t>根据需求文档PRD</w:t>
      </w:r>
      <w:r w:rsidR="001E0BA0">
        <w:rPr>
          <w:rFonts w:ascii="宋体" w:eastAsia="宋体" w:hAnsi="宋体" w:hint="eastAsia"/>
          <w:sz w:val="24"/>
          <w:szCs w:val="24"/>
        </w:rPr>
        <w:t>进行需求分析</w:t>
      </w:r>
      <w:r w:rsidR="00C90553">
        <w:rPr>
          <w:rFonts w:ascii="宋体" w:eastAsia="宋体" w:hAnsi="宋体" w:hint="eastAsia"/>
          <w:sz w:val="24"/>
          <w:szCs w:val="24"/>
        </w:rPr>
        <w:t>，分析需求中可测试的功能矩阵：功能点、测试点、优先级</w:t>
      </w:r>
      <w:r w:rsidR="00B93F35">
        <w:rPr>
          <w:rFonts w:ascii="宋体" w:eastAsia="宋体" w:hAnsi="宋体" w:hint="eastAsia"/>
          <w:sz w:val="24"/>
          <w:szCs w:val="24"/>
        </w:rPr>
        <w:t>和业务流程图</w:t>
      </w:r>
      <w:r w:rsidR="00A9163C">
        <w:rPr>
          <w:rFonts w:ascii="宋体" w:eastAsia="宋体" w:hAnsi="宋体" w:hint="eastAsia"/>
          <w:sz w:val="24"/>
          <w:szCs w:val="24"/>
        </w:rPr>
        <w:t>，</w:t>
      </w:r>
      <w:r w:rsidR="00A30317">
        <w:rPr>
          <w:rFonts w:ascii="宋体" w:eastAsia="宋体" w:hAnsi="宋体" w:hint="eastAsia"/>
          <w:sz w:val="24"/>
          <w:szCs w:val="24"/>
        </w:rPr>
        <w:t>对</w:t>
      </w:r>
      <w:r w:rsidR="00BB5767">
        <w:rPr>
          <w:rFonts w:ascii="宋体" w:eastAsia="宋体" w:hAnsi="宋体" w:hint="eastAsia"/>
          <w:sz w:val="24"/>
          <w:szCs w:val="24"/>
        </w:rPr>
        <w:t>测试需求进行评审</w:t>
      </w:r>
      <w:r w:rsidR="00CF278E">
        <w:rPr>
          <w:rFonts w:ascii="宋体" w:eastAsia="宋体" w:hAnsi="宋体" w:hint="eastAsia"/>
          <w:sz w:val="24"/>
          <w:szCs w:val="24"/>
        </w:rPr>
        <w:t>，确认需求是否覆盖全面</w:t>
      </w:r>
      <w:r w:rsidR="00BF7614">
        <w:rPr>
          <w:rFonts w:ascii="宋体" w:eastAsia="宋体" w:hAnsi="宋体" w:hint="eastAsia"/>
          <w:sz w:val="24"/>
          <w:szCs w:val="24"/>
        </w:rPr>
        <w:t>。</w:t>
      </w:r>
    </w:p>
    <w:p w14:paraId="3155AB1B" w14:textId="77777777" w:rsidR="00ED041D" w:rsidRDefault="00A37A5A" w:rsidP="00720EA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然后根据</w:t>
      </w:r>
      <w:r w:rsidR="0000764F">
        <w:rPr>
          <w:rFonts w:ascii="宋体" w:eastAsia="宋体" w:hAnsi="宋体" w:hint="eastAsia"/>
          <w:sz w:val="24"/>
          <w:szCs w:val="24"/>
        </w:rPr>
        <w:t>功能矩阵和业务流程图</w:t>
      </w:r>
      <w:r w:rsidR="00196682">
        <w:rPr>
          <w:rFonts w:ascii="宋体" w:eastAsia="宋体" w:hAnsi="宋体" w:hint="eastAsia"/>
          <w:sz w:val="24"/>
          <w:szCs w:val="24"/>
        </w:rPr>
        <w:t>，设计合理的测试用例</w:t>
      </w:r>
      <w:r w:rsidR="000D0301">
        <w:rPr>
          <w:rFonts w:ascii="宋体" w:eastAsia="宋体" w:hAnsi="宋体" w:hint="eastAsia"/>
          <w:sz w:val="24"/>
          <w:szCs w:val="24"/>
        </w:rPr>
        <w:t>来覆盖需求</w:t>
      </w:r>
      <w:r w:rsidR="00446512">
        <w:rPr>
          <w:rFonts w:ascii="宋体" w:eastAsia="宋体" w:hAnsi="宋体" w:hint="eastAsia"/>
          <w:sz w:val="24"/>
          <w:szCs w:val="24"/>
        </w:rPr>
        <w:t>，</w:t>
      </w:r>
      <w:r w:rsidR="002D1C34">
        <w:rPr>
          <w:rFonts w:ascii="宋体" w:eastAsia="宋体" w:hAnsi="宋体" w:hint="eastAsia"/>
          <w:sz w:val="24"/>
          <w:szCs w:val="24"/>
        </w:rPr>
        <w:t>选择主要的功能和流程用例进行冒烟测试，通过后</w:t>
      </w:r>
      <w:r w:rsidR="00E04FE2">
        <w:rPr>
          <w:rFonts w:ascii="宋体" w:eastAsia="宋体" w:hAnsi="宋体" w:hint="eastAsia"/>
          <w:sz w:val="24"/>
          <w:szCs w:val="24"/>
        </w:rPr>
        <w:t>再</w:t>
      </w:r>
      <w:r w:rsidR="002D1C34">
        <w:rPr>
          <w:rFonts w:ascii="宋体" w:eastAsia="宋体" w:hAnsi="宋体" w:hint="eastAsia"/>
          <w:sz w:val="24"/>
          <w:szCs w:val="24"/>
        </w:rPr>
        <w:t>全面的执行</w:t>
      </w:r>
      <w:r w:rsidR="00CF04B8">
        <w:rPr>
          <w:rFonts w:ascii="宋体" w:eastAsia="宋体" w:hAnsi="宋体" w:hint="eastAsia"/>
          <w:sz w:val="24"/>
          <w:szCs w:val="24"/>
        </w:rPr>
        <w:t>系统测试。</w:t>
      </w:r>
      <w:r w:rsidR="00DC6029">
        <w:rPr>
          <w:rFonts w:ascii="宋体" w:eastAsia="宋体" w:hAnsi="宋体" w:hint="eastAsia"/>
          <w:sz w:val="24"/>
          <w:szCs w:val="24"/>
        </w:rPr>
        <w:t>将发现的Bug提交</w:t>
      </w:r>
      <w:r w:rsidR="00AF1697">
        <w:rPr>
          <w:rFonts w:ascii="宋体" w:eastAsia="宋体" w:hAnsi="宋体" w:hint="eastAsia"/>
          <w:sz w:val="24"/>
          <w:szCs w:val="24"/>
        </w:rPr>
        <w:t>给开发进行修复</w:t>
      </w:r>
      <w:r w:rsidR="00766873">
        <w:rPr>
          <w:rFonts w:ascii="宋体" w:eastAsia="宋体" w:hAnsi="宋体" w:hint="eastAsia"/>
          <w:sz w:val="24"/>
          <w:szCs w:val="24"/>
        </w:rPr>
        <w:t>。</w:t>
      </w:r>
      <w:r w:rsidR="00436030">
        <w:rPr>
          <w:rFonts w:ascii="宋体" w:eastAsia="宋体" w:hAnsi="宋体" w:hint="eastAsia"/>
          <w:sz w:val="24"/>
          <w:szCs w:val="24"/>
        </w:rPr>
        <w:t>将修复的Bug</w:t>
      </w:r>
      <w:r w:rsidR="00250821">
        <w:rPr>
          <w:rFonts w:ascii="宋体" w:eastAsia="宋体" w:hAnsi="宋体" w:hint="eastAsia"/>
          <w:sz w:val="24"/>
          <w:szCs w:val="24"/>
        </w:rPr>
        <w:t>进行测试再次确认。</w:t>
      </w:r>
    </w:p>
    <w:p w14:paraId="7756CB2B" w14:textId="73F5A206" w:rsidR="000E0CC3" w:rsidRPr="00263BED" w:rsidRDefault="00F91655" w:rsidP="00720EA8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按照敏捷模式，</w:t>
      </w:r>
      <w:r w:rsidRPr="00F91655">
        <w:rPr>
          <w:rFonts w:ascii="宋体" w:eastAsia="宋体" w:hAnsi="宋体" w:hint="eastAsia"/>
          <w:sz w:val="24"/>
          <w:szCs w:val="24"/>
        </w:rPr>
        <w:t>进行多轮的版本迭代测试，确保每个版本都能够正常使用</w:t>
      </w:r>
      <w:r w:rsidR="00AD44AF">
        <w:rPr>
          <w:rFonts w:ascii="宋体" w:eastAsia="宋体" w:hAnsi="宋体" w:hint="eastAsia"/>
          <w:sz w:val="24"/>
          <w:szCs w:val="24"/>
        </w:rPr>
        <w:t>。</w:t>
      </w:r>
      <w:r w:rsidR="00A153AF">
        <w:rPr>
          <w:rFonts w:ascii="宋体" w:eastAsia="宋体" w:hAnsi="宋体" w:hint="eastAsia"/>
          <w:sz w:val="24"/>
          <w:szCs w:val="24"/>
        </w:rPr>
        <w:t>分析测试报告，确认产品是否达到交付标准</w:t>
      </w:r>
      <w:r w:rsidR="00BC2083">
        <w:rPr>
          <w:rFonts w:ascii="宋体" w:eastAsia="宋体" w:hAnsi="宋体" w:hint="eastAsia"/>
          <w:sz w:val="24"/>
          <w:szCs w:val="24"/>
        </w:rPr>
        <w:t>。</w:t>
      </w:r>
      <w:r w:rsidR="00F124EE">
        <w:rPr>
          <w:rFonts w:ascii="宋体" w:eastAsia="宋体" w:hAnsi="宋体" w:hint="eastAsia"/>
          <w:sz w:val="24"/>
          <w:szCs w:val="24"/>
        </w:rPr>
        <w:t>在交付前</w:t>
      </w:r>
      <w:r w:rsidR="00D90A2F">
        <w:rPr>
          <w:rFonts w:ascii="宋体" w:eastAsia="宋体" w:hAnsi="宋体" w:hint="eastAsia"/>
          <w:sz w:val="24"/>
          <w:szCs w:val="24"/>
        </w:rPr>
        <w:t>进行最后的验收测试</w:t>
      </w:r>
      <w:r w:rsidR="005D4696">
        <w:rPr>
          <w:rFonts w:ascii="宋体" w:eastAsia="宋体" w:hAnsi="宋体" w:hint="eastAsia"/>
          <w:sz w:val="24"/>
          <w:szCs w:val="24"/>
        </w:rPr>
        <w:t>，确认产品达到交付要求。</w:t>
      </w:r>
    </w:p>
    <w:p w14:paraId="55667940" w14:textId="094B6F6B" w:rsidR="00425436" w:rsidRDefault="00425436" w:rsidP="00161AC1">
      <w:pPr>
        <w:pStyle w:val="1"/>
        <w:spacing w:before="20" w:after="20"/>
        <w:rPr>
          <w:rFonts w:ascii="宋体" w:eastAsia="宋体" w:hAnsi="宋体"/>
          <w:sz w:val="24"/>
          <w:szCs w:val="24"/>
        </w:rPr>
      </w:pPr>
      <w:r w:rsidRPr="008E7FB4">
        <w:rPr>
          <w:rFonts w:ascii="宋体" w:eastAsia="宋体" w:hAnsi="宋体" w:hint="eastAsia"/>
          <w:sz w:val="24"/>
          <w:szCs w:val="24"/>
        </w:rPr>
        <w:t>软件测试模型有哪些</w:t>
      </w:r>
    </w:p>
    <w:p w14:paraId="329A39D5" w14:textId="77777777" w:rsidR="001A1121" w:rsidRPr="00A25A6C" w:rsidRDefault="005E4CD4" w:rsidP="001A112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25A6C">
        <w:rPr>
          <w:rFonts w:ascii="宋体" w:eastAsia="宋体" w:hAnsi="宋体" w:hint="eastAsia"/>
          <w:sz w:val="24"/>
          <w:szCs w:val="24"/>
        </w:rPr>
        <w:t>有</w:t>
      </w:r>
      <w:r w:rsidRPr="00A25A6C">
        <w:rPr>
          <w:rFonts w:ascii="宋体" w:eastAsia="宋体" w:hAnsi="宋体" w:hint="eastAsia"/>
          <w:sz w:val="24"/>
          <w:szCs w:val="24"/>
        </w:rPr>
        <w:t>瀑布模型</w:t>
      </w:r>
      <w:r w:rsidRPr="00A25A6C">
        <w:rPr>
          <w:rFonts w:ascii="宋体" w:eastAsia="宋体" w:hAnsi="宋体" w:hint="eastAsia"/>
          <w:sz w:val="24"/>
          <w:szCs w:val="24"/>
        </w:rPr>
        <w:t>：</w:t>
      </w:r>
      <w:r w:rsidRPr="00A25A6C">
        <w:rPr>
          <w:rFonts w:ascii="宋体" w:eastAsia="宋体" w:hAnsi="宋体" w:hint="eastAsia"/>
          <w:sz w:val="24"/>
          <w:szCs w:val="24"/>
        </w:rPr>
        <w:t>特点</w:t>
      </w:r>
      <w:r w:rsidR="00366681" w:rsidRPr="00A25A6C">
        <w:rPr>
          <w:rFonts w:ascii="宋体" w:eastAsia="宋体" w:hAnsi="宋体" w:hint="eastAsia"/>
          <w:sz w:val="24"/>
          <w:szCs w:val="24"/>
        </w:rPr>
        <w:t>是</w:t>
      </w:r>
      <w:r w:rsidRPr="00A25A6C">
        <w:rPr>
          <w:rFonts w:ascii="宋体" w:eastAsia="宋体" w:hAnsi="宋体" w:hint="eastAsia"/>
          <w:sz w:val="24"/>
          <w:szCs w:val="24"/>
        </w:rPr>
        <w:t>按照生命周期的线性流程开展，测试工作在后期介入，起到了质量保障的作用；</w:t>
      </w:r>
      <w:r w:rsidR="006D1626" w:rsidRPr="00A25A6C">
        <w:rPr>
          <w:rFonts w:ascii="宋体" w:eastAsia="宋体" w:hAnsi="宋体" w:hint="eastAsia"/>
          <w:sz w:val="24"/>
          <w:szCs w:val="24"/>
        </w:rPr>
        <w:t>不足</w:t>
      </w:r>
      <w:r w:rsidR="00F814B6" w:rsidRPr="00A25A6C">
        <w:rPr>
          <w:rFonts w:ascii="宋体" w:eastAsia="宋体" w:hAnsi="宋体" w:hint="eastAsia"/>
          <w:sz w:val="24"/>
          <w:szCs w:val="24"/>
        </w:rPr>
        <w:t>是</w:t>
      </w:r>
      <w:r w:rsidR="006D1626" w:rsidRPr="00A25A6C">
        <w:rPr>
          <w:rFonts w:ascii="宋体" w:eastAsia="宋体" w:hAnsi="宋体" w:hint="eastAsia"/>
          <w:sz w:val="24"/>
          <w:szCs w:val="24"/>
        </w:rPr>
        <w:t>测试介入较晚，对前期环节的质量保障作用有限</w:t>
      </w:r>
      <w:r w:rsidR="001A1121">
        <w:rPr>
          <w:rFonts w:ascii="宋体" w:eastAsia="宋体" w:hAnsi="宋体" w:hint="eastAsia"/>
          <w:sz w:val="24"/>
          <w:szCs w:val="24"/>
        </w:rPr>
        <w:t>。</w:t>
      </w:r>
    </w:p>
    <w:p w14:paraId="22FC8E84" w14:textId="61A97D83" w:rsidR="00D45405" w:rsidRPr="00A25A6C" w:rsidRDefault="006D1626" w:rsidP="00A25A6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25A6C">
        <w:rPr>
          <w:rFonts w:ascii="宋体" w:eastAsia="宋体" w:hAnsi="宋体" w:hint="eastAsia"/>
          <w:sz w:val="24"/>
          <w:szCs w:val="24"/>
        </w:rPr>
        <w:t>测试内容不够清晰，无法较好的体现测试价值</w:t>
      </w:r>
      <w:r w:rsidR="00CB5797">
        <w:rPr>
          <w:rFonts w:ascii="宋体" w:eastAsia="宋体" w:hAnsi="宋体" w:hint="eastAsia"/>
          <w:sz w:val="24"/>
          <w:szCs w:val="24"/>
        </w:rPr>
        <w:t>。</w:t>
      </w:r>
    </w:p>
    <w:p w14:paraId="1B77230F" w14:textId="79A32931" w:rsidR="00CF1EDA" w:rsidRPr="001A1121" w:rsidRDefault="00CF1EDA" w:rsidP="006C586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25A6C">
        <w:rPr>
          <w:rFonts w:ascii="宋体" w:eastAsia="宋体" w:hAnsi="宋体" w:hint="eastAsia"/>
          <w:sz w:val="24"/>
          <w:szCs w:val="24"/>
        </w:rPr>
        <w:t>敏捷模型</w:t>
      </w:r>
      <w:r w:rsidR="00A95526" w:rsidRPr="00A25A6C">
        <w:rPr>
          <w:rFonts w:ascii="宋体" w:eastAsia="宋体" w:hAnsi="宋体" w:hint="eastAsia"/>
          <w:sz w:val="24"/>
          <w:szCs w:val="24"/>
        </w:rPr>
        <w:t>：</w:t>
      </w:r>
      <w:r w:rsidR="00A95526" w:rsidRPr="00A25A6C">
        <w:rPr>
          <w:rFonts w:ascii="宋体" w:eastAsia="宋体" w:hAnsi="宋体" w:hint="eastAsia"/>
          <w:sz w:val="24"/>
          <w:szCs w:val="24"/>
        </w:rPr>
        <w:t>特点</w:t>
      </w:r>
      <w:r w:rsidR="007D2FC4" w:rsidRPr="00A25A6C">
        <w:rPr>
          <w:rFonts w:ascii="宋体" w:eastAsia="宋体" w:hAnsi="宋体" w:hint="eastAsia"/>
          <w:sz w:val="24"/>
          <w:szCs w:val="24"/>
        </w:rPr>
        <w:t>是</w:t>
      </w:r>
      <w:r w:rsidR="00A95526" w:rsidRPr="00A25A6C">
        <w:rPr>
          <w:rFonts w:ascii="宋体" w:eastAsia="宋体" w:hAnsi="宋体" w:hint="eastAsia"/>
          <w:sz w:val="24"/>
          <w:szCs w:val="24"/>
        </w:rPr>
        <w:t>把大项目拆分成小项目，进行迭代开发测试；缩短研发周期，减少测试的工作量</w:t>
      </w:r>
      <w:r w:rsidR="00B04C7E">
        <w:rPr>
          <w:rFonts w:ascii="宋体" w:eastAsia="宋体" w:hAnsi="宋体" w:hint="eastAsia"/>
          <w:sz w:val="24"/>
          <w:szCs w:val="24"/>
        </w:rPr>
        <w:t>。</w:t>
      </w:r>
      <w:r w:rsidR="00A95526" w:rsidRPr="00A25A6C">
        <w:rPr>
          <w:rFonts w:ascii="宋体" w:eastAsia="宋体" w:hAnsi="宋体" w:hint="eastAsia"/>
          <w:sz w:val="24"/>
          <w:szCs w:val="24"/>
        </w:rPr>
        <w:t>不足</w:t>
      </w:r>
      <w:r w:rsidR="002A58A5" w:rsidRPr="00A25A6C">
        <w:rPr>
          <w:rFonts w:ascii="宋体" w:eastAsia="宋体" w:hAnsi="宋体" w:hint="eastAsia"/>
          <w:sz w:val="24"/>
          <w:szCs w:val="24"/>
        </w:rPr>
        <w:t>是</w:t>
      </w:r>
      <w:r w:rsidR="00A95526" w:rsidRPr="00A25A6C">
        <w:rPr>
          <w:rFonts w:ascii="宋体" w:eastAsia="宋体" w:hAnsi="宋体" w:hint="eastAsia"/>
          <w:sz w:val="24"/>
          <w:szCs w:val="24"/>
        </w:rPr>
        <w:t>每次迭代周期短，任务重，测试压力比较大</w:t>
      </w:r>
      <w:r w:rsidR="001A1121">
        <w:rPr>
          <w:rFonts w:ascii="宋体" w:eastAsia="宋体" w:hAnsi="宋体" w:hint="eastAsia"/>
          <w:sz w:val="24"/>
          <w:szCs w:val="24"/>
        </w:rPr>
        <w:t>。</w:t>
      </w:r>
    </w:p>
    <w:p w14:paraId="5746767F" w14:textId="2DFE048F" w:rsidR="00425436" w:rsidRDefault="00425436" w:rsidP="00161AC1">
      <w:pPr>
        <w:pStyle w:val="1"/>
        <w:spacing w:before="20" w:after="20"/>
        <w:rPr>
          <w:rFonts w:ascii="宋体" w:eastAsia="宋体" w:hAnsi="宋体"/>
          <w:sz w:val="24"/>
          <w:szCs w:val="24"/>
        </w:rPr>
      </w:pPr>
      <w:r w:rsidRPr="008E7FB4">
        <w:rPr>
          <w:rFonts w:ascii="宋体" w:eastAsia="宋体" w:hAnsi="宋体" w:hint="eastAsia"/>
          <w:sz w:val="24"/>
          <w:szCs w:val="24"/>
        </w:rPr>
        <w:t>软件测试过程阶段划分</w:t>
      </w:r>
    </w:p>
    <w:p w14:paraId="28366EE2" w14:textId="0FF6BD04" w:rsidR="005E513C" w:rsidRPr="00965E7A" w:rsidRDefault="005E513C" w:rsidP="00965E7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65E7A">
        <w:rPr>
          <w:rFonts w:ascii="宋体" w:eastAsia="宋体" w:hAnsi="宋体" w:hint="eastAsia"/>
          <w:sz w:val="24"/>
          <w:szCs w:val="24"/>
        </w:rPr>
        <w:t>单元测试：测试代码，由开发或测试对构成软件的最小单元函数、方法进行逻辑层面的测试</w:t>
      </w:r>
      <w:r w:rsidR="00DB54CE">
        <w:rPr>
          <w:rFonts w:ascii="宋体" w:eastAsia="宋体" w:hAnsi="宋体" w:hint="eastAsia"/>
          <w:sz w:val="24"/>
          <w:szCs w:val="24"/>
        </w:rPr>
        <w:t>。</w:t>
      </w:r>
    </w:p>
    <w:p w14:paraId="4B4896F0" w14:textId="3C807325" w:rsidR="005E513C" w:rsidRPr="00965E7A" w:rsidRDefault="005E513C" w:rsidP="00965E7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65E7A">
        <w:rPr>
          <w:rFonts w:ascii="宋体" w:eastAsia="宋体" w:hAnsi="宋体" w:hint="eastAsia"/>
          <w:sz w:val="24"/>
          <w:szCs w:val="24"/>
        </w:rPr>
        <w:t>集成测试：对软件的功能、模块、子系统进行组合测试；接口测试</w:t>
      </w:r>
      <w:r w:rsidR="006C586C" w:rsidRPr="00965E7A">
        <w:rPr>
          <w:rFonts w:ascii="宋体" w:eastAsia="宋体" w:hAnsi="宋体" w:hint="eastAsia"/>
          <w:sz w:val="24"/>
          <w:szCs w:val="24"/>
        </w:rPr>
        <w:t>。</w:t>
      </w:r>
    </w:p>
    <w:p w14:paraId="3AD34FED" w14:textId="132D6F84" w:rsidR="005E513C" w:rsidRPr="00965E7A" w:rsidRDefault="005E513C" w:rsidP="00965E7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65E7A">
        <w:rPr>
          <w:rFonts w:ascii="宋体" w:eastAsia="宋体" w:hAnsi="宋体" w:hint="eastAsia"/>
          <w:sz w:val="24"/>
          <w:szCs w:val="24"/>
        </w:rPr>
        <w:t>系统测试：对软件产品本身和运行所需要的环境</w:t>
      </w:r>
      <w:r w:rsidR="003131BA" w:rsidRPr="00965E7A">
        <w:rPr>
          <w:rFonts w:ascii="宋体" w:eastAsia="宋体" w:hAnsi="宋体" w:hint="eastAsia"/>
          <w:sz w:val="24"/>
          <w:szCs w:val="24"/>
        </w:rPr>
        <w:t>，比如：</w:t>
      </w:r>
      <w:r w:rsidRPr="00965E7A">
        <w:rPr>
          <w:rFonts w:ascii="宋体" w:eastAsia="宋体" w:hAnsi="宋体" w:hint="eastAsia"/>
          <w:sz w:val="24"/>
          <w:szCs w:val="24"/>
        </w:rPr>
        <w:t>软件、硬件、网络、数据、文档、代码、工具</w:t>
      </w:r>
      <w:r w:rsidR="003131BA" w:rsidRPr="00965E7A">
        <w:rPr>
          <w:rFonts w:ascii="宋体" w:eastAsia="宋体" w:hAnsi="宋体" w:hint="eastAsia"/>
          <w:sz w:val="24"/>
          <w:szCs w:val="24"/>
        </w:rPr>
        <w:t>等</w:t>
      </w:r>
    </w:p>
    <w:p w14:paraId="17F6F212" w14:textId="1A6E5557" w:rsidR="00877720" w:rsidRPr="00965E7A" w:rsidRDefault="005E513C" w:rsidP="00965E7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65E7A">
        <w:rPr>
          <w:rFonts w:ascii="宋体" w:eastAsia="宋体" w:hAnsi="宋体" w:hint="eastAsia"/>
          <w:sz w:val="24"/>
          <w:szCs w:val="24"/>
        </w:rPr>
        <w:t>验收测试：软件产品交付用户使用前进行的测试</w:t>
      </w:r>
      <w:r w:rsidR="00DB54CE">
        <w:rPr>
          <w:rFonts w:ascii="宋体" w:eastAsia="宋体" w:hAnsi="宋体" w:hint="eastAsia"/>
          <w:sz w:val="24"/>
          <w:szCs w:val="24"/>
        </w:rPr>
        <w:t>。</w:t>
      </w:r>
      <w:r w:rsidRPr="00965E7A">
        <w:rPr>
          <w:rFonts w:ascii="宋体" w:eastAsia="宋体" w:hAnsi="宋体" w:hint="eastAsia"/>
          <w:sz w:val="24"/>
          <w:szCs w:val="24"/>
        </w:rPr>
        <w:t>交付测试（分为α测试和β测试）</w:t>
      </w:r>
    </w:p>
    <w:p w14:paraId="453CD5B4" w14:textId="0501ADA1" w:rsidR="00425436" w:rsidRDefault="00425436" w:rsidP="00161AC1">
      <w:pPr>
        <w:pStyle w:val="1"/>
        <w:spacing w:before="20" w:after="20"/>
        <w:rPr>
          <w:rFonts w:ascii="宋体" w:eastAsia="宋体" w:hAnsi="宋体"/>
          <w:sz w:val="24"/>
          <w:szCs w:val="24"/>
        </w:rPr>
      </w:pPr>
      <w:r w:rsidRPr="008E7FB4">
        <w:rPr>
          <w:rFonts w:ascii="宋体" w:eastAsia="宋体" w:hAnsi="宋体" w:hint="eastAsia"/>
          <w:sz w:val="24"/>
          <w:szCs w:val="24"/>
        </w:rPr>
        <w:t>软件测试类型有哪些</w:t>
      </w:r>
    </w:p>
    <w:p w14:paraId="34645E62" w14:textId="77777777" w:rsidR="00003A98" w:rsidRPr="00003A98" w:rsidRDefault="00003A98" w:rsidP="00A13CCD">
      <w:pPr>
        <w:ind w:firstLineChars="200" w:firstLine="420"/>
        <w:rPr>
          <w:rFonts w:hint="eastAsia"/>
        </w:rPr>
      </w:pPr>
    </w:p>
    <w:p w14:paraId="240A53E4" w14:textId="2C6EBE80" w:rsidR="003174DD" w:rsidRDefault="00425436" w:rsidP="00161AC1">
      <w:pPr>
        <w:pStyle w:val="1"/>
        <w:spacing w:before="20" w:after="20"/>
        <w:rPr>
          <w:rFonts w:ascii="宋体" w:eastAsia="宋体" w:hAnsi="宋体"/>
          <w:sz w:val="24"/>
          <w:szCs w:val="24"/>
        </w:rPr>
      </w:pPr>
      <w:r w:rsidRPr="008E7FB4">
        <w:rPr>
          <w:rFonts w:ascii="宋体" w:eastAsia="宋体" w:hAnsi="宋体" w:hint="eastAsia"/>
          <w:sz w:val="24"/>
          <w:szCs w:val="24"/>
        </w:rPr>
        <w:t>冒烟测试如何开展</w:t>
      </w:r>
    </w:p>
    <w:p w14:paraId="35747820" w14:textId="0963093B" w:rsidR="000015E9" w:rsidRPr="00A13CCD" w:rsidRDefault="000015E9" w:rsidP="00A13CC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13CCD">
        <w:rPr>
          <w:rFonts w:ascii="宋体" w:eastAsia="宋体" w:hAnsi="宋体" w:hint="eastAsia"/>
          <w:sz w:val="24"/>
          <w:szCs w:val="24"/>
        </w:rPr>
        <w:t>从系统功能测试用例中挑选主要功能、业务流程用例作为冒烟测试用例，占系统测试全部用例的</w:t>
      </w:r>
      <w:r w:rsidR="001514BB" w:rsidRPr="00A13CCD">
        <w:rPr>
          <w:rFonts w:ascii="宋体" w:eastAsia="宋体" w:hAnsi="宋体" w:hint="eastAsia"/>
          <w:sz w:val="24"/>
          <w:szCs w:val="24"/>
        </w:rPr>
        <w:t>2</w:t>
      </w:r>
      <w:r w:rsidRPr="00A13CCD">
        <w:rPr>
          <w:rFonts w:ascii="宋体" w:eastAsia="宋体" w:hAnsi="宋体" w:hint="eastAsia"/>
          <w:sz w:val="24"/>
          <w:szCs w:val="24"/>
        </w:rPr>
        <w:t>0%左右；（挑选功能的正向测试用例）</w:t>
      </w:r>
    </w:p>
    <w:p w14:paraId="5031244A" w14:textId="4E491DEA" w:rsidR="000015E9" w:rsidRPr="00A13CCD" w:rsidRDefault="00EC7CFE" w:rsidP="00A13CC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13CCD">
        <w:rPr>
          <w:rFonts w:ascii="宋体" w:eastAsia="宋体" w:hAnsi="宋体" w:hint="eastAsia"/>
          <w:sz w:val="24"/>
          <w:szCs w:val="24"/>
        </w:rPr>
        <w:t>对</w:t>
      </w:r>
      <w:r w:rsidR="000015E9" w:rsidRPr="00A13CCD">
        <w:rPr>
          <w:rFonts w:ascii="宋体" w:eastAsia="宋体" w:hAnsi="宋体" w:hint="eastAsia"/>
          <w:sz w:val="24"/>
          <w:szCs w:val="24"/>
        </w:rPr>
        <w:t>冒烟测试用例评审</w:t>
      </w:r>
      <w:r w:rsidR="00A6296D" w:rsidRPr="00A13CCD">
        <w:rPr>
          <w:rFonts w:ascii="宋体" w:eastAsia="宋体" w:hAnsi="宋体" w:hint="eastAsia"/>
          <w:sz w:val="24"/>
          <w:szCs w:val="24"/>
        </w:rPr>
        <w:t>。</w:t>
      </w:r>
      <w:r w:rsidR="000015E9" w:rsidRPr="00A13CCD">
        <w:rPr>
          <w:rFonts w:ascii="宋体" w:eastAsia="宋体" w:hAnsi="宋体" w:hint="eastAsia"/>
          <w:sz w:val="24"/>
          <w:szCs w:val="24"/>
        </w:rPr>
        <w:t>（确保核心功能，主要业务流程的覆盖）</w:t>
      </w:r>
    </w:p>
    <w:p w14:paraId="0849FB5C" w14:textId="62385C11" w:rsidR="000015E9" w:rsidRPr="00A13CCD" w:rsidRDefault="000015E9" w:rsidP="00A13CC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13CCD">
        <w:rPr>
          <w:rFonts w:ascii="宋体" w:eastAsia="宋体" w:hAnsi="宋体" w:hint="eastAsia"/>
          <w:sz w:val="24"/>
          <w:szCs w:val="24"/>
        </w:rPr>
        <w:t>交付测试版本后正式进行冒烟测试执行；（开发测试共同参与）</w:t>
      </w:r>
    </w:p>
    <w:p w14:paraId="66A2EB00" w14:textId="47C2D6BB" w:rsidR="00003A98" w:rsidRPr="00A13CCD" w:rsidRDefault="000015E9" w:rsidP="00A13CC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13CCD">
        <w:rPr>
          <w:rFonts w:ascii="宋体" w:eastAsia="宋体" w:hAnsi="宋体" w:hint="eastAsia"/>
          <w:sz w:val="24"/>
          <w:szCs w:val="24"/>
        </w:rPr>
        <w:t>对冒烟测试结果进行评估；（确定是否通过，不通过，打回开发进行修改；通过，进行正式的系统测试）</w:t>
      </w:r>
    </w:p>
    <w:sectPr w:rsidR="00003A98" w:rsidRPr="00A1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5071E"/>
    <w:multiLevelType w:val="hybridMultilevel"/>
    <w:tmpl w:val="7A36D51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50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62"/>
    <w:rsid w:val="000015E9"/>
    <w:rsid w:val="00003A98"/>
    <w:rsid w:val="0000764F"/>
    <w:rsid w:val="000B5BBE"/>
    <w:rsid w:val="000D0301"/>
    <w:rsid w:val="000D1D9E"/>
    <w:rsid w:val="000D54F1"/>
    <w:rsid w:val="000E0CC3"/>
    <w:rsid w:val="001514BB"/>
    <w:rsid w:val="00161AC1"/>
    <w:rsid w:val="00196682"/>
    <w:rsid w:val="001A1121"/>
    <w:rsid w:val="001E0BA0"/>
    <w:rsid w:val="00205009"/>
    <w:rsid w:val="00216BF5"/>
    <w:rsid w:val="00250821"/>
    <w:rsid w:val="00263BED"/>
    <w:rsid w:val="0027776C"/>
    <w:rsid w:val="00280697"/>
    <w:rsid w:val="002A58A5"/>
    <w:rsid w:val="002D1C34"/>
    <w:rsid w:val="003131BA"/>
    <w:rsid w:val="003174DD"/>
    <w:rsid w:val="00346931"/>
    <w:rsid w:val="00366681"/>
    <w:rsid w:val="0039648B"/>
    <w:rsid w:val="003A0F2F"/>
    <w:rsid w:val="003E2C65"/>
    <w:rsid w:val="003F36AD"/>
    <w:rsid w:val="00404C62"/>
    <w:rsid w:val="00425436"/>
    <w:rsid w:val="00436030"/>
    <w:rsid w:val="00446512"/>
    <w:rsid w:val="004A753D"/>
    <w:rsid w:val="004D5D00"/>
    <w:rsid w:val="004F472C"/>
    <w:rsid w:val="0052597B"/>
    <w:rsid w:val="005341DB"/>
    <w:rsid w:val="005D4696"/>
    <w:rsid w:val="005E4CD4"/>
    <w:rsid w:val="005E513C"/>
    <w:rsid w:val="006012FF"/>
    <w:rsid w:val="00617108"/>
    <w:rsid w:val="00665C87"/>
    <w:rsid w:val="00680915"/>
    <w:rsid w:val="00685B82"/>
    <w:rsid w:val="006C586C"/>
    <w:rsid w:val="006D1626"/>
    <w:rsid w:val="006D1F41"/>
    <w:rsid w:val="00720EA8"/>
    <w:rsid w:val="00735562"/>
    <w:rsid w:val="007616D1"/>
    <w:rsid w:val="00766873"/>
    <w:rsid w:val="007B283C"/>
    <w:rsid w:val="007D2FC4"/>
    <w:rsid w:val="007D4C6B"/>
    <w:rsid w:val="00843B0D"/>
    <w:rsid w:val="00877720"/>
    <w:rsid w:val="008E7FB4"/>
    <w:rsid w:val="009201CF"/>
    <w:rsid w:val="00965E7A"/>
    <w:rsid w:val="009E10EB"/>
    <w:rsid w:val="00A13CCD"/>
    <w:rsid w:val="00A153AF"/>
    <w:rsid w:val="00A25A6C"/>
    <w:rsid w:val="00A30317"/>
    <w:rsid w:val="00A37A5A"/>
    <w:rsid w:val="00A6296D"/>
    <w:rsid w:val="00A9163C"/>
    <w:rsid w:val="00A95526"/>
    <w:rsid w:val="00AD44AF"/>
    <w:rsid w:val="00AF1697"/>
    <w:rsid w:val="00AF1935"/>
    <w:rsid w:val="00B04C7E"/>
    <w:rsid w:val="00B67753"/>
    <w:rsid w:val="00B93F35"/>
    <w:rsid w:val="00B9484F"/>
    <w:rsid w:val="00BB5767"/>
    <w:rsid w:val="00BC2083"/>
    <w:rsid w:val="00BE4085"/>
    <w:rsid w:val="00BF7614"/>
    <w:rsid w:val="00C0428F"/>
    <w:rsid w:val="00C17004"/>
    <w:rsid w:val="00C57736"/>
    <w:rsid w:val="00C90553"/>
    <w:rsid w:val="00CA6054"/>
    <w:rsid w:val="00CB5797"/>
    <w:rsid w:val="00CE7A2C"/>
    <w:rsid w:val="00CF04B8"/>
    <w:rsid w:val="00CF1EDA"/>
    <w:rsid w:val="00CF278E"/>
    <w:rsid w:val="00D45405"/>
    <w:rsid w:val="00D90A2F"/>
    <w:rsid w:val="00D96898"/>
    <w:rsid w:val="00DA0865"/>
    <w:rsid w:val="00DB54CE"/>
    <w:rsid w:val="00DC6029"/>
    <w:rsid w:val="00E04FE2"/>
    <w:rsid w:val="00E23039"/>
    <w:rsid w:val="00E7449C"/>
    <w:rsid w:val="00EC7CFE"/>
    <w:rsid w:val="00ED041D"/>
    <w:rsid w:val="00EF762F"/>
    <w:rsid w:val="00F0596B"/>
    <w:rsid w:val="00F124EE"/>
    <w:rsid w:val="00F814B6"/>
    <w:rsid w:val="00F9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2A29"/>
  <w15:chartTrackingRefBased/>
  <w15:docId w15:val="{867357F3-2DF4-4D3D-B4F2-2C120519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1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4C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4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4C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C6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4C6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4C6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4C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4C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4C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4C6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4C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4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4C6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4C6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4C6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4C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4C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4C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4C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4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4C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4C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4C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4C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4C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4C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4C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4C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4C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54637-B005-4911-A3E2-3FA42C5F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112</cp:revision>
  <dcterms:created xsi:type="dcterms:W3CDTF">2025-10-13T08:19:00Z</dcterms:created>
  <dcterms:modified xsi:type="dcterms:W3CDTF">2025-10-13T09:19:00Z</dcterms:modified>
</cp:coreProperties>
</file>