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6C85" w14:textId="3B0FDBB0" w:rsidR="00321387" w:rsidRDefault="00AD2A7C">
      <w:r>
        <w:t>CRESPO V1.0.9 BENCHMARKS</w:t>
      </w:r>
    </w:p>
    <w:p w14:paraId="0267CCCD" w14:textId="77777777" w:rsidR="00AD2A7C" w:rsidRDefault="00AD2A7C">
      <w:r>
        <w:t>STRUCTURE MODE ACCURACY BY LLMS</w:t>
      </w:r>
      <w: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02"/>
        <w:gridCol w:w="597"/>
        <w:gridCol w:w="248"/>
        <w:gridCol w:w="930"/>
        <w:gridCol w:w="1801"/>
        <w:gridCol w:w="930"/>
        <w:gridCol w:w="145"/>
        <w:gridCol w:w="768"/>
        <w:gridCol w:w="2395"/>
      </w:tblGrid>
      <w:tr w:rsidR="00AD2A7C" w:rsidRPr="00AD2A7C" w14:paraId="79B5081F" w14:textId="77777777" w:rsidTr="00AD2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88E2A" w14:textId="77777777" w:rsidR="00AD2A7C" w:rsidRPr="00AD2A7C" w:rsidRDefault="00AD2A7C" w:rsidP="00AD2A7C">
            <w:pPr>
              <w:spacing w:after="160" w:line="259" w:lineRule="auto"/>
            </w:pPr>
            <w:r w:rsidRPr="00AD2A7C">
              <w:t>Repository</w:t>
            </w:r>
          </w:p>
        </w:tc>
        <w:tc>
          <w:tcPr>
            <w:tcW w:w="0" w:type="auto"/>
            <w:gridSpan w:val="2"/>
            <w:hideMark/>
          </w:tcPr>
          <w:p w14:paraId="25E2DC38" w14:textId="77777777" w:rsidR="00AD2A7C" w:rsidRPr="00AD2A7C" w:rsidRDefault="00AD2A7C" w:rsidP="00AD2A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>1. Main Components &amp; Connections</w:t>
            </w:r>
          </w:p>
        </w:tc>
        <w:tc>
          <w:tcPr>
            <w:tcW w:w="0" w:type="auto"/>
            <w:hideMark/>
          </w:tcPr>
          <w:p w14:paraId="0B271D99" w14:textId="77777777" w:rsidR="00AD2A7C" w:rsidRPr="00AD2A7C" w:rsidRDefault="00AD2A7C" w:rsidP="00AD2A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>Verdict</w:t>
            </w:r>
          </w:p>
        </w:tc>
        <w:tc>
          <w:tcPr>
            <w:tcW w:w="0" w:type="auto"/>
            <w:hideMark/>
          </w:tcPr>
          <w:p w14:paraId="76A73478" w14:textId="77777777" w:rsidR="00AD2A7C" w:rsidRPr="00AD2A7C" w:rsidRDefault="00AD2A7C" w:rsidP="00AD2A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>2. External Dependencies</w:t>
            </w:r>
          </w:p>
        </w:tc>
        <w:tc>
          <w:tcPr>
            <w:tcW w:w="0" w:type="auto"/>
            <w:hideMark/>
          </w:tcPr>
          <w:p w14:paraId="0794E126" w14:textId="77777777" w:rsidR="00AD2A7C" w:rsidRPr="00AD2A7C" w:rsidRDefault="00AD2A7C" w:rsidP="00AD2A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>Verdict</w:t>
            </w:r>
          </w:p>
        </w:tc>
        <w:tc>
          <w:tcPr>
            <w:tcW w:w="0" w:type="auto"/>
            <w:gridSpan w:val="2"/>
            <w:hideMark/>
          </w:tcPr>
          <w:p w14:paraId="758E2486" w14:textId="77777777" w:rsidR="00AD2A7C" w:rsidRPr="00AD2A7C" w:rsidRDefault="00AD2A7C" w:rsidP="00AD2A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>3. Entry Point</w:t>
            </w:r>
          </w:p>
        </w:tc>
        <w:tc>
          <w:tcPr>
            <w:tcW w:w="0" w:type="auto"/>
            <w:hideMark/>
          </w:tcPr>
          <w:p w14:paraId="691C31F2" w14:textId="77777777" w:rsidR="00AD2A7C" w:rsidRPr="00AD2A7C" w:rsidRDefault="00AD2A7C" w:rsidP="00AD2A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>Verdict</w:t>
            </w:r>
          </w:p>
        </w:tc>
      </w:tr>
      <w:tr w:rsidR="00AD2A7C" w:rsidRPr="00AD2A7C" w14:paraId="5F67A0DC" w14:textId="77777777" w:rsidTr="00AD2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58D17" w14:textId="77777777" w:rsidR="00AD2A7C" w:rsidRPr="00AD2A7C" w:rsidRDefault="00AD2A7C" w:rsidP="00AD2A7C">
            <w:pPr>
              <w:spacing w:after="160" w:line="259" w:lineRule="auto"/>
            </w:pPr>
            <w:r w:rsidRPr="00AD2A7C">
              <w:t>Axios</w:t>
            </w:r>
          </w:p>
        </w:tc>
        <w:tc>
          <w:tcPr>
            <w:tcW w:w="0" w:type="auto"/>
            <w:gridSpan w:val="2"/>
            <w:hideMark/>
          </w:tcPr>
          <w:p w14:paraId="3D0280B3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t>Core Axios instance (lib/axios.js) connects adapters, headers, config merging, error handling, cancellation, and utility modules. index.js exposes the library.</w:t>
            </w:r>
          </w:p>
        </w:tc>
        <w:tc>
          <w:tcPr>
            <w:tcW w:w="0" w:type="auto"/>
            <w:hideMark/>
          </w:tcPr>
          <w:p w14:paraId="24102899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hideMark/>
          </w:tcPr>
          <w:p w14:paraId="1AF239B2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t>Uses follow-redirects, form-data, https-proxy-agent, Rollup plugins, Node built-ins (http2, https, crypto, etc.).</w:t>
            </w:r>
          </w:p>
        </w:tc>
        <w:tc>
          <w:tcPr>
            <w:tcW w:w="0" w:type="auto"/>
            <w:hideMark/>
          </w:tcPr>
          <w:p w14:paraId="599C1969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gridSpan w:val="2"/>
            <w:hideMark/>
          </w:tcPr>
          <w:p w14:paraId="5487B061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t>index.js imports and exports Axios as the public entry point.</w:t>
            </w:r>
          </w:p>
        </w:tc>
        <w:tc>
          <w:tcPr>
            <w:tcW w:w="0" w:type="auto"/>
            <w:hideMark/>
          </w:tcPr>
          <w:p w14:paraId="74864DE8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</w:tr>
      <w:tr w:rsidR="00AD2A7C" w:rsidRPr="00AD2A7C" w14:paraId="38FCBF74" w14:textId="77777777" w:rsidTr="00AD2A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30133" w14:textId="77777777" w:rsidR="00AD2A7C" w:rsidRPr="00AD2A7C" w:rsidRDefault="00AD2A7C" w:rsidP="00AD2A7C">
            <w:pPr>
              <w:spacing w:after="160" w:line="259" w:lineRule="auto"/>
            </w:pPr>
            <w:r w:rsidRPr="00AD2A7C">
              <w:t>Express</w:t>
            </w:r>
          </w:p>
        </w:tc>
        <w:tc>
          <w:tcPr>
            <w:tcW w:w="0" w:type="auto"/>
            <w:gridSpan w:val="2"/>
            <w:hideMark/>
          </w:tcPr>
          <w:p w14:paraId="13A1BCE0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 xml:space="preserve">Application layer (application.js), </w:t>
            </w:r>
            <w:r w:rsidRPr="00AD2A7C">
              <w:lastRenderedPageBreak/>
              <w:t>request/response handlers, router integration, middleware, and static serving connect through lib/express.js.</w:t>
            </w:r>
          </w:p>
        </w:tc>
        <w:tc>
          <w:tcPr>
            <w:tcW w:w="0" w:type="auto"/>
            <w:hideMark/>
          </w:tcPr>
          <w:p w14:paraId="3ED78B75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lastRenderedPageBreak/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hideMark/>
          </w:tcPr>
          <w:p w14:paraId="6E0DD62D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 xml:space="preserve">Uses router, body-parser, serve-static, </w:t>
            </w:r>
            <w:proofErr w:type="spellStart"/>
            <w:r w:rsidRPr="00AD2A7C">
              <w:t>finalhandler</w:t>
            </w:r>
            <w:proofErr w:type="spellEnd"/>
            <w:r w:rsidRPr="00AD2A7C">
              <w:t xml:space="preserve">, debug, send, http-errors, and </w:t>
            </w:r>
            <w:r w:rsidRPr="00AD2A7C">
              <w:lastRenderedPageBreak/>
              <w:t>Node core modules.</w:t>
            </w:r>
          </w:p>
        </w:tc>
        <w:tc>
          <w:tcPr>
            <w:tcW w:w="0" w:type="auto"/>
            <w:hideMark/>
          </w:tcPr>
          <w:p w14:paraId="23DE71EA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lastRenderedPageBreak/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gridSpan w:val="2"/>
            <w:hideMark/>
          </w:tcPr>
          <w:p w14:paraId="27C4D156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>index.js loads Express from lib/express.js.</w:t>
            </w:r>
          </w:p>
        </w:tc>
        <w:tc>
          <w:tcPr>
            <w:tcW w:w="0" w:type="auto"/>
            <w:hideMark/>
          </w:tcPr>
          <w:p w14:paraId="449F93FA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</w:tr>
      <w:tr w:rsidR="00AD2A7C" w:rsidRPr="00AD2A7C" w14:paraId="366F38AF" w14:textId="77777777" w:rsidTr="00AD2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9929E" w14:textId="77777777" w:rsidR="00AD2A7C" w:rsidRPr="00AD2A7C" w:rsidRDefault="00AD2A7C" w:rsidP="00AD2A7C">
            <w:pPr>
              <w:spacing w:after="160" w:line="259" w:lineRule="auto"/>
            </w:pPr>
            <w:proofErr w:type="spellStart"/>
            <w:r w:rsidRPr="00AD2A7C">
              <w:t>FastAPI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488A8A32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t xml:space="preserve">Main </w:t>
            </w:r>
            <w:proofErr w:type="spellStart"/>
            <w:r w:rsidRPr="00AD2A7C">
              <w:t>FastAPI</w:t>
            </w:r>
            <w:proofErr w:type="spellEnd"/>
            <w:r w:rsidRPr="00AD2A7C">
              <w:t xml:space="preserve"> application class manages routing, middleware, exception handling, </w:t>
            </w:r>
            <w:proofErr w:type="spellStart"/>
            <w:r w:rsidRPr="00AD2A7C">
              <w:t>OpenAPI</w:t>
            </w:r>
            <w:proofErr w:type="spellEnd"/>
            <w:r w:rsidRPr="00AD2A7C">
              <w:t xml:space="preserve"> generation, dependencies, and responses.</w:t>
            </w:r>
          </w:p>
        </w:tc>
        <w:tc>
          <w:tcPr>
            <w:tcW w:w="0" w:type="auto"/>
            <w:hideMark/>
          </w:tcPr>
          <w:p w14:paraId="05E46EFE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hideMark/>
          </w:tcPr>
          <w:p w14:paraId="2782BD0C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t xml:space="preserve">Depends heavily on </w:t>
            </w:r>
            <w:proofErr w:type="spellStart"/>
            <w:r w:rsidRPr="00AD2A7C">
              <w:t>starlette</w:t>
            </w:r>
            <w:proofErr w:type="spellEnd"/>
            <w:r w:rsidRPr="00AD2A7C">
              <w:t xml:space="preserve">, </w:t>
            </w:r>
            <w:proofErr w:type="spellStart"/>
            <w:r w:rsidRPr="00AD2A7C">
              <w:t>pydantic</w:t>
            </w:r>
            <w:proofErr w:type="spellEnd"/>
            <w:r w:rsidRPr="00AD2A7C">
              <w:t xml:space="preserve">, </w:t>
            </w:r>
            <w:proofErr w:type="spellStart"/>
            <w:r w:rsidRPr="00AD2A7C">
              <w:t>anyio</w:t>
            </w:r>
            <w:proofErr w:type="spellEnd"/>
            <w:r w:rsidRPr="00AD2A7C">
              <w:t xml:space="preserve">, middleware packages, multipart handling, and </w:t>
            </w:r>
            <w:proofErr w:type="spellStart"/>
            <w:r w:rsidRPr="00AD2A7C">
              <w:t>FastAPI</w:t>
            </w:r>
            <w:proofErr w:type="spellEnd"/>
            <w:r w:rsidRPr="00AD2A7C">
              <w:t xml:space="preserve"> submodules.</w:t>
            </w:r>
          </w:p>
        </w:tc>
        <w:tc>
          <w:tcPr>
            <w:tcW w:w="0" w:type="auto"/>
            <w:hideMark/>
          </w:tcPr>
          <w:p w14:paraId="5D9B46BB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gridSpan w:val="2"/>
            <w:hideMark/>
          </w:tcPr>
          <w:p w14:paraId="28F557D1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t xml:space="preserve">The </w:t>
            </w:r>
            <w:proofErr w:type="spellStart"/>
            <w:r w:rsidRPr="00AD2A7C">
              <w:t>FastAPI</w:t>
            </w:r>
            <w:proofErr w:type="spellEnd"/>
            <w:r w:rsidRPr="00AD2A7C">
              <w:t xml:space="preserve"> class in fastapi/applications.py is the framework's primary application entry object.</w:t>
            </w:r>
          </w:p>
        </w:tc>
        <w:tc>
          <w:tcPr>
            <w:tcW w:w="0" w:type="auto"/>
            <w:hideMark/>
          </w:tcPr>
          <w:p w14:paraId="6736A545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⚠️</w:t>
            </w:r>
            <w:r w:rsidRPr="00AD2A7C">
              <w:t xml:space="preserve"> partially correct (framework blueprint; actual user app entry is not shown)</w:t>
            </w:r>
          </w:p>
        </w:tc>
      </w:tr>
      <w:tr w:rsidR="00AD2A7C" w:rsidRPr="00AD2A7C" w14:paraId="41D00A26" w14:textId="77777777" w:rsidTr="00AD2A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E6BA3" w14:textId="77777777" w:rsidR="00AD2A7C" w:rsidRPr="00AD2A7C" w:rsidRDefault="00AD2A7C" w:rsidP="00AD2A7C">
            <w:pPr>
              <w:spacing w:after="160" w:line="259" w:lineRule="auto"/>
            </w:pPr>
            <w:r w:rsidRPr="00AD2A7C">
              <w:lastRenderedPageBreak/>
              <w:t>Flask</w:t>
            </w:r>
          </w:p>
        </w:tc>
        <w:tc>
          <w:tcPr>
            <w:tcW w:w="0" w:type="auto"/>
            <w:gridSpan w:val="2"/>
            <w:hideMark/>
          </w:tcPr>
          <w:p w14:paraId="66D432CA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>Flask class coordinates routing, request handling, contexts, templating, sessions, responses, and WSGI serving.</w:t>
            </w:r>
          </w:p>
        </w:tc>
        <w:tc>
          <w:tcPr>
            <w:tcW w:w="0" w:type="auto"/>
            <w:hideMark/>
          </w:tcPr>
          <w:p w14:paraId="75AD62C5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hideMark/>
          </w:tcPr>
          <w:p w14:paraId="17B31548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 xml:space="preserve">Uses </w:t>
            </w:r>
            <w:proofErr w:type="spellStart"/>
            <w:r w:rsidRPr="00AD2A7C">
              <w:t>werkzeug</w:t>
            </w:r>
            <w:proofErr w:type="spellEnd"/>
            <w:r w:rsidRPr="00AD2A7C">
              <w:t xml:space="preserve">, jinja2, click, </w:t>
            </w:r>
            <w:proofErr w:type="spellStart"/>
            <w:r w:rsidRPr="00AD2A7C">
              <w:t>itsdangerous</w:t>
            </w:r>
            <w:proofErr w:type="spellEnd"/>
            <w:r w:rsidRPr="00AD2A7C">
              <w:t>, blinker, and related Flask modules.</w:t>
            </w:r>
          </w:p>
        </w:tc>
        <w:tc>
          <w:tcPr>
            <w:tcW w:w="0" w:type="auto"/>
            <w:hideMark/>
          </w:tcPr>
          <w:p w14:paraId="4C442C6B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gridSpan w:val="2"/>
            <w:hideMark/>
          </w:tcPr>
          <w:p w14:paraId="6E68E6BA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>The Flask class in src/flask/app.py is the framework's central entry object.</w:t>
            </w:r>
          </w:p>
        </w:tc>
        <w:tc>
          <w:tcPr>
            <w:tcW w:w="0" w:type="auto"/>
            <w:hideMark/>
          </w:tcPr>
          <w:p w14:paraId="49684FF3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⚠️</w:t>
            </w:r>
            <w:r w:rsidRPr="00AD2A7C">
              <w:t xml:space="preserve"> partially correct (application-specific startup file is not included)</w:t>
            </w:r>
          </w:p>
        </w:tc>
      </w:tr>
      <w:tr w:rsidR="00AD2A7C" w:rsidRPr="00AD2A7C" w14:paraId="12843DA0" w14:textId="77777777" w:rsidTr="00AD2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22AB8" w14:textId="77777777" w:rsidR="00AD2A7C" w:rsidRPr="00AD2A7C" w:rsidRDefault="00AD2A7C" w:rsidP="00AD2A7C">
            <w:pPr>
              <w:spacing w:after="160" w:line="259" w:lineRule="auto"/>
            </w:pPr>
            <w:r w:rsidRPr="00AD2A7C">
              <w:t>Kara</w:t>
            </w:r>
          </w:p>
        </w:tc>
        <w:tc>
          <w:tcPr>
            <w:tcW w:w="0" w:type="auto"/>
            <w:gridSpan w:val="2"/>
            <w:hideMark/>
          </w:tcPr>
          <w:p w14:paraId="6ACDC9A8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t>GUI (Ui.py) connects PDF rendering (render.py), summarization (summarise.py), and gesture control (gesture.py). main.py launch</w:t>
            </w:r>
            <w:r w:rsidRPr="00AD2A7C">
              <w:lastRenderedPageBreak/>
              <w:t>es the UI.</w:t>
            </w:r>
          </w:p>
        </w:tc>
        <w:tc>
          <w:tcPr>
            <w:tcW w:w="0" w:type="auto"/>
            <w:hideMark/>
          </w:tcPr>
          <w:p w14:paraId="73BE12B0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lastRenderedPageBreak/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hideMark/>
          </w:tcPr>
          <w:p w14:paraId="5DDFD010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t xml:space="preserve">Uses PyQt6, </w:t>
            </w:r>
            <w:proofErr w:type="spellStart"/>
            <w:r w:rsidRPr="00AD2A7C">
              <w:t>mediapipe</w:t>
            </w:r>
            <w:proofErr w:type="spellEnd"/>
            <w:r w:rsidRPr="00AD2A7C">
              <w:t xml:space="preserve">, </w:t>
            </w:r>
            <w:proofErr w:type="spellStart"/>
            <w:r w:rsidRPr="00AD2A7C">
              <w:t>opencv</w:t>
            </w:r>
            <w:proofErr w:type="spellEnd"/>
            <w:r w:rsidRPr="00AD2A7C">
              <w:t xml:space="preserve"> (cv2), </w:t>
            </w:r>
            <w:proofErr w:type="spellStart"/>
            <w:r w:rsidRPr="00AD2A7C">
              <w:t>numpy</w:t>
            </w:r>
            <w:proofErr w:type="spellEnd"/>
            <w:r w:rsidRPr="00AD2A7C">
              <w:t xml:space="preserve">, </w:t>
            </w:r>
            <w:proofErr w:type="spellStart"/>
            <w:r w:rsidRPr="00AD2A7C">
              <w:t>fitz</w:t>
            </w:r>
            <w:proofErr w:type="spellEnd"/>
            <w:r w:rsidRPr="00AD2A7C">
              <w:t xml:space="preserve"> (</w:t>
            </w:r>
            <w:proofErr w:type="spellStart"/>
            <w:r w:rsidRPr="00AD2A7C">
              <w:t>PyMuPDF</w:t>
            </w:r>
            <w:proofErr w:type="spellEnd"/>
            <w:r w:rsidRPr="00AD2A7C">
              <w:t xml:space="preserve">), </w:t>
            </w:r>
            <w:proofErr w:type="spellStart"/>
            <w:r w:rsidRPr="00AD2A7C">
              <w:t>groq</w:t>
            </w:r>
            <w:proofErr w:type="spellEnd"/>
            <w:r w:rsidRPr="00AD2A7C">
              <w:t>, and markdown.</w:t>
            </w:r>
          </w:p>
        </w:tc>
        <w:tc>
          <w:tcPr>
            <w:tcW w:w="0" w:type="auto"/>
            <w:hideMark/>
          </w:tcPr>
          <w:p w14:paraId="6E3DE5D4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gridSpan w:val="2"/>
            <w:hideMark/>
          </w:tcPr>
          <w:p w14:paraId="57A6E50F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t>main.py imports Ui and starts the application.</w:t>
            </w:r>
          </w:p>
        </w:tc>
        <w:tc>
          <w:tcPr>
            <w:tcW w:w="0" w:type="auto"/>
            <w:hideMark/>
          </w:tcPr>
          <w:p w14:paraId="38AE51C8" w14:textId="77777777" w:rsidR="00AD2A7C" w:rsidRPr="00AD2A7C" w:rsidRDefault="00AD2A7C" w:rsidP="00AD2A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</w:tr>
      <w:tr w:rsidR="00AD2A7C" w:rsidRPr="00AD2A7C" w14:paraId="427CCA7F" w14:textId="77777777" w:rsidTr="00AD2A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CE00A" w14:textId="77777777" w:rsidR="00AD2A7C" w:rsidRPr="00AD2A7C" w:rsidRDefault="00AD2A7C" w:rsidP="00AD2A7C">
            <w:pPr>
              <w:spacing w:after="160" w:line="259" w:lineRule="auto"/>
            </w:pPr>
            <w:proofErr w:type="spellStart"/>
            <w:r w:rsidRPr="00AD2A7C">
              <w:t>Moodilist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186BD353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 xml:space="preserve">ML pipeline (train.py, inference.py) connects to </w:t>
            </w:r>
            <w:proofErr w:type="spellStart"/>
            <w:r w:rsidRPr="00AD2A7C">
              <w:t>FastAPI</w:t>
            </w:r>
            <w:proofErr w:type="spellEnd"/>
            <w:r w:rsidRPr="00AD2A7C">
              <w:t xml:space="preserve"> backend (backend.py) and React frontend (App.js, pages/components). Audio → inference → database → UI.</w:t>
            </w:r>
          </w:p>
        </w:tc>
        <w:tc>
          <w:tcPr>
            <w:tcW w:w="0" w:type="auto"/>
            <w:hideMark/>
          </w:tcPr>
          <w:p w14:paraId="7B96DC02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hideMark/>
          </w:tcPr>
          <w:p w14:paraId="65833628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 xml:space="preserve">Uses </w:t>
            </w:r>
            <w:proofErr w:type="spellStart"/>
            <w:r w:rsidRPr="00AD2A7C">
              <w:t>FastAPI</w:t>
            </w:r>
            <w:proofErr w:type="spellEnd"/>
            <w:r w:rsidRPr="00AD2A7C">
              <w:t xml:space="preserve">, </w:t>
            </w:r>
            <w:proofErr w:type="spellStart"/>
            <w:r w:rsidRPr="00AD2A7C">
              <w:t>uvicorn</w:t>
            </w:r>
            <w:proofErr w:type="spellEnd"/>
            <w:r w:rsidRPr="00AD2A7C">
              <w:t xml:space="preserve">, </w:t>
            </w:r>
            <w:proofErr w:type="spellStart"/>
            <w:r w:rsidRPr="00AD2A7C">
              <w:t>SQLAlchemy</w:t>
            </w:r>
            <w:proofErr w:type="spellEnd"/>
            <w:r w:rsidRPr="00AD2A7C">
              <w:t xml:space="preserve">, </w:t>
            </w:r>
            <w:proofErr w:type="spellStart"/>
            <w:r w:rsidRPr="00AD2A7C">
              <w:t>librosa</w:t>
            </w:r>
            <w:proofErr w:type="spellEnd"/>
            <w:r w:rsidRPr="00AD2A7C">
              <w:t>, scikit-learn, React, Clerk, Framer Motion, Three.js.</w:t>
            </w:r>
          </w:p>
        </w:tc>
        <w:tc>
          <w:tcPr>
            <w:tcW w:w="0" w:type="auto"/>
            <w:hideMark/>
          </w:tcPr>
          <w:p w14:paraId="75C17911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  <w:tc>
          <w:tcPr>
            <w:tcW w:w="0" w:type="auto"/>
            <w:gridSpan w:val="2"/>
            <w:hideMark/>
          </w:tcPr>
          <w:p w14:paraId="1A4E6788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t>Backend: backend/backend.py; Frontend: frontend/</w:t>
            </w:r>
            <w:proofErr w:type="spellStart"/>
            <w:r w:rsidRPr="00AD2A7C">
              <w:t>moodilist</w:t>
            </w:r>
            <w:proofErr w:type="spellEnd"/>
            <w:r w:rsidRPr="00AD2A7C">
              <w:t>/</w:t>
            </w:r>
            <w:proofErr w:type="spellStart"/>
            <w:r w:rsidRPr="00AD2A7C">
              <w:t>src</w:t>
            </w:r>
            <w:proofErr w:type="spellEnd"/>
            <w:r w:rsidRPr="00AD2A7C">
              <w:t>/index.js.</w:t>
            </w:r>
          </w:p>
        </w:tc>
        <w:tc>
          <w:tcPr>
            <w:tcW w:w="0" w:type="auto"/>
            <w:hideMark/>
          </w:tcPr>
          <w:p w14:paraId="4CE684AD" w14:textId="77777777" w:rsidR="00AD2A7C" w:rsidRPr="00AD2A7C" w:rsidRDefault="00AD2A7C" w:rsidP="00AD2A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A7C">
              <w:rPr>
                <w:rFonts w:ascii="Segoe UI Emoji" w:hAnsi="Segoe UI Emoji" w:cs="Segoe UI Emoji"/>
              </w:rPr>
              <w:t>✅</w:t>
            </w:r>
            <w:r w:rsidRPr="00AD2A7C">
              <w:t xml:space="preserve"> correct and specific</w:t>
            </w:r>
          </w:p>
        </w:tc>
      </w:tr>
      <w:tr w:rsidR="00AD2A7C" w:rsidRPr="00AD2A7C" w14:paraId="1CE627C7" w14:textId="77777777" w:rsidTr="00AD2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A71184" w14:textId="77777777" w:rsidR="00AD2A7C" w:rsidRPr="00AD2A7C" w:rsidRDefault="00AD2A7C" w:rsidP="00AD2A7C">
            <w:pPr>
              <w:rPr>
                <w:b w:val="0"/>
                <w:bCs w:val="0"/>
              </w:rPr>
            </w:pPr>
          </w:p>
        </w:tc>
        <w:tc>
          <w:tcPr>
            <w:tcW w:w="0" w:type="auto"/>
            <w:gridSpan w:val="2"/>
          </w:tcPr>
          <w:p w14:paraId="0B57AE34" w14:textId="77777777" w:rsidR="00AD2A7C" w:rsidRPr="00AD2A7C" w:rsidRDefault="00AD2A7C" w:rsidP="00AD2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DC2ABAD" w14:textId="77777777" w:rsidR="00AD2A7C" w:rsidRPr="00AD2A7C" w:rsidRDefault="00AD2A7C" w:rsidP="00AD2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7040DAD2" w14:textId="77777777" w:rsidR="00AD2A7C" w:rsidRPr="00AD2A7C" w:rsidRDefault="00AD2A7C" w:rsidP="00AD2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317955E" w14:textId="77777777" w:rsidR="00AD2A7C" w:rsidRPr="00AD2A7C" w:rsidRDefault="00AD2A7C" w:rsidP="00AD2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gridSpan w:val="2"/>
          </w:tcPr>
          <w:p w14:paraId="3AC9D9FE" w14:textId="77777777" w:rsidR="00AD2A7C" w:rsidRPr="00AD2A7C" w:rsidRDefault="00AD2A7C" w:rsidP="00AD2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CBCAA82" w14:textId="77777777" w:rsidR="00AD2A7C" w:rsidRPr="00AD2A7C" w:rsidRDefault="00AD2A7C" w:rsidP="00AD2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</w:p>
        </w:tc>
      </w:tr>
      <w:tr w:rsidR="00AD2A7C" w:rsidRPr="00AD2A7C" w14:paraId="488DF302" w14:textId="77777777" w:rsidTr="00AD2A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4ADCC639" w14:textId="77777777" w:rsidR="00AD2A7C" w:rsidRPr="00AD2A7C" w:rsidRDefault="00AD2A7C" w:rsidP="00AD2A7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gridSpan w:val="5"/>
            <w:hideMark/>
          </w:tcPr>
          <w:p w14:paraId="12AD48CF" w14:textId="77777777" w:rsidR="00AD2A7C" w:rsidRPr="00AD2A7C" w:rsidRDefault="00AD2A7C" w:rsidP="00AD2A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Requests</w:t>
            </w:r>
          </w:p>
        </w:tc>
        <w:tc>
          <w:tcPr>
            <w:tcW w:w="0" w:type="auto"/>
            <w:gridSpan w:val="2"/>
            <w:hideMark/>
          </w:tcPr>
          <w:p w14:paraId="1CCEE759" w14:textId="77777777" w:rsidR="00AD2A7C" w:rsidRPr="00AD2A7C" w:rsidRDefault="00AD2A7C" w:rsidP="00AD2A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tars-chat</w:t>
            </w:r>
          </w:p>
        </w:tc>
      </w:tr>
      <w:tr w:rsidR="00AD2A7C" w:rsidRPr="00AD2A7C" w14:paraId="440443D7" w14:textId="77777777" w:rsidTr="00AD2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08B07DFB" w14:textId="77777777" w:rsidR="00AD2A7C" w:rsidRPr="00AD2A7C" w:rsidRDefault="00AD2A7C" w:rsidP="00AD2A7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What are the main components and how do they connect?</w:t>
            </w:r>
          </w:p>
        </w:tc>
        <w:tc>
          <w:tcPr>
            <w:tcW w:w="0" w:type="auto"/>
            <w:gridSpan w:val="5"/>
            <w:hideMark/>
          </w:tcPr>
          <w:p w14:paraId="75DDA906" w14:textId="77777777" w:rsidR="00AD2A7C" w:rsidRPr="00AD2A7C" w:rsidRDefault="00AD2A7C" w:rsidP="00AD2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 blueprint clearly shows the architecture: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api.py → sessions.py → adapters.py → urllib3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with supporting modules for authentication (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auth.py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), requests/responses (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models.py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), cookies (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cookies.py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), exceptions (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exceptions.py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), hooks (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hooks.py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), and utilities (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utils.py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).</w:t>
            </w:r>
          </w:p>
        </w:tc>
        <w:tc>
          <w:tcPr>
            <w:tcW w:w="0" w:type="auto"/>
            <w:gridSpan w:val="2"/>
            <w:hideMark/>
          </w:tcPr>
          <w:p w14:paraId="53AA36C7" w14:textId="77777777" w:rsidR="00AD2A7C" w:rsidRPr="00AD2A7C" w:rsidRDefault="00AD2A7C" w:rsidP="00AD2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 blueprint clearly shows the UI hierarchy: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ChatLayout</w:t>
            </w:r>
            <w:proofErr w:type="spellEnd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→ Sidebar +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ChatArea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with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Sidebar →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ConversationItem</w:t>
            </w:r>
            <w:proofErr w:type="spellEnd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UserSearch</w:t>
            </w:r>
            <w:proofErr w:type="spellEnd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CreateGroupModal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ChatArea</w:t>
            </w:r>
            <w:proofErr w:type="spellEnd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→ Message, Avatar,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TypingIndicator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 Backend modules (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conversations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messages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users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typing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readReceipts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are also visible.</w:t>
            </w:r>
          </w:p>
        </w:tc>
      </w:tr>
      <w:tr w:rsidR="00AD2A7C" w:rsidRPr="00AD2A7C" w14:paraId="3A24B755" w14:textId="77777777" w:rsidTr="00AD2A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72AB56E2" w14:textId="77777777" w:rsidR="00AD2A7C" w:rsidRPr="00AD2A7C" w:rsidRDefault="00AD2A7C" w:rsidP="00AD2A7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2. What external dependencies does this project use?</w:t>
            </w:r>
          </w:p>
        </w:tc>
        <w:tc>
          <w:tcPr>
            <w:tcW w:w="0" w:type="auto"/>
            <w:gridSpan w:val="5"/>
            <w:hideMark/>
          </w:tcPr>
          <w:p w14:paraId="32311CC1" w14:textId="77777777" w:rsidR="00AD2A7C" w:rsidRPr="00AD2A7C" w:rsidRDefault="00AD2A7C" w:rsidP="00AD2A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Major dependencies are identifiable: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urllib3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certifi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idna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charset_normalizer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chardet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cryptography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OpenSSL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typing_extensions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setuptools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gridSpan w:val="2"/>
            <w:hideMark/>
          </w:tcPr>
          <w:p w14:paraId="2128ED4F" w14:textId="77777777" w:rsidR="00AD2A7C" w:rsidRPr="00AD2A7C" w:rsidRDefault="00AD2A7C" w:rsidP="00AD2A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Major dependencies are identifiable: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next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react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convex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lucide</w:t>
            </w:r>
            <w:proofErr w:type="spellEnd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-react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tailwindcss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clsx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date-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fns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tailwind-merge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AD2A7C" w:rsidRPr="00AD2A7C" w14:paraId="0106EFB3" w14:textId="77777777" w:rsidTr="00AD2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2D9A043B" w14:textId="77777777" w:rsidR="00AD2A7C" w:rsidRPr="00AD2A7C" w:rsidRDefault="00AD2A7C" w:rsidP="00AD2A7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What is the entry point of this application?</w:t>
            </w:r>
          </w:p>
        </w:tc>
        <w:tc>
          <w:tcPr>
            <w:tcW w:w="0" w:type="auto"/>
            <w:gridSpan w:val="5"/>
            <w:hideMark/>
          </w:tcPr>
          <w:p w14:paraId="08A128CC" w14:textId="77777777" w:rsidR="00AD2A7C" w:rsidRPr="00AD2A7C" w:rsidRDefault="00AD2A7C" w:rsidP="00AD2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⚠️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Likely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src/requests/__init__.py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src</w:t>
            </w:r>
            <w:proofErr w:type="spellEnd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/requests/api.py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since they expose the public API (</w:t>
            </w:r>
            <w:proofErr w:type="gram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request(</w:t>
            </w:r>
            <w:proofErr w:type="gramEnd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get(</w:t>
            </w:r>
            <w:proofErr w:type="gramEnd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post(</w:t>
            </w:r>
            <w:proofErr w:type="gramEnd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etc.), but the blueprint does not explicitly declare an entry point.</w:t>
            </w:r>
          </w:p>
        </w:tc>
        <w:tc>
          <w:tcPr>
            <w:tcW w:w="0" w:type="auto"/>
            <w:gridSpan w:val="2"/>
            <w:hideMark/>
          </w:tcPr>
          <w:p w14:paraId="29A6DA06" w14:textId="77777777" w:rsidR="00AD2A7C" w:rsidRPr="00AD2A7C" w:rsidRDefault="00AD2A7C" w:rsidP="00AD2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2A7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⚠️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Likely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app/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layout.tsx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proofErr w:type="spellStart"/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RootLayout</w:t>
            </w:r>
            <w:proofErr w:type="spellEnd"/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) which initializes </w:t>
            </w:r>
            <w:r w:rsidRPr="00AD2A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Providers</w:t>
            </w:r>
            <w:r w:rsidRPr="00AD2A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wraps the application, but this is inferred from Next.js conventions rather than explicitly stated in the blueprint.</w:t>
            </w:r>
          </w:p>
        </w:tc>
      </w:tr>
    </w:tbl>
    <w:p w14:paraId="4130CC6D" w14:textId="4591B8B5" w:rsidR="00AD2A7C" w:rsidRDefault="00AD2A7C"/>
    <w:p w14:paraId="56A076FF" w14:textId="77777777" w:rsidR="00AD2A7C" w:rsidRPr="00AD2A7C" w:rsidRDefault="00AD2A7C" w:rsidP="00AD2A7C"/>
    <w:p w14:paraId="15D333BF" w14:textId="77777777" w:rsidR="00AD2A7C" w:rsidRDefault="00AD2A7C" w:rsidP="00AD2A7C"/>
    <w:p w14:paraId="386F1E1A" w14:textId="19E2B09A" w:rsidR="00AD2A7C" w:rsidRDefault="00AD2A7C" w:rsidP="00AD2A7C">
      <w:pPr>
        <w:tabs>
          <w:tab w:val="left" w:pos="3218"/>
        </w:tabs>
      </w:pPr>
      <w:r>
        <w:tab/>
      </w:r>
    </w:p>
    <w:p w14:paraId="312AF5D6" w14:textId="15D971B2" w:rsidR="00016F16" w:rsidRDefault="00934AD1" w:rsidP="00AD2A7C">
      <w:pPr>
        <w:tabs>
          <w:tab w:val="left" w:pos="3218"/>
        </w:tabs>
      </w:pPr>
      <w:r>
        <w:t>Compression %</w:t>
      </w:r>
    </w:p>
    <w:p w14:paraId="46CEADAE" w14:textId="5825D9D9" w:rsidR="00AD2A7C" w:rsidRPr="00AD2A7C" w:rsidRDefault="00AD2A7C" w:rsidP="00AD2A7C">
      <w:pPr>
        <w:tabs>
          <w:tab w:val="left" w:pos="3218"/>
        </w:tabs>
      </w:pPr>
      <w:r>
        <w:rPr>
          <w:noProof/>
        </w:rPr>
        <w:lastRenderedPageBreak/>
        <w:drawing>
          <wp:inline distT="0" distB="0" distL="0" distR="0" wp14:anchorId="65DCBC47" wp14:editId="25C80A75">
            <wp:extent cx="5731510" cy="2965450"/>
            <wp:effectExtent l="0" t="0" r="2540" b="6350"/>
            <wp:docPr id="205528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81970" name="Picture 20552819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E6473" wp14:editId="446F94AE">
            <wp:extent cx="5731510" cy="3169920"/>
            <wp:effectExtent l="0" t="0" r="2540" b="0"/>
            <wp:docPr id="954982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82915" name="Picture 9549829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5EDDBC" wp14:editId="45ECE0A8">
            <wp:extent cx="5731510" cy="3068955"/>
            <wp:effectExtent l="0" t="0" r="2540" b="0"/>
            <wp:docPr id="1857514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14115" name="Picture 18575141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3AE53" wp14:editId="034FE0EE">
            <wp:extent cx="5731510" cy="3166110"/>
            <wp:effectExtent l="0" t="0" r="2540" b="0"/>
            <wp:docPr id="728780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80178" name="Picture 7287801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CA54BF" wp14:editId="5E539315">
            <wp:extent cx="5731510" cy="3258185"/>
            <wp:effectExtent l="0" t="0" r="2540" b="0"/>
            <wp:docPr id="1515752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52922" name="Picture 15157529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51D90" wp14:editId="400D79D8">
            <wp:extent cx="5731510" cy="3245485"/>
            <wp:effectExtent l="0" t="0" r="2540" b="0"/>
            <wp:docPr id="1707266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66283" name="Picture 17072662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D308D0" wp14:editId="33A26E2D">
            <wp:extent cx="5731510" cy="3113405"/>
            <wp:effectExtent l="0" t="0" r="2540" b="0"/>
            <wp:docPr id="1630639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39499" name="Picture 16306394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935AB" wp14:editId="5F55D211">
            <wp:extent cx="5731510" cy="3122930"/>
            <wp:effectExtent l="0" t="0" r="2540" b="1270"/>
            <wp:docPr id="2136908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08884" name="Picture 21369088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A7C" w:rsidRPr="00AD2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7C"/>
    <w:rsid w:val="00016F16"/>
    <w:rsid w:val="00321387"/>
    <w:rsid w:val="003711E3"/>
    <w:rsid w:val="00934AD1"/>
    <w:rsid w:val="00971AB3"/>
    <w:rsid w:val="00A63B8E"/>
    <w:rsid w:val="00AD2A7C"/>
    <w:rsid w:val="00BD5356"/>
    <w:rsid w:val="00D4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DF50"/>
  <w15:chartTrackingRefBased/>
  <w15:docId w15:val="{CAC36522-49C4-4ACF-98F3-AEBEC175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A7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AD2A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AD2A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2A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Hrudul Krishna KV</dc:creator>
  <cp:keywords/>
  <dc:description/>
  <cp:lastModifiedBy>Hrudul Krishna KV</cp:lastModifiedBy>
  <cp:revision>2</cp:revision>
  <dcterms:created xsi:type="dcterms:W3CDTF">2026-06-15T08:12:00Z</dcterms:created>
  <dcterms:modified xsi:type="dcterms:W3CDTF">2026-06-15T08:12:00Z</dcterms:modified>
</cp:coreProperties>
</file>