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7D54" w14:textId="77777777" w:rsidR="00DE0D28" w:rsidRPr="006E7446" w:rsidRDefault="00DE0D28">
      <w:pPr>
        <w:spacing w:before="240"/>
        <w:rPr>
          <w:rFonts w:ascii="Times New Roman" w:hAnsi="Times New Roman" w:cs="Times New Roman"/>
        </w:rPr>
      </w:pPr>
    </w:p>
    <w:p w14:paraId="6E9CBE14" w14:textId="77777777" w:rsidR="00DE0D28" w:rsidRPr="006E7446" w:rsidRDefault="00000000">
      <w:pPr>
        <w:spacing w:after="120"/>
        <w:jc w:val="center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b/>
          <w:bCs/>
          <w:color w:val="1A56DB"/>
          <w:sz w:val="72"/>
          <w:szCs w:val="72"/>
        </w:rPr>
        <w:t>NEXORA</w:t>
      </w:r>
    </w:p>
    <w:p w14:paraId="0E34F8CF" w14:textId="77777777" w:rsidR="00DE0D28" w:rsidRPr="006E7446" w:rsidRDefault="00000000">
      <w:pPr>
        <w:spacing w:after="240"/>
        <w:jc w:val="center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64748B"/>
          <w:sz w:val="28"/>
          <w:szCs w:val="28"/>
        </w:rPr>
        <w:t>AI-Powered CRM &amp; Business Management Platform</w:t>
      </w:r>
    </w:p>
    <w:p w14:paraId="2139D446" w14:textId="77777777" w:rsidR="00DE0D28" w:rsidRPr="006E7446" w:rsidRDefault="00000000">
      <w:pPr>
        <w:pBdr>
          <w:bottom w:val="single" w:sz="4" w:space="6" w:color="1A56DB"/>
        </w:pBdr>
        <w:spacing w:after="480"/>
        <w:jc w:val="center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i/>
          <w:iCs/>
          <w:color w:val="64748B"/>
        </w:rPr>
        <w:t>Product Overview Document</w:t>
      </w:r>
    </w:p>
    <w:p w14:paraId="2683E8D6" w14:textId="0275282F" w:rsidR="000C536E" w:rsidRPr="006E7446" w:rsidRDefault="00000000" w:rsidP="006E7446">
      <w:pPr>
        <w:shd w:val="clear" w:color="auto" w:fill="E8F0FE"/>
        <w:spacing w:before="200" w:after="200"/>
        <w:ind w:right="360"/>
        <w:rPr>
          <w:rFonts w:ascii="Times New Roman" w:hAnsi="Times New Roman" w:cs="Times New Roman"/>
          <w:b/>
          <w:bCs/>
          <w:color w:val="1A56DB"/>
          <w:sz w:val="28"/>
          <w:szCs w:val="28"/>
        </w:rPr>
      </w:pPr>
      <w:r w:rsidRPr="006E7446">
        <w:rPr>
          <w:rFonts w:ascii="Times New Roman" w:hAnsi="Times New Roman" w:cs="Times New Roman"/>
          <w:b/>
          <w:bCs/>
          <w:color w:val="1A56DB"/>
          <w:sz w:val="28"/>
          <w:szCs w:val="28"/>
        </w:rPr>
        <w:t>"</w:t>
      </w:r>
      <w:proofErr w:type="spellStart"/>
      <w:r w:rsidRPr="006E7446">
        <w:rPr>
          <w:rFonts w:ascii="Times New Roman" w:hAnsi="Times New Roman" w:cs="Times New Roman"/>
          <w:color w:val="1E293B"/>
          <w:sz w:val="24"/>
          <w:szCs w:val="24"/>
        </w:rPr>
        <w:t>Nexora</w:t>
      </w:r>
      <w:proofErr w:type="spellEnd"/>
      <w:r w:rsidRPr="006E7446">
        <w:rPr>
          <w:rFonts w:ascii="Times New Roman" w:hAnsi="Times New Roman" w:cs="Times New Roman"/>
          <w:color w:val="1E293B"/>
          <w:sz w:val="24"/>
          <w:szCs w:val="24"/>
        </w:rPr>
        <w:t xml:space="preserve"> is a modern AI-powered CRM platform that streamlines lead management, sales tracking, customer interactions, task management, and business operations through a centralized smart dashboard.</w:t>
      </w:r>
      <w:r w:rsidRPr="006E7446">
        <w:rPr>
          <w:rFonts w:ascii="Times New Roman" w:hAnsi="Times New Roman" w:cs="Times New Roman"/>
          <w:b/>
          <w:bCs/>
          <w:color w:val="1A56DB"/>
          <w:sz w:val="28"/>
          <w:szCs w:val="28"/>
        </w:rPr>
        <w:t>"</w:t>
      </w:r>
      <w:r w:rsidR="000C536E" w:rsidRPr="006E7446">
        <w:rPr>
          <w:rFonts w:ascii="Times New Roman" w:hAnsi="Times New Roman" w:cs="Times New Roman"/>
          <w:b/>
          <w:bCs/>
          <w:color w:val="1A56DB"/>
          <w:sz w:val="28"/>
          <w:szCs w:val="28"/>
        </w:rPr>
        <w:t xml:space="preserve">                                                                  </w:t>
      </w:r>
    </w:p>
    <w:p w14:paraId="3035D26C" w14:textId="15A27C2A" w:rsidR="006E7446" w:rsidRPr="006E7446" w:rsidRDefault="006E7446" w:rsidP="006E7446">
      <w:pPr>
        <w:spacing w:before="180"/>
        <w:rPr>
          <w:rFonts w:ascii="Times New Roman" w:hAnsi="Times New Roman" w:cs="Times New Roman"/>
          <w:b/>
          <w:bCs/>
          <w:sz w:val="30"/>
          <w:szCs w:val="30"/>
        </w:rPr>
      </w:pPr>
      <w:r w:rsidRPr="006E7446">
        <w:rPr>
          <w:rFonts w:ascii="Times New Roman" w:hAnsi="Times New Roman" w:cs="Times New Roman"/>
          <w:b/>
          <w:bCs/>
          <w:sz w:val="30"/>
          <w:szCs w:val="30"/>
        </w:rPr>
        <w:t>Team:</w:t>
      </w:r>
    </w:p>
    <w:tbl>
      <w:tblPr>
        <w:tblW w:w="4836" w:type="dxa"/>
        <w:tblInd w:w="3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36"/>
      </w:tblGrid>
      <w:tr w:rsidR="006E7446" w:rsidRPr="006E7446" w14:paraId="5E84BE4A" w14:textId="77777777" w:rsidTr="00802423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483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68F9CF1" w14:textId="77777777" w:rsidR="006E7446" w:rsidRPr="006E7446" w:rsidRDefault="006E7446" w:rsidP="00802423">
            <w:pPr>
              <w:rPr>
                <w:rFonts w:ascii="Times New Roman" w:hAnsi="Times New Roman" w:cs="Times New Roman"/>
                <w:b/>
                <w:bCs/>
                <w:color w:val="1A56DB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1A56DB"/>
              </w:rPr>
              <w:t xml:space="preserve">                        Team Member</w:t>
            </w:r>
          </w:p>
        </w:tc>
      </w:tr>
      <w:tr w:rsidR="006E7446" w:rsidRPr="006E7446" w14:paraId="78F42922" w14:textId="77777777" w:rsidTr="00802423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483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584F693" w14:textId="77777777" w:rsidR="006E7446" w:rsidRPr="006E7446" w:rsidRDefault="006E7446" w:rsidP="00802423">
            <w:pPr>
              <w:jc w:val="center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Hrushikesh Harde</w:t>
            </w:r>
          </w:p>
        </w:tc>
      </w:tr>
      <w:tr w:rsidR="006E7446" w:rsidRPr="006E7446" w14:paraId="7268F4E1" w14:textId="77777777" w:rsidTr="00802423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483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9DB0559" w14:textId="77777777" w:rsidR="006E7446" w:rsidRPr="006E7446" w:rsidRDefault="006E7446" w:rsidP="00802423">
            <w:pPr>
              <w:jc w:val="center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Diksha Rajpurohit</w:t>
            </w:r>
          </w:p>
        </w:tc>
      </w:tr>
      <w:tr w:rsidR="006E7446" w:rsidRPr="006E7446" w14:paraId="46DC1E80" w14:textId="77777777" w:rsidTr="00802423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483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F875BDE" w14:textId="77777777" w:rsidR="006E7446" w:rsidRPr="006E7446" w:rsidRDefault="006E7446" w:rsidP="00802423">
            <w:pPr>
              <w:jc w:val="center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 xml:space="preserve">Vivek </w:t>
            </w:r>
            <w:proofErr w:type="spellStart"/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Arote</w:t>
            </w:r>
            <w:proofErr w:type="spellEnd"/>
          </w:p>
        </w:tc>
      </w:tr>
      <w:tr w:rsidR="006E7446" w:rsidRPr="006E7446" w14:paraId="4089D2E3" w14:textId="77777777" w:rsidTr="00802423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483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58AFFF3" w14:textId="77777777" w:rsidR="006E7446" w:rsidRPr="006E7446" w:rsidRDefault="006E7446" w:rsidP="00802423">
            <w:pPr>
              <w:jc w:val="center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 xml:space="preserve">Sahil </w:t>
            </w:r>
            <w:proofErr w:type="spellStart"/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Mundada</w:t>
            </w:r>
            <w:proofErr w:type="spellEnd"/>
          </w:p>
        </w:tc>
      </w:tr>
    </w:tbl>
    <w:p w14:paraId="07189EC5" w14:textId="77777777" w:rsidR="006E7446" w:rsidRPr="006E7446" w:rsidRDefault="006E7446">
      <w:pPr>
        <w:spacing w:before="180"/>
        <w:rPr>
          <w:rFonts w:ascii="Times New Roman" w:hAnsi="Times New Roman" w:cs="Times New Roman"/>
        </w:rPr>
      </w:pPr>
    </w:p>
    <w:p w14:paraId="65C5A8A5" w14:textId="77777777" w:rsidR="00DE0D28" w:rsidRPr="006E7446" w:rsidRDefault="00000000">
      <w:pPr>
        <w:pStyle w:val="Heading1"/>
        <w:pBdr>
          <w:bottom w:val="single" w:sz="4" w:space="6" w:color="1A56DB"/>
        </w:pBdr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</w:rPr>
        <w:t>1.  Overview</w:t>
      </w:r>
    </w:p>
    <w:p w14:paraId="6AE3BCAC" w14:textId="77777777" w:rsidR="00DE0D28" w:rsidRPr="006E7446" w:rsidRDefault="00000000">
      <w:pPr>
        <w:spacing w:before="60" w:after="60"/>
        <w:rPr>
          <w:rFonts w:ascii="Times New Roman" w:hAnsi="Times New Roman" w:cs="Times New Roman"/>
        </w:rPr>
      </w:pPr>
      <w:proofErr w:type="spellStart"/>
      <w:r w:rsidRPr="006E7446">
        <w:rPr>
          <w:rFonts w:ascii="Times New Roman" w:hAnsi="Times New Roman" w:cs="Times New Roman"/>
          <w:color w:val="1E293B"/>
        </w:rPr>
        <w:t>Nexora</w:t>
      </w:r>
      <w:proofErr w:type="spellEnd"/>
      <w:r w:rsidRPr="006E7446">
        <w:rPr>
          <w:rFonts w:ascii="Times New Roman" w:hAnsi="Times New Roman" w:cs="Times New Roman"/>
          <w:color w:val="1E293B"/>
        </w:rPr>
        <w:t xml:space="preserve"> is an AI-powered CRM and business management platform that helps organizations manage leads, meetings, calls, tasks, products, deals, tickets, and user management from a single unified dashboard.</w:t>
      </w:r>
    </w:p>
    <w:p w14:paraId="3DCA008E" w14:textId="77777777" w:rsidR="00DE0D28" w:rsidRPr="006E7446" w:rsidRDefault="00DE0D28">
      <w:pPr>
        <w:spacing w:before="60"/>
        <w:rPr>
          <w:rFonts w:ascii="Times New Roman" w:hAnsi="Times New Roman" w:cs="Times New Roman"/>
        </w:rPr>
      </w:pPr>
    </w:p>
    <w:p w14:paraId="09841AFC" w14:textId="77777777" w:rsidR="00DE0D28" w:rsidRPr="006E7446" w:rsidRDefault="00000000">
      <w:pPr>
        <w:spacing w:before="60" w:after="60"/>
        <w:rPr>
          <w:rFonts w:ascii="Times New Roman" w:hAnsi="Times New Roman" w:cs="Times New Roman"/>
        </w:rPr>
      </w:pPr>
      <w:proofErr w:type="spellStart"/>
      <w:r w:rsidRPr="006E7446">
        <w:rPr>
          <w:rFonts w:ascii="Times New Roman" w:hAnsi="Times New Roman" w:cs="Times New Roman"/>
          <w:color w:val="1E293B"/>
        </w:rPr>
        <w:t>Nexora</w:t>
      </w:r>
      <w:proofErr w:type="spellEnd"/>
      <w:r w:rsidRPr="006E7446">
        <w:rPr>
          <w:rFonts w:ascii="Times New Roman" w:hAnsi="Times New Roman" w:cs="Times New Roman"/>
          <w:color w:val="1E293B"/>
        </w:rPr>
        <w:t xml:space="preserve"> replaces fragmented, manual processes with a cohesive digital ecosystem:</w:t>
      </w:r>
    </w:p>
    <w:p w14:paraId="2C0BEF65" w14:textId="77777777" w:rsidR="00DE0D28" w:rsidRPr="006E7446" w:rsidRDefault="00DE0D28">
      <w:pPr>
        <w:spacing w:before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E0D28" w:rsidRPr="006E7446" w14:paraId="70BE19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0EBB1DB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991B1B"/>
              </w:rPr>
              <w:t>Challenges Replaced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D13194A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E7446">
              <w:rPr>
                <w:rFonts w:ascii="Times New Roman" w:hAnsi="Times New Roman" w:cs="Times New Roman"/>
                <w:b/>
                <w:bCs/>
                <w:color w:val="166534"/>
              </w:rPr>
              <w:t>Nexora</w:t>
            </w:r>
            <w:proofErr w:type="spellEnd"/>
            <w:r w:rsidRPr="006E7446">
              <w:rPr>
                <w:rFonts w:ascii="Times New Roman" w:hAnsi="Times New Roman" w:cs="Times New Roman"/>
                <w:b/>
                <w:bCs/>
                <w:color w:val="166534"/>
              </w:rPr>
              <w:t xml:space="preserve"> Solutions</w:t>
            </w:r>
          </w:p>
        </w:tc>
      </w:tr>
      <w:tr w:rsidR="00DE0D28" w:rsidRPr="006E7446" w14:paraId="5C5376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7F678F6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7F1D1D"/>
                <w:sz w:val="20"/>
                <w:szCs w:val="20"/>
              </w:rPr>
              <w:t>Manual lead tracking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58B4E9B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4532D"/>
                <w:sz w:val="20"/>
                <w:szCs w:val="20"/>
              </w:rPr>
              <w:t>Smart lead &amp; deal management</w:t>
            </w:r>
          </w:p>
        </w:tc>
      </w:tr>
      <w:tr w:rsidR="00DE0D28" w:rsidRPr="006E7446" w14:paraId="480791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9078F5E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7F1D1D"/>
                <w:sz w:val="20"/>
                <w:szCs w:val="20"/>
              </w:rPr>
              <w:t>Scattered customer data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213AE04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4532D"/>
                <w:sz w:val="20"/>
                <w:szCs w:val="20"/>
              </w:rPr>
              <w:t>Centralized CRM dashboard</w:t>
            </w:r>
          </w:p>
        </w:tc>
      </w:tr>
      <w:tr w:rsidR="00DE0D28" w:rsidRPr="006E7446" w14:paraId="1E4418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5531DD2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7F1D1D"/>
                <w:sz w:val="20"/>
                <w:szCs w:val="20"/>
              </w:rPr>
              <w:t>Repetitive follow-ups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0ABEA30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4532D"/>
                <w:sz w:val="20"/>
                <w:szCs w:val="20"/>
              </w:rPr>
              <w:t>Streamlined interaction workflow</w:t>
            </w:r>
          </w:p>
        </w:tc>
      </w:tr>
      <w:tr w:rsidR="00DE0D28" w:rsidRPr="006E7446" w14:paraId="52B594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5731ACF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7F1D1D"/>
                <w:sz w:val="20"/>
                <w:szCs w:val="20"/>
              </w:rPr>
              <w:t>Unorganized task management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BD84401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4532D"/>
                <w:sz w:val="20"/>
                <w:szCs w:val="20"/>
              </w:rPr>
              <w:t>Organized task &amp; meeting tracking</w:t>
            </w:r>
          </w:p>
        </w:tc>
      </w:tr>
      <w:tr w:rsidR="00DE0D28" w:rsidRPr="006E7446" w14:paraId="79771B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B1A96C1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7F1D1D"/>
                <w:sz w:val="20"/>
                <w:szCs w:val="20"/>
              </w:rPr>
              <w:t>Inefficient deal monitoring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6161D83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4532D"/>
                <w:sz w:val="20"/>
                <w:szCs w:val="20"/>
              </w:rPr>
              <w:t>Real-time business analytics</w:t>
            </w:r>
          </w:p>
        </w:tc>
      </w:tr>
      <w:tr w:rsidR="00DE0D28" w:rsidRPr="006E7446" w14:paraId="7E0960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96CD98A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7F1D1D"/>
                <w:sz w:val="20"/>
                <w:szCs w:val="20"/>
              </w:rPr>
              <w:t>Poor team coordination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FE2775A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4532D"/>
                <w:sz w:val="20"/>
                <w:szCs w:val="20"/>
              </w:rPr>
              <w:t>Role-based user management</w:t>
            </w:r>
          </w:p>
        </w:tc>
      </w:tr>
      <w:tr w:rsidR="00DE0D28" w:rsidRPr="006E7446" w14:paraId="3C5566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8CBFAE4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7F1D1D"/>
                <w:sz w:val="20"/>
                <w:szCs w:val="20"/>
              </w:rPr>
              <w:t>Lack of business insights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464DBE9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4532D"/>
                <w:sz w:val="20"/>
                <w:szCs w:val="20"/>
              </w:rPr>
              <w:t>Improved team collaboration &amp; productivity</w:t>
            </w:r>
          </w:p>
        </w:tc>
      </w:tr>
    </w:tbl>
    <w:p w14:paraId="33534C7C" w14:textId="77777777" w:rsidR="00DE0D28" w:rsidRPr="006E7446" w:rsidRDefault="00DE0D28">
      <w:pPr>
        <w:spacing w:before="120"/>
        <w:rPr>
          <w:rFonts w:ascii="Times New Roman" w:hAnsi="Times New Roman" w:cs="Times New Roman"/>
        </w:rPr>
      </w:pPr>
    </w:p>
    <w:p w14:paraId="1DA9F323" w14:textId="77777777" w:rsidR="00DE0D28" w:rsidRPr="006E7446" w:rsidRDefault="00000000">
      <w:pPr>
        <w:pStyle w:val="Heading1"/>
        <w:pBdr>
          <w:bottom w:val="single" w:sz="4" w:space="6" w:color="1A56DB"/>
        </w:pBdr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</w:rPr>
        <w:lastRenderedPageBreak/>
        <w:t>2.  Problem Statement</w:t>
      </w:r>
    </w:p>
    <w:p w14:paraId="1BE14123" w14:textId="77777777" w:rsidR="00DE0D28" w:rsidRPr="006E7446" w:rsidRDefault="00000000">
      <w:pPr>
        <w:spacing w:before="60" w:after="6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Businesses and organizations commonly face critical operational and customer management challenges:</w:t>
      </w:r>
    </w:p>
    <w:p w14:paraId="2B8C90C4" w14:textId="77777777" w:rsidR="00DE0D28" w:rsidRPr="006E7446" w:rsidRDefault="00DE0D28">
      <w:pPr>
        <w:spacing w:before="60"/>
        <w:rPr>
          <w:rFonts w:ascii="Times New Roman" w:hAnsi="Times New Roman" w:cs="Times New Roman"/>
        </w:rPr>
      </w:pPr>
    </w:p>
    <w:p w14:paraId="4A9A79C2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Scattered customer and lead data across multiple disconnected systems</w:t>
      </w:r>
    </w:p>
    <w:p w14:paraId="233DD70D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Inefficient follow-up processes leading to missed opportunities</w:t>
      </w:r>
    </w:p>
    <w:p w14:paraId="166FE3D1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Poor task and deal tracking resulting in lost revenue</w:t>
      </w:r>
    </w:p>
    <w:p w14:paraId="5D839773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Lack of centralized communication between teams</w:t>
      </w:r>
    </w:p>
    <w:p w14:paraId="1C55FE68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Limited real-time business insights for informed decision-making</w:t>
      </w:r>
    </w:p>
    <w:p w14:paraId="2A0D9747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Manual, error-prone workflow management</w:t>
      </w:r>
    </w:p>
    <w:p w14:paraId="66713ACF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Poor team coordination and reduced overall productivity</w:t>
      </w:r>
    </w:p>
    <w:p w14:paraId="20EA03FF" w14:textId="77777777" w:rsidR="00DE0D28" w:rsidRPr="006E7446" w:rsidRDefault="00DE0D28">
      <w:pPr>
        <w:spacing w:before="60"/>
        <w:rPr>
          <w:rFonts w:ascii="Times New Roman" w:hAnsi="Times New Roman" w:cs="Times New Roman"/>
        </w:rPr>
      </w:pPr>
    </w:p>
    <w:p w14:paraId="4CA81D96" w14:textId="77777777" w:rsidR="00DE0D28" w:rsidRPr="006E7446" w:rsidRDefault="00000000">
      <w:pPr>
        <w:spacing w:before="60" w:after="6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These challenges are prevalent across startups, sales teams, service-based companies, and growing enterprises — making a unified CRM solution essential.</w:t>
      </w:r>
    </w:p>
    <w:p w14:paraId="6883D610" w14:textId="77777777" w:rsidR="00DE0D28" w:rsidRPr="006E7446" w:rsidRDefault="00DE0D28">
      <w:pPr>
        <w:spacing w:before="120"/>
        <w:rPr>
          <w:rFonts w:ascii="Times New Roman" w:hAnsi="Times New Roman" w:cs="Times New Roman"/>
        </w:rPr>
      </w:pPr>
    </w:p>
    <w:p w14:paraId="24B80419" w14:textId="77777777" w:rsidR="00DE0D28" w:rsidRPr="006E7446" w:rsidRDefault="00000000">
      <w:pPr>
        <w:pStyle w:val="Heading1"/>
        <w:pBdr>
          <w:bottom w:val="single" w:sz="4" w:space="6" w:color="1A56DB"/>
        </w:pBdr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</w:rPr>
        <w:t>3.  Solution</w:t>
      </w:r>
    </w:p>
    <w:p w14:paraId="4281F638" w14:textId="77777777" w:rsidR="00DE0D28" w:rsidRPr="006E7446" w:rsidRDefault="00000000">
      <w:pPr>
        <w:spacing w:before="60" w:after="60"/>
        <w:rPr>
          <w:rFonts w:ascii="Times New Roman" w:hAnsi="Times New Roman" w:cs="Times New Roman"/>
        </w:rPr>
      </w:pPr>
      <w:proofErr w:type="spellStart"/>
      <w:r w:rsidRPr="006E7446">
        <w:rPr>
          <w:rFonts w:ascii="Times New Roman" w:hAnsi="Times New Roman" w:cs="Times New Roman"/>
          <w:color w:val="1E293B"/>
        </w:rPr>
        <w:t>Nexora</w:t>
      </w:r>
      <w:proofErr w:type="spellEnd"/>
      <w:r w:rsidRPr="006E7446">
        <w:rPr>
          <w:rFonts w:ascii="Times New Roman" w:hAnsi="Times New Roman" w:cs="Times New Roman"/>
          <w:color w:val="1E293B"/>
        </w:rPr>
        <w:t xml:space="preserve"> addresses these pain points with a comprehensive, AI-enhanced platform built around five core pillars:</w:t>
      </w:r>
    </w:p>
    <w:p w14:paraId="0ECF9298" w14:textId="77777777" w:rsidR="00DE0D28" w:rsidRPr="006E7446" w:rsidRDefault="00DE0D28">
      <w:pPr>
        <w:spacing w:before="60"/>
        <w:rPr>
          <w:rFonts w:ascii="Times New Roman" w:hAnsi="Times New Roman" w:cs="Times New Roman"/>
        </w:rPr>
      </w:pPr>
    </w:p>
    <w:p w14:paraId="4C37994D" w14:textId="77777777" w:rsidR="00DE0D28" w:rsidRPr="006E7446" w:rsidRDefault="00000000">
      <w:pPr>
        <w:pStyle w:val="Heading2"/>
        <w:rPr>
          <w:rFonts w:ascii="Times New Roman" w:hAnsi="Times New Roman" w:cs="Times New Roman"/>
        </w:rPr>
      </w:pPr>
      <w:proofErr w:type="gramStart"/>
      <w:r w:rsidRPr="006E7446">
        <w:rPr>
          <w:rFonts w:ascii="Times New Roman" w:hAnsi="Times New Roman" w:cs="Times New Roman"/>
        </w:rPr>
        <w:t>3.1  Smart</w:t>
      </w:r>
      <w:proofErr w:type="gramEnd"/>
      <w:r w:rsidRPr="006E7446">
        <w:rPr>
          <w:rFonts w:ascii="Times New Roman" w:hAnsi="Times New Roman" w:cs="Times New Roman"/>
        </w:rPr>
        <w:t xml:space="preserve"> CRM Management</w:t>
      </w:r>
    </w:p>
    <w:p w14:paraId="0C00EEC6" w14:textId="77777777" w:rsidR="00DE0D28" w:rsidRPr="006E7446" w:rsidRDefault="00000000">
      <w:pPr>
        <w:spacing w:before="60" w:after="6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A centralized platform to manage leads, deals, customers, products, and business operations efficiently — reducing data silos and improving response times.</w:t>
      </w:r>
    </w:p>
    <w:p w14:paraId="1AD4E691" w14:textId="77777777" w:rsidR="00DE0D28" w:rsidRPr="006E7446" w:rsidRDefault="00000000">
      <w:pPr>
        <w:pStyle w:val="Heading2"/>
        <w:rPr>
          <w:rFonts w:ascii="Times New Roman" w:hAnsi="Times New Roman" w:cs="Times New Roman"/>
        </w:rPr>
      </w:pPr>
      <w:proofErr w:type="gramStart"/>
      <w:r w:rsidRPr="006E7446">
        <w:rPr>
          <w:rFonts w:ascii="Times New Roman" w:hAnsi="Times New Roman" w:cs="Times New Roman"/>
        </w:rPr>
        <w:t>3.2  Task</w:t>
      </w:r>
      <w:proofErr w:type="gramEnd"/>
      <w:r w:rsidRPr="006E7446">
        <w:rPr>
          <w:rFonts w:ascii="Times New Roman" w:hAnsi="Times New Roman" w:cs="Times New Roman"/>
        </w:rPr>
        <w:t xml:space="preserve"> &amp; Meeting Management</w:t>
      </w:r>
    </w:p>
    <w:p w14:paraId="749E0AD6" w14:textId="77777777" w:rsidR="00DE0D28" w:rsidRPr="006E7446" w:rsidRDefault="00000000">
      <w:pPr>
        <w:spacing w:before="60" w:after="6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Organize tasks, meetings, and follow-ups with structured tracking and automated workflow management to ensure nothing falls through the cracks.</w:t>
      </w:r>
    </w:p>
    <w:p w14:paraId="6E129C7D" w14:textId="77777777" w:rsidR="00DE0D28" w:rsidRPr="006E7446" w:rsidRDefault="00000000">
      <w:pPr>
        <w:pStyle w:val="Heading2"/>
        <w:rPr>
          <w:rFonts w:ascii="Times New Roman" w:hAnsi="Times New Roman" w:cs="Times New Roman"/>
        </w:rPr>
      </w:pPr>
      <w:proofErr w:type="gramStart"/>
      <w:r w:rsidRPr="006E7446">
        <w:rPr>
          <w:rFonts w:ascii="Times New Roman" w:hAnsi="Times New Roman" w:cs="Times New Roman"/>
        </w:rPr>
        <w:t>3.3  Real</w:t>
      </w:r>
      <w:proofErr w:type="gramEnd"/>
      <w:r w:rsidRPr="006E7446">
        <w:rPr>
          <w:rFonts w:ascii="Times New Roman" w:hAnsi="Times New Roman" w:cs="Times New Roman"/>
        </w:rPr>
        <w:t>-Time Analytics Dashboard</w:t>
      </w:r>
    </w:p>
    <w:p w14:paraId="5B0A6537" w14:textId="77777777" w:rsidR="00DE0D28" w:rsidRPr="006E7446" w:rsidRDefault="00000000">
      <w:pPr>
        <w:spacing w:before="60" w:after="6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Live insights covering sales tracking, performance monitoring, and business analytics — empowering data-driven decisions at every level of the organization.</w:t>
      </w:r>
    </w:p>
    <w:p w14:paraId="38D9C7EC" w14:textId="77777777" w:rsidR="00DE0D28" w:rsidRPr="006E7446" w:rsidRDefault="00000000">
      <w:pPr>
        <w:pStyle w:val="Heading2"/>
        <w:rPr>
          <w:rFonts w:ascii="Times New Roman" w:hAnsi="Times New Roman" w:cs="Times New Roman"/>
        </w:rPr>
      </w:pPr>
      <w:proofErr w:type="gramStart"/>
      <w:r w:rsidRPr="006E7446">
        <w:rPr>
          <w:rFonts w:ascii="Times New Roman" w:hAnsi="Times New Roman" w:cs="Times New Roman"/>
        </w:rPr>
        <w:t>3.4  Role</w:t>
      </w:r>
      <w:proofErr w:type="gramEnd"/>
      <w:r w:rsidRPr="006E7446">
        <w:rPr>
          <w:rFonts w:ascii="Times New Roman" w:hAnsi="Times New Roman" w:cs="Times New Roman"/>
        </w:rPr>
        <w:t>-Based User Management</w:t>
      </w:r>
    </w:p>
    <w:p w14:paraId="15D77384" w14:textId="77777777" w:rsidR="00DE0D28" w:rsidRPr="006E7446" w:rsidRDefault="00000000">
      <w:pPr>
        <w:spacing w:before="60" w:after="6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Secure, granular access control for Admins, Managers, and Team Members with organized permissions that protect sensitive business data.</w:t>
      </w:r>
    </w:p>
    <w:p w14:paraId="4CD47545" w14:textId="28D8EF78" w:rsidR="00DE0D28" w:rsidRPr="006E7446" w:rsidRDefault="00000000" w:rsidP="006E7446">
      <w:pPr>
        <w:pStyle w:val="Heading2"/>
        <w:rPr>
          <w:rFonts w:ascii="Times New Roman" w:hAnsi="Times New Roman" w:cs="Times New Roman"/>
        </w:rPr>
      </w:pPr>
      <w:proofErr w:type="gramStart"/>
      <w:r w:rsidRPr="006E7446">
        <w:rPr>
          <w:rFonts w:ascii="Times New Roman" w:hAnsi="Times New Roman" w:cs="Times New Roman"/>
        </w:rPr>
        <w:t>3.5  Ticket</w:t>
      </w:r>
      <w:proofErr w:type="gramEnd"/>
      <w:r w:rsidRPr="006E7446">
        <w:rPr>
          <w:rFonts w:ascii="Times New Roman" w:hAnsi="Times New Roman" w:cs="Times New Roman"/>
        </w:rPr>
        <w:t xml:space="preserve"> &amp; Customer Support System</w:t>
      </w:r>
      <w:r w:rsidR="006E7446" w:rsidRPr="006E7446">
        <w:rPr>
          <w:rFonts w:ascii="Times New Roman" w:hAnsi="Times New Roman" w:cs="Times New Roman"/>
        </w:rPr>
        <w:br/>
      </w:r>
      <w:r w:rsidRPr="006E7446">
        <w:rPr>
          <w:rFonts w:ascii="Times New Roman" w:hAnsi="Times New Roman" w:cs="Times New Roman"/>
          <w:color w:val="1E293B"/>
          <w:sz w:val="22"/>
          <w:szCs w:val="22"/>
        </w:rPr>
        <w:t>Manage customer issues, support tickets, and communications from a single platform — improving resolution times and customer satisfaction.</w:t>
      </w:r>
    </w:p>
    <w:p w14:paraId="0DA3A7B8" w14:textId="77777777" w:rsidR="00DE0D28" w:rsidRPr="006E7446" w:rsidRDefault="00DE0D28">
      <w:pPr>
        <w:spacing w:before="120"/>
        <w:rPr>
          <w:rFonts w:ascii="Times New Roman" w:hAnsi="Times New Roman" w:cs="Times New Roman"/>
        </w:rPr>
      </w:pPr>
    </w:p>
    <w:p w14:paraId="5A65F48A" w14:textId="77777777" w:rsidR="00DE0D28" w:rsidRPr="006E7446" w:rsidRDefault="00000000">
      <w:pPr>
        <w:pStyle w:val="Heading1"/>
        <w:pBdr>
          <w:bottom w:val="single" w:sz="4" w:space="6" w:color="1A56DB"/>
        </w:pBdr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</w:rPr>
        <w:lastRenderedPageBreak/>
        <w:t>4.  Target Users</w:t>
      </w:r>
    </w:p>
    <w:p w14:paraId="146342E7" w14:textId="77777777" w:rsidR="00DE0D28" w:rsidRPr="006E7446" w:rsidRDefault="00DE0D28">
      <w:pPr>
        <w:spacing w:before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E0D28" w:rsidRPr="006E7446" w14:paraId="11EA7D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F0A598E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1A56DB"/>
              </w:rPr>
              <w:t>Primary Users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B1A7AED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1A56DB"/>
              </w:rPr>
              <w:t>Secondary Users</w:t>
            </w:r>
          </w:p>
        </w:tc>
      </w:tr>
      <w:tr w:rsidR="00DE0D28" w:rsidRPr="006E7446" w14:paraId="7B8DF0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BDDD2E5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Sales Teams</w:t>
            </w:r>
          </w:p>
          <w:p w14:paraId="37F07FE5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Business Organizations</w:t>
            </w:r>
          </w:p>
          <w:p w14:paraId="206752D4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Startups &amp; Enterprises</w:t>
            </w:r>
          </w:p>
          <w:p w14:paraId="36E1524D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CRM Managers</w:t>
            </w:r>
          </w:p>
          <w:p w14:paraId="7D1F3227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Customer Support Teams</w:t>
            </w:r>
          </w:p>
          <w:p w14:paraId="30D40EBC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Business Development Executives</w:t>
            </w:r>
          </w:p>
          <w:p w14:paraId="524612D8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Project &amp; Operations Teams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54DCC6C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Service-Based Companies</w:t>
            </w:r>
          </w:p>
          <w:p w14:paraId="74A830E9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Marketing Teams</w:t>
            </w:r>
          </w:p>
          <w:p w14:paraId="73694723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HR &amp; Management Teams</w:t>
            </w:r>
          </w:p>
          <w:p w14:paraId="28DB0A85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Agencies &amp; Consulting Firms</w:t>
            </w:r>
          </w:p>
          <w:p w14:paraId="762F4D15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Small &amp; Medium Businesses</w:t>
            </w:r>
          </w:p>
          <w:p w14:paraId="0FAD0463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Organizations managing customer relationships</w:t>
            </w:r>
          </w:p>
        </w:tc>
      </w:tr>
    </w:tbl>
    <w:p w14:paraId="0F5DBF74" w14:textId="77777777" w:rsidR="00DE0D28" w:rsidRPr="006E7446" w:rsidRDefault="00DE0D28">
      <w:pPr>
        <w:spacing w:before="120"/>
        <w:rPr>
          <w:rFonts w:ascii="Times New Roman" w:hAnsi="Times New Roman" w:cs="Times New Roman"/>
        </w:rPr>
      </w:pPr>
    </w:p>
    <w:p w14:paraId="1A867A1E" w14:textId="77777777" w:rsidR="00DE0D28" w:rsidRPr="006E7446" w:rsidRDefault="00000000">
      <w:pPr>
        <w:pStyle w:val="Heading1"/>
        <w:pBdr>
          <w:bottom w:val="single" w:sz="4" w:space="6" w:color="1A56DB"/>
        </w:pBdr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</w:rPr>
        <w:t>5.  Product Workflow</w:t>
      </w:r>
    </w:p>
    <w:p w14:paraId="4F798628" w14:textId="30723604" w:rsidR="00DE0D28" w:rsidRPr="006E7446" w:rsidRDefault="000C536E" w:rsidP="000C536E">
      <w:pPr>
        <w:pStyle w:val="ListParagraph"/>
        <w:spacing w:before="40" w:after="40"/>
        <w:ind w:left="720"/>
        <w:jc w:val="center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noProof/>
        </w:rPr>
        <w:drawing>
          <wp:inline distT="0" distB="0" distL="0" distR="0" wp14:anchorId="288F03A8" wp14:editId="10E663C4">
            <wp:extent cx="5532120" cy="3970020"/>
            <wp:effectExtent l="0" t="0" r="0" b="0"/>
            <wp:docPr id="108820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08980" name="Picture 10882089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8AA6" w14:textId="77777777" w:rsidR="00DE0D28" w:rsidRPr="006E7446" w:rsidRDefault="00DE0D28">
      <w:pPr>
        <w:spacing w:before="120"/>
        <w:rPr>
          <w:rFonts w:ascii="Times New Roman" w:hAnsi="Times New Roman" w:cs="Times New Roman"/>
        </w:rPr>
      </w:pPr>
    </w:p>
    <w:p w14:paraId="55FFA332" w14:textId="77777777" w:rsidR="00DE0D28" w:rsidRPr="006E7446" w:rsidRDefault="00000000">
      <w:pPr>
        <w:pStyle w:val="Heading1"/>
        <w:pBdr>
          <w:bottom w:val="single" w:sz="4" w:space="6" w:color="1A56DB"/>
        </w:pBdr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</w:rPr>
        <w:t>6.  Core Features</w:t>
      </w:r>
    </w:p>
    <w:p w14:paraId="4B24AB67" w14:textId="77777777" w:rsidR="00DE0D28" w:rsidRPr="006E7446" w:rsidRDefault="00DE0D28">
      <w:pPr>
        <w:spacing w:before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E0D28" w:rsidRPr="006E7446" w14:paraId="296A8B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8D05A05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1A56DB"/>
              </w:rPr>
              <w:lastRenderedPageBreak/>
              <w:t>CRM &amp; Sales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C1A5638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1A56DB"/>
              </w:rPr>
              <w:t>Operations &amp; Intelligence</w:t>
            </w:r>
          </w:p>
        </w:tc>
      </w:tr>
      <w:tr w:rsidR="00DE0D28" w:rsidRPr="006E7446" w14:paraId="66EE05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7754E5C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Lead creation and management</w:t>
            </w:r>
          </w:p>
          <w:p w14:paraId="6A4C2278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Customer and contact management</w:t>
            </w:r>
          </w:p>
          <w:p w14:paraId="05D349F6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Deal and sales pipeline tracking</w:t>
            </w:r>
          </w:p>
          <w:p w14:paraId="15C91938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Smart workflow and follow-up tracking</w:t>
            </w:r>
          </w:p>
          <w:p w14:paraId="5ED92B52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Product and inventory management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C5FC88C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Task and meeting management</w:t>
            </w:r>
          </w:p>
          <w:p w14:paraId="119D81F2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Real-time analytics dashboard</w:t>
            </w:r>
          </w:p>
          <w:p w14:paraId="628EE7A5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Ticket and customer support system</w:t>
            </w:r>
          </w:p>
          <w:p w14:paraId="1F5990C4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Role-based user management</w:t>
            </w:r>
          </w:p>
          <w:p w14:paraId="4A13714A" w14:textId="77777777" w:rsidR="00DE0D28" w:rsidRPr="006E744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AI-powered CRM productivity features</w:t>
            </w:r>
          </w:p>
        </w:tc>
      </w:tr>
    </w:tbl>
    <w:p w14:paraId="545C262B" w14:textId="77777777" w:rsidR="00DE0D28" w:rsidRPr="006E7446" w:rsidRDefault="00DE0D28">
      <w:pPr>
        <w:spacing w:before="120"/>
        <w:rPr>
          <w:rFonts w:ascii="Times New Roman" w:hAnsi="Times New Roman" w:cs="Times New Roman"/>
        </w:rPr>
      </w:pPr>
    </w:p>
    <w:p w14:paraId="6E313089" w14:textId="77777777" w:rsidR="00DE0D28" w:rsidRPr="006E7446" w:rsidRDefault="00000000">
      <w:pPr>
        <w:pStyle w:val="Heading1"/>
        <w:pBdr>
          <w:bottom w:val="single" w:sz="4" w:space="6" w:color="1A56DB"/>
        </w:pBdr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</w:rPr>
        <w:t>7.  Business Use Cases</w:t>
      </w:r>
    </w:p>
    <w:p w14:paraId="701FEDB4" w14:textId="77777777" w:rsidR="00DE0D28" w:rsidRPr="006E7446" w:rsidRDefault="00DE0D28">
      <w:pPr>
        <w:spacing w:before="60"/>
        <w:rPr>
          <w:rFonts w:ascii="Times New Roman" w:hAnsi="Times New Roman" w:cs="Times New Roman"/>
        </w:rPr>
      </w:pPr>
    </w:p>
    <w:p w14:paraId="13EF0F00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Sales and CRM Management</w:t>
      </w:r>
    </w:p>
    <w:p w14:paraId="551F292C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Startups and Growing Businesses</w:t>
      </w:r>
    </w:p>
    <w:p w14:paraId="277B6357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Corporate Sales Teams</w:t>
      </w:r>
    </w:p>
    <w:p w14:paraId="439EB8BA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Customer Support Operations</w:t>
      </w:r>
    </w:p>
    <w:p w14:paraId="3B219348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Service-Based Companies</w:t>
      </w:r>
    </w:p>
    <w:p w14:paraId="121C1796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Project and Task Management</w:t>
      </w:r>
    </w:p>
    <w:p w14:paraId="5AC19495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Business Development Teams</w:t>
      </w:r>
    </w:p>
    <w:p w14:paraId="47924CA5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Enterprise Workflow Management</w:t>
      </w:r>
    </w:p>
    <w:p w14:paraId="529337DF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Product and Deal Tracking Systems</w:t>
      </w:r>
    </w:p>
    <w:p w14:paraId="74D34F5C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Team Collaboration and Operations Management</w:t>
      </w:r>
    </w:p>
    <w:p w14:paraId="69986518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Organizations requiring centralized customer and business management systems</w:t>
      </w:r>
    </w:p>
    <w:p w14:paraId="166B407C" w14:textId="77777777" w:rsidR="00DE0D28" w:rsidRPr="006E7446" w:rsidRDefault="00DE0D28">
      <w:pPr>
        <w:spacing w:before="120"/>
        <w:rPr>
          <w:rFonts w:ascii="Times New Roman" w:hAnsi="Times New Roman" w:cs="Times New Roman"/>
        </w:rPr>
      </w:pPr>
    </w:p>
    <w:p w14:paraId="2B9584B4" w14:textId="77777777" w:rsidR="00DE0D28" w:rsidRPr="006E7446" w:rsidRDefault="00000000">
      <w:pPr>
        <w:pStyle w:val="Heading1"/>
        <w:pBdr>
          <w:bottom w:val="single" w:sz="4" w:space="6" w:color="1A56DB"/>
        </w:pBdr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</w:rPr>
        <w:t>8.  Technology Stack</w:t>
      </w:r>
    </w:p>
    <w:p w14:paraId="2210B4F3" w14:textId="77777777" w:rsidR="00DE0D28" w:rsidRPr="006E7446" w:rsidRDefault="00DE0D28">
      <w:pPr>
        <w:spacing w:before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E0D28" w:rsidRPr="006E7446" w14:paraId="710BC6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5FA93A8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FFFFFF"/>
              </w:rPr>
              <w:t>Layer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8FF9BE1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FFFFFF"/>
              </w:rPr>
              <w:t>Technology</w:t>
            </w:r>
          </w:p>
        </w:tc>
      </w:tr>
      <w:tr w:rsidR="00DE0D28" w:rsidRPr="006E7446" w14:paraId="5A8297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BC54CB3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B1C5F59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React, Redux, CSS</w:t>
            </w:r>
          </w:p>
        </w:tc>
      </w:tr>
      <w:tr w:rsidR="00DE0D28" w:rsidRPr="006E7446" w14:paraId="3645D0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EFEA03F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1E293B"/>
                <w:sz w:val="20"/>
                <w:szCs w:val="20"/>
              </w:rPr>
              <w:t>Core Backend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9567EA8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Node.js, Express</w:t>
            </w:r>
          </w:p>
        </w:tc>
      </w:tr>
      <w:tr w:rsidR="00DE0D28" w:rsidRPr="006E7446" w14:paraId="6C320E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F69B1D5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1E293B"/>
                <w:sz w:val="20"/>
                <w:szCs w:val="20"/>
              </w:rPr>
              <w:t>AI Service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4D7F72C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FastAPI</w:t>
            </w:r>
            <w:proofErr w:type="spellEnd"/>
          </w:p>
        </w:tc>
      </w:tr>
      <w:tr w:rsidR="00DE0D28" w:rsidRPr="006E7446" w14:paraId="4E4002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76AE050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1E293B"/>
                <w:sz w:val="20"/>
                <w:szCs w:val="20"/>
              </w:rPr>
              <w:t>Database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A2C3D7F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MongoDB</w:t>
            </w:r>
          </w:p>
        </w:tc>
      </w:tr>
      <w:tr w:rsidR="00DE0D28" w:rsidRPr="006E7446" w14:paraId="282E1A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8A199A1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1E293B"/>
                <w:sz w:val="20"/>
                <w:szCs w:val="20"/>
              </w:rPr>
              <w:t>Vector Database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A8F57F5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pgvector</w:t>
            </w:r>
            <w:proofErr w:type="spellEnd"/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 xml:space="preserve"> / </w:t>
            </w:r>
            <w:proofErr w:type="spellStart"/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ChromaDB</w:t>
            </w:r>
            <w:proofErr w:type="spellEnd"/>
          </w:p>
        </w:tc>
      </w:tr>
      <w:tr w:rsidR="00DE0D28" w:rsidRPr="006E7446" w14:paraId="046568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BC56CA1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1E293B"/>
                <w:sz w:val="20"/>
                <w:szCs w:val="20"/>
              </w:rPr>
              <w:t>AI APIs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FE52266" w14:textId="7FD8E452" w:rsidR="00DE0D28" w:rsidRPr="006E7446" w:rsidRDefault="006E7446">
            <w:pPr>
              <w:rPr>
                <w:rFonts w:ascii="Times New Roman" w:hAnsi="Times New Roman" w:cs="Times New Roman"/>
              </w:rPr>
            </w:pPr>
            <w:proofErr w:type="spellStart"/>
            <w:r w:rsidRPr="006E7446">
              <w:rPr>
                <w:rFonts w:ascii="Times New Roman" w:hAnsi="Times New Roman" w:cs="Times New Roman"/>
              </w:rPr>
              <w:t>Groq</w:t>
            </w:r>
            <w:proofErr w:type="spellEnd"/>
            <w:r w:rsidRPr="006E7446">
              <w:rPr>
                <w:rFonts w:ascii="Times New Roman" w:hAnsi="Times New Roman" w:cs="Times New Roman"/>
              </w:rPr>
              <w:t xml:space="preserve"> API</w:t>
            </w:r>
          </w:p>
        </w:tc>
      </w:tr>
      <w:tr w:rsidR="00DE0D28" w:rsidRPr="006E7446" w14:paraId="64B1AD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16A31E9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1E293B"/>
                <w:sz w:val="20"/>
                <w:szCs w:val="20"/>
              </w:rPr>
              <w:t>Infrastructure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209954F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Docker + Nginx</w:t>
            </w:r>
          </w:p>
        </w:tc>
      </w:tr>
    </w:tbl>
    <w:p w14:paraId="0F4B6BA9" w14:textId="77777777" w:rsidR="00DE0D28" w:rsidRPr="006E7446" w:rsidRDefault="00DE0D28">
      <w:pPr>
        <w:spacing w:before="120"/>
        <w:rPr>
          <w:rFonts w:ascii="Times New Roman" w:hAnsi="Times New Roman" w:cs="Times New Roman"/>
        </w:rPr>
      </w:pPr>
    </w:p>
    <w:p w14:paraId="5B6DED5D" w14:textId="77777777" w:rsidR="00DE0D28" w:rsidRPr="006E7446" w:rsidRDefault="00000000">
      <w:pPr>
        <w:pStyle w:val="Heading1"/>
        <w:pBdr>
          <w:bottom w:val="single" w:sz="4" w:space="6" w:color="1A56DB"/>
        </w:pBdr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</w:rPr>
        <w:lastRenderedPageBreak/>
        <w:t xml:space="preserve">9.  Revenue </w:t>
      </w:r>
      <w:proofErr w:type="gramStart"/>
      <w:r w:rsidRPr="006E7446">
        <w:rPr>
          <w:rFonts w:ascii="Times New Roman" w:hAnsi="Times New Roman" w:cs="Times New Roman"/>
        </w:rPr>
        <w:t>Model  (</w:t>
      </w:r>
      <w:proofErr w:type="gramEnd"/>
      <w:r w:rsidRPr="006E7446">
        <w:rPr>
          <w:rFonts w:ascii="Times New Roman" w:hAnsi="Times New Roman" w:cs="Times New Roman"/>
        </w:rPr>
        <w:t>Future Scope)</w:t>
      </w:r>
    </w:p>
    <w:p w14:paraId="2337E0C1" w14:textId="77777777" w:rsidR="00DE0D28" w:rsidRPr="006E7446" w:rsidRDefault="00DE0D28">
      <w:pPr>
        <w:spacing w:before="60"/>
        <w:rPr>
          <w:rFonts w:ascii="Times New Roman" w:hAnsi="Times New Roman" w:cs="Times New Roman"/>
        </w:rPr>
      </w:pPr>
    </w:p>
    <w:p w14:paraId="31B60908" w14:textId="77777777" w:rsidR="00DE0D28" w:rsidRPr="006E7446" w:rsidRDefault="00000000">
      <w:pPr>
        <w:pStyle w:val="Heading2"/>
        <w:rPr>
          <w:rFonts w:ascii="Times New Roman" w:hAnsi="Times New Roman" w:cs="Times New Roman"/>
        </w:rPr>
      </w:pPr>
      <w:proofErr w:type="gramStart"/>
      <w:r w:rsidRPr="006E7446">
        <w:rPr>
          <w:rFonts w:ascii="Times New Roman" w:hAnsi="Times New Roman" w:cs="Times New Roman"/>
        </w:rPr>
        <w:t>9.1  Subscription</w:t>
      </w:r>
      <w:proofErr w:type="gramEnd"/>
      <w:r w:rsidRPr="006E7446">
        <w:rPr>
          <w:rFonts w:ascii="Times New Roman" w:hAnsi="Times New Roman" w:cs="Times New Roman"/>
        </w:rPr>
        <w:t>-Based CRM Plans</w:t>
      </w:r>
    </w:p>
    <w:p w14:paraId="2F85453C" w14:textId="77777777" w:rsidR="00DE0D28" w:rsidRPr="006E7446" w:rsidRDefault="00000000">
      <w:pPr>
        <w:spacing w:before="60" w:after="6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Pricing is tiered based on number of users, business size, and feature access:</w:t>
      </w:r>
    </w:p>
    <w:p w14:paraId="26BDD3A8" w14:textId="77777777" w:rsidR="00DE0D28" w:rsidRPr="006E7446" w:rsidRDefault="00DE0D28">
      <w:pPr>
        <w:spacing w:before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E0D28" w:rsidRPr="006E7446" w14:paraId="3C8366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B6DAB19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64748B"/>
                <w:sz w:val="20"/>
                <w:szCs w:val="20"/>
              </w:rPr>
              <w:t>Startups &amp; Small Teams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60" w:type="dxa"/>
            </w:tcMar>
          </w:tcPr>
          <w:p w14:paraId="1949BA79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₹999 – ₹4,999 / month</w:t>
            </w:r>
          </w:p>
        </w:tc>
      </w:tr>
      <w:tr w:rsidR="00DE0D28" w:rsidRPr="006E7446" w14:paraId="636004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7ED4175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64748B"/>
                <w:sz w:val="20"/>
                <w:szCs w:val="20"/>
              </w:rPr>
              <w:t>Medium Businesses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60" w:type="dxa"/>
            </w:tcMar>
          </w:tcPr>
          <w:p w14:paraId="03F4DA1C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₹5,000 – ₹15,000 / month</w:t>
            </w:r>
          </w:p>
        </w:tc>
      </w:tr>
      <w:tr w:rsidR="00DE0D28" w:rsidRPr="006E7446" w14:paraId="66D30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A96D4E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b/>
                <w:bCs/>
                <w:color w:val="64748B"/>
                <w:sz w:val="20"/>
                <w:szCs w:val="20"/>
              </w:rPr>
              <w:t>Enterprise Solutions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60" w:type="dxa"/>
            </w:tcMar>
          </w:tcPr>
          <w:p w14:paraId="7FD3438A" w14:textId="77777777" w:rsidR="00DE0D28" w:rsidRPr="006E7446" w:rsidRDefault="00000000">
            <w:pPr>
              <w:rPr>
                <w:rFonts w:ascii="Times New Roman" w:hAnsi="Times New Roman" w:cs="Times New Roman"/>
              </w:rPr>
            </w:pPr>
            <w:r w:rsidRPr="006E7446">
              <w:rPr>
                <w:rFonts w:ascii="Times New Roman" w:hAnsi="Times New Roman" w:cs="Times New Roman"/>
                <w:color w:val="1E293B"/>
                <w:sz w:val="20"/>
                <w:szCs w:val="20"/>
              </w:rPr>
              <w:t>₹20,000+ / month</w:t>
            </w:r>
          </w:p>
        </w:tc>
      </w:tr>
    </w:tbl>
    <w:p w14:paraId="49FBF4EB" w14:textId="77777777" w:rsidR="00DE0D28" w:rsidRPr="006E7446" w:rsidRDefault="00DE0D28">
      <w:pPr>
        <w:spacing w:before="60"/>
        <w:rPr>
          <w:rFonts w:ascii="Times New Roman" w:hAnsi="Times New Roman" w:cs="Times New Roman"/>
        </w:rPr>
      </w:pPr>
    </w:p>
    <w:p w14:paraId="61EFB4D5" w14:textId="77777777" w:rsidR="00DE0D28" w:rsidRPr="006E7446" w:rsidRDefault="00000000">
      <w:pPr>
        <w:pStyle w:val="Heading2"/>
        <w:rPr>
          <w:rFonts w:ascii="Times New Roman" w:hAnsi="Times New Roman" w:cs="Times New Roman"/>
        </w:rPr>
      </w:pPr>
      <w:proofErr w:type="gramStart"/>
      <w:r w:rsidRPr="006E7446">
        <w:rPr>
          <w:rFonts w:ascii="Times New Roman" w:hAnsi="Times New Roman" w:cs="Times New Roman"/>
        </w:rPr>
        <w:t>9.2  Enterprise</w:t>
      </w:r>
      <w:proofErr w:type="gramEnd"/>
      <w:r w:rsidRPr="006E7446">
        <w:rPr>
          <w:rFonts w:ascii="Times New Roman" w:hAnsi="Times New Roman" w:cs="Times New Roman"/>
        </w:rPr>
        <w:t xml:space="preserve"> Solutions</w:t>
      </w:r>
    </w:p>
    <w:p w14:paraId="43F94AF0" w14:textId="77777777" w:rsidR="00DE0D28" w:rsidRPr="006E7446" w:rsidRDefault="00000000">
      <w:pPr>
        <w:spacing w:before="60" w:after="6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Custom CRM deployments for enterprises, sales organizations, service-based companies, agencies, and customer support teams — including dedicated support, custom integrations, and advanced analytics.</w:t>
      </w:r>
    </w:p>
    <w:p w14:paraId="4DBCA0D2" w14:textId="77777777" w:rsidR="00DE0D28" w:rsidRPr="006E7446" w:rsidRDefault="00000000">
      <w:pPr>
        <w:pStyle w:val="Heading2"/>
        <w:rPr>
          <w:rFonts w:ascii="Times New Roman" w:hAnsi="Times New Roman" w:cs="Times New Roman"/>
        </w:rPr>
      </w:pPr>
      <w:proofErr w:type="gramStart"/>
      <w:r w:rsidRPr="006E7446">
        <w:rPr>
          <w:rFonts w:ascii="Times New Roman" w:hAnsi="Times New Roman" w:cs="Times New Roman"/>
        </w:rPr>
        <w:t>9.3  Premium</w:t>
      </w:r>
      <w:proofErr w:type="gramEnd"/>
      <w:r w:rsidRPr="006E7446">
        <w:rPr>
          <w:rFonts w:ascii="Times New Roman" w:hAnsi="Times New Roman" w:cs="Times New Roman"/>
        </w:rPr>
        <w:t xml:space="preserve"> Add-Ons</w:t>
      </w:r>
    </w:p>
    <w:p w14:paraId="587264A4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Advanced analytics and reporting</w:t>
      </w:r>
    </w:p>
    <w:p w14:paraId="080F1178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Custom dashboards</w:t>
      </w:r>
    </w:p>
    <w:p w14:paraId="451DD9BF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Third-party integrations</w:t>
      </w:r>
    </w:p>
    <w:p w14:paraId="25375439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Priority customer support</w:t>
      </w:r>
    </w:p>
    <w:p w14:paraId="56A6CE65" w14:textId="77777777" w:rsidR="00DE0D28" w:rsidRPr="006E744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E7446">
        <w:rPr>
          <w:rFonts w:ascii="Times New Roman" w:hAnsi="Times New Roman" w:cs="Times New Roman"/>
          <w:color w:val="1E293B"/>
        </w:rPr>
        <w:t>Workflow customization and enterprise features</w:t>
      </w:r>
    </w:p>
    <w:p w14:paraId="5848E1AA" w14:textId="77777777" w:rsidR="00DE0D28" w:rsidRPr="006E7446" w:rsidRDefault="00DE0D28">
      <w:pPr>
        <w:spacing w:before="120"/>
        <w:rPr>
          <w:rFonts w:ascii="Times New Roman" w:hAnsi="Times New Roman" w:cs="Times New Roman"/>
        </w:rPr>
      </w:pPr>
    </w:p>
    <w:p w14:paraId="2977CF92" w14:textId="77777777" w:rsidR="00DE0D28" w:rsidRPr="006E7446" w:rsidRDefault="00DE0D28">
      <w:pPr>
        <w:spacing w:before="60"/>
        <w:rPr>
          <w:rFonts w:ascii="Times New Roman" w:hAnsi="Times New Roman" w:cs="Times New Roman"/>
        </w:rPr>
      </w:pPr>
    </w:p>
    <w:p w14:paraId="02B8D256" w14:textId="77777777" w:rsidR="00DE0D28" w:rsidRPr="006E7446" w:rsidRDefault="00DE0D28">
      <w:pPr>
        <w:spacing w:before="240"/>
        <w:rPr>
          <w:rFonts w:ascii="Times New Roman" w:hAnsi="Times New Roman" w:cs="Times New Roman"/>
        </w:rPr>
      </w:pPr>
    </w:p>
    <w:sectPr w:rsidR="00DE0D28" w:rsidRPr="006E7446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68B75" w14:textId="77777777" w:rsidR="00AF45B1" w:rsidRDefault="00AF45B1">
      <w:r>
        <w:separator/>
      </w:r>
    </w:p>
  </w:endnote>
  <w:endnote w:type="continuationSeparator" w:id="0">
    <w:p w14:paraId="7B62FDDD" w14:textId="77777777" w:rsidR="00AF45B1" w:rsidRDefault="00AF4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8917C" w14:textId="77777777" w:rsidR="00DE0D28" w:rsidRDefault="00000000">
    <w:pPr>
      <w:pBdr>
        <w:top w:val="single" w:sz="2" w:space="4" w:color="CBD5E1"/>
      </w:pBdr>
      <w:jc w:val="right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0C536E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0C536E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BFEB" w14:textId="77777777" w:rsidR="00AF45B1" w:rsidRDefault="00AF45B1">
      <w:r>
        <w:separator/>
      </w:r>
    </w:p>
  </w:footnote>
  <w:footnote w:type="continuationSeparator" w:id="0">
    <w:p w14:paraId="4BF0A7C9" w14:textId="77777777" w:rsidR="00AF45B1" w:rsidRDefault="00AF45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7CB23" w14:textId="77777777" w:rsidR="00DE0D28" w:rsidRDefault="00000000">
    <w:pPr>
      <w:pBdr>
        <w:bottom w:val="single" w:sz="2" w:space="4" w:color="1A56DB"/>
      </w:pBdr>
      <w:spacing w:after="160"/>
    </w:pPr>
    <w:proofErr w:type="gramStart"/>
    <w:r>
      <w:rPr>
        <w:b/>
        <w:bCs/>
        <w:color w:val="1A56DB"/>
      </w:rPr>
      <w:t>NEXORA</w:t>
    </w:r>
    <w:r>
      <w:rPr>
        <w:color w:val="64748B"/>
      </w:rPr>
      <w:t xml:space="preserve">  |</w:t>
    </w:r>
    <w:proofErr w:type="gramEnd"/>
    <w:r>
      <w:rPr>
        <w:color w:val="64748B"/>
      </w:rPr>
      <w:t xml:space="preserve">  AI-Powered CRM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96C73"/>
    <w:multiLevelType w:val="hybridMultilevel"/>
    <w:tmpl w:val="24762446"/>
    <w:lvl w:ilvl="0" w:tplc="F6060A1E">
      <w:start w:val="1"/>
      <w:numFmt w:val="bullet"/>
      <w:lvlText w:val="●"/>
      <w:lvlJc w:val="left"/>
      <w:pPr>
        <w:ind w:left="720" w:hanging="360"/>
      </w:pPr>
    </w:lvl>
    <w:lvl w:ilvl="1" w:tplc="5EFC3D16">
      <w:start w:val="1"/>
      <w:numFmt w:val="bullet"/>
      <w:lvlText w:val="○"/>
      <w:lvlJc w:val="left"/>
      <w:pPr>
        <w:ind w:left="1440" w:hanging="360"/>
      </w:pPr>
    </w:lvl>
    <w:lvl w:ilvl="2" w:tplc="E35A83B2">
      <w:start w:val="1"/>
      <w:numFmt w:val="bullet"/>
      <w:lvlText w:val="■"/>
      <w:lvlJc w:val="left"/>
      <w:pPr>
        <w:ind w:left="2160" w:hanging="360"/>
      </w:pPr>
    </w:lvl>
    <w:lvl w:ilvl="3" w:tplc="D5AE2854">
      <w:start w:val="1"/>
      <w:numFmt w:val="bullet"/>
      <w:lvlText w:val="●"/>
      <w:lvlJc w:val="left"/>
      <w:pPr>
        <w:ind w:left="2880" w:hanging="360"/>
      </w:pPr>
    </w:lvl>
    <w:lvl w:ilvl="4" w:tplc="769CCE78">
      <w:start w:val="1"/>
      <w:numFmt w:val="bullet"/>
      <w:lvlText w:val="○"/>
      <w:lvlJc w:val="left"/>
      <w:pPr>
        <w:ind w:left="3600" w:hanging="360"/>
      </w:pPr>
    </w:lvl>
    <w:lvl w:ilvl="5" w:tplc="6A9C8124">
      <w:start w:val="1"/>
      <w:numFmt w:val="bullet"/>
      <w:lvlText w:val="■"/>
      <w:lvlJc w:val="left"/>
      <w:pPr>
        <w:ind w:left="4320" w:hanging="360"/>
      </w:pPr>
    </w:lvl>
    <w:lvl w:ilvl="6" w:tplc="ACFCAD88">
      <w:start w:val="1"/>
      <w:numFmt w:val="bullet"/>
      <w:lvlText w:val="●"/>
      <w:lvlJc w:val="left"/>
      <w:pPr>
        <w:ind w:left="5040" w:hanging="360"/>
      </w:pPr>
    </w:lvl>
    <w:lvl w:ilvl="7" w:tplc="D854866C">
      <w:start w:val="1"/>
      <w:numFmt w:val="bullet"/>
      <w:lvlText w:val="●"/>
      <w:lvlJc w:val="left"/>
      <w:pPr>
        <w:ind w:left="5760" w:hanging="360"/>
      </w:pPr>
    </w:lvl>
    <w:lvl w:ilvl="8" w:tplc="6A1402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D9483B"/>
    <w:multiLevelType w:val="hybridMultilevel"/>
    <w:tmpl w:val="6DDAD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C26FB"/>
    <w:multiLevelType w:val="hybridMultilevel"/>
    <w:tmpl w:val="3E28E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0A3FF8"/>
    <w:multiLevelType w:val="hybridMultilevel"/>
    <w:tmpl w:val="8C24EC06"/>
    <w:lvl w:ilvl="0" w:tplc="2F4CC34A">
      <w:start w:val="1"/>
      <w:numFmt w:val="bullet"/>
      <w:lvlText w:val="•"/>
      <w:lvlJc w:val="left"/>
      <w:pPr>
        <w:ind w:left="720" w:hanging="360"/>
      </w:pPr>
    </w:lvl>
    <w:lvl w:ilvl="1" w:tplc="A7E2FA36">
      <w:start w:val="1"/>
      <w:numFmt w:val="bullet"/>
      <w:lvlText w:val="◦"/>
      <w:lvlJc w:val="left"/>
      <w:pPr>
        <w:ind w:left="1080" w:hanging="360"/>
      </w:pPr>
    </w:lvl>
    <w:lvl w:ilvl="2" w:tplc="7A5A5B96">
      <w:numFmt w:val="decimal"/>
      <w:lvlText w:val=""/>
      <w:lvlJc w:val="left"/>
    </w:lvl>
    <w:lvl w:ilvl="3" w:tplc="0D6AE71A">
      <w:numFmt w:val="decimal"/>
      <w:lvlText w:val=""/>
      <w:lvlJc w:val="left"/>
    </w:lvl>
    <w:lvl w:ilvl="4" w:tplc="82707AF8">
      <w:numFmt w:val="decimal"/>
      <w:lvlText w:val=""/>
      <w:lvlJc w:val="left"/>
    </w:lvl>
    <w:lvl w:ilvl="5" w:tplc="0B9831AC">
      <w:numFmt w:val="decimal"/>
      <w:lvlText w:val=""/>
      <w:lvlJc w:val="left"/>
    </w:lvl>
    <w:lvl w:ilvl="6" w:tplc="EDE2B17A">
      <w:numFmt w:val="decimal"/>
      <w:lvlText w:val=""/>
      <w:lvlJc w:val="left"/>
    </w:lvl>
    <w:lvl w:ilvl="7" w:tplc="1B0E442A">
      <w:numFmt w:val="decimal"/>
      <w:lvlText w:val=""/>
      <w:lvlJc w:val="left"/>
    </w:lvl>
    <w:lvl w:ilvl="8" w:tplc="6A280258">
      <w:numFmt w:val="decimal"/>
      <w:lvlText w:val=""/>
      <w:lvlJc w:val="left"/>
    </w:lvl>
  </w:abstractNum>
  <w:num w:numId="1" w16cid:durableId="322851964">
    <w:abstractNumId w:val="0"/>
    <w:lvlOverride w:ilvl="0">
      <w:startOverride w:val="1"/>
    </w:lvlOverride>
  </w:num>
  <w:num w:numId="2" w16cid:durableId="1843009426">
    <w:abstractNumId w:val="3"/>
    <w:lvlOverride w:ilvl="0">
      <w:startOverride w:val="1"/>
    </w:lvlOverride>
  </w:num>
  <w:num w:numId="3" w16cid:durableId="1243873485">
    <w:abstractNumId w:val="2"/>
  </w:num>
  <w:num w:numId="4" w16cid:durableId="21467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D28"/>
    <w:rsid w:val="000C536E"/>
    <w:rsid w:val="006E7446"/>
    <w:rsid w:val="00AF45B1"/>
    <w:rsid w:val="00BA7EC4"/>
    <w:rsid w:val="00DE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BA9C"/>
  <w15:docId w15:val="{A283D35F-EDB5-43D7-8A14-7BA60E0B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400" w:after="160"/>
      <w:outlineLvl w:val="0"/>
    </w:pPr>
    <w:rPr>
      <w:b/>
      <w:bCs/>
      <w:color w:val="1E293B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56D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C536E"/>
    <w:rPr>
      <w:b/>
      <w:bCs/>
      <w:color w:val="1E293B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AdminA</cp:lastModifiedBy>
  <cp:revision>2</cp:revision>
  <dcterms:created xsi:type="dcterms:W3CDTF">2026-05-12T05:34:00Z</dcterms:created>
  <dcterms:modified xsi:type="dcterms:W3CDTF">2026-05-12T05:34:00Z</dcterms:modified>
</cp:coreProperties>
</file>