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C9568" w14:textId="0FDB252B" w:rsidR="00DB4AEB" w:rsidRDefault="00DB4AEB" w:rsidP="00DF679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Library</w:t>
      </w:r>
    </w:p>
    <w:p w14:paraId="7DB34F47" w14:textId="77777777" w:rsidR="00DB4AEB" w:rsidRPr="00DB4AEB" w:rsidRDefault="00DB4AEB" w:rsidP="00DB4AEB">
      <w:pPr>
        <w:rPr>
          <w:rFonts w:ascii="Arial" w:hAnsi="Arial" w:cs="Arial"/>
          <w:sz w:val="8"/>
          <w:szCs w:val="8"/>
        </w:rPr>
      </w:pPr>
    </w:p>
    <w:p w14:paraId="652D9F16" w14:textId="7D6DF094" w:rsidR="00DB4AEB" w:rsidRDefault="00DB4AEB" w:rsidP="00DB4A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Library is a binary file which does not execute itself but provides services to other executable files. </w:t>
      </w:r>
    </w:p>
    <w:p w14:paraId="53B34CE8" w14:textId="7EE28CAC" w:rsidR="00DB4AEB" w:rsidRDefault="00DB4AEB" w:rsidP="00DB4A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 are two types of libraries : </w:t>
      </w:r>
    </w:p>
    <w:p w14:paraId="543BA6A8" w14:textId="16FB0D98" w:rsidR="00DB4AEB" w:rsidRDefault="00DB4AEB" w:rsidP="00DB4AE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Static Library</w:t>
      </w:r>
    </w:p>
    <w:p w14:paraId="31ECEEBB" w14:textId="781FF7AF" w:rsidR="00DB4AEB" w:rsidRPr="00DB4AEB" w:rsidRDefault="00DB4AEB" w:rsidP="00DB4AE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Dynamic Library / Shared Library  </w:t>
      </w:r>
    </w:p>
    <w:p w14:paraId="4400A416" w14:textId="77777777" w:rsidR="00DB4AEB" w:rsidRDefault="00DB4AEB" w:rsidP="00DB4AE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423F8B85" w14:textId="675BB376" w:rsidR="00DF679B" w:rsidRPr="00DF679B" w:rsidRDefault="00DF679B" w:rsidP="00DB4AE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DF679B">
        <w:rPr>
          <w:rFonts w:ascii="Arial" w:hAnsi="Arial" w:cs="Arial"/>
          <w:b/>
          <w:bCs/>
          <w:sz w:val="48"/>
          <w:szCs w:val="48"/>
          <w:u w:val="single"/>
        </w:rPr>
        <w:t>Static Library</w:t>
      </w:r>
    </w:p>
    <w:p w14:paraId="08C48A90" w14:textId="77777777" w:rsidR="00DF679B" w:rsidRPr="00DF679B" w:rsidRDefault="00DF679B" w:rsidP="00DF679B">
      <w:pPr>
        <w:jc w:val="both"/>
        <w:rPr>
          <w:rFonts w:ascii="Arial" w:hAnsi="Arial" w:cs="Arial"/>
          <w:color w:val="292929"/>
          <w:spacing w:val="-1"/>
          <w:sz w:val="6"/>
          <w:szCs w:val="6"/>
          <w:shd w:val="clear" w:color="auto" w:fill="FFFFFF"/>
        </w:rPr>
      </w:pPr>
    </w:p>
    <w:p w14:paraId="31484AFB" w14:textId="209915E2" w:rsidR="00DF679B" w:rsidRDefault="00DF679B" w:rsidP="00DF67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 w:rsidRPr="00DF679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A static library (or </w:t>
      </w:r>
      <w:r w:rsidRPr="00DF679B"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archive</w:t>
      </w:r>
      <w:r w:rsidRPr="00DF679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) contains code that is linked to users’ programs </w:t>
      </w:r>
      <w:r w:rsidRPr="00DF679B"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at compile time</w:t>
      </w:r>
      <w:r w:rsidRPr="00DF679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. The executable file generated keeps its own copy of the library code.</w:t>
      </w:r>
      <w:r w:rsidRPr="00DF679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DF679B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When using static libraries, every executable must load the library code to the memory.</w:t>
      </w:r>
    </w:p>
    <w:p w14:paraId="2BE93042" w14:textId="5B1F575E" w:rsidR="0084189B" w:rsidRDefault="0084189B" w:rsidP="00DF67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Windows : .lib (library file)</w:t>
      </w:r>
    </w:p>
    <w:p w14:paraId="632E7CDC" w14:textId="3B26B5C5" w:rsidR="0084189B" w:rsidRDefault="0084189B" w:rsidP="00DF67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Linux : .a (archive file) / .</w:t>
      </w:r>
      <w:proofErr w:type="spellStart"/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(static archive)</w:t>
      </w:r>
    </w:p>
    <w:p w14:paraId="5F2DEC25" w14:textId="2B937927" w:rsidR="0084189B" w:rsidRDefault="0084189B" w:rsidP="00DF67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Mac : 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.a (archive file) / .</w:t>
      </w:r>
      <w:proofErr w:type="spellStart"/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(static archive)</w:t>
      </w:r>
    </w:p>
    <w:p w14:paraId="6FB94AEE" w14:textId="327C8D57" w:rsidR="00DB4AEB" w:rsidRPr="0084189B" w:rsidRDefault="00DB4AEB" w:rsidP="00DF679B">
      <w:pPr>
        <w:rPr>
          <w:rFonts w:ascii="Arial" w:hAnsi="Arial" w:cs="Arial"/>
          <w:color w:val="292929"/>
          <w:spacing w:val="-1"/>
          <w:sz w:val="10"/>
          <w:szCs w:val="10"/>
          <w:shd w:val="clear" w:color="auto" w:fill="FFFFFF"/>
        </w:rPr>
      </w:pPr>
    </w:p>
    <w:p w14:paraId="6F470643" w14:textId="14E3C9DB" w:rsidR="00DB4AEB" w:rsidRDefault="00DB4AEB" w:rsidP="00DF67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Advantages of Static Library:</w:t>
      </w:r>
    </w:p>
    <w:p w14:paraId="01C38099" w14:textId="5B963360" w:rsidR="00DB4AEB" w:rsidRDefault="00DB4AEB" w:rsidP="00DB4AEB">
      <w:pPr>
        <w:pStyle w:val="ListParagraph"/>
        <w:numPr>
          <w:ilvl w:val="0"/>
          <w:numId w:val="9"/>
        </w:num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Static Libraries are more robust and never has compatibility issues, since all the code is one in executable</w:t>
      </w:r>
      <w:r w:rsidR="00BA6D29"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module.</w:t>
      </w:r>
    </w:p>
    <w:p w14:paraId="2C3DBF25" w14:textId="77777777" w:rsidR="00BA6D29" w:rsidRDefault="00BA6D29" w:rsidP="00BA6D29">
      <w:pPr>
        <w:pStyle w:val="ListParagraph"/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</w:p>
    <w:p w14:paraId="0A0421ED" w14:textId="07897DF0" w:rsidR="00BA6D29" w:rsidRDefault="00BA6D29" w:rsidP="00DB4AEB">
      <w:pPr>
        <w:pStyle w:val="ListParagraph"/>
        <w:numPr>
          <w:ilvl w:val="0"/>
          <w:numId w:val="9"/>
        </w:num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The functions or libraries used very frequently in our program must be linked statically.</w:t>
      </w:r>
    </w:p>
    <w:p w14:paraId="40B125A5" w14:textId="33702CF8" w:rsidR="00BA6D29" w:rsidRPr="00BA6D29" w:rsidRDefault="00BA6D29" w:rsidP="00BA6D29">
      <w:pPr>
        <w:ind w:firstLine="720"/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Ex- Standard Libraries.</w:t>
      </w:r>
    </w:p>
    <w:p w14:paraId="25A62E88" w14:textId="77777777" w:rsidR="00454E33" w:rsidRPr="00454E33" w:rsidRDefault="00454E33" w:rsidP="00DF679B">
      <w:pPr>
        <w:rPr>
          <w:rFonts w:ascii="Arial" w:hAnsi="Arial" w:cs="Arial"/>
          <w:color w:val="292929"/>
          <w:spacing w:val="-1"/>
          <w:sz w:val="4"/>
          <w:szCs w:val="4"/>
          <w:shd w:val="clear" w:color="auto" w:fill="FFFFFF"/>
        </w:rPr>
      </w:pPr>
    </w:p>
    <w:p w14:paraId="14D5EFBD" w14:textId="77777777" w:rsidR="0084189B" w:rsidRDefault="0084189B" w:rsidP="00454E33">
      <w:pPr>
        <w:rPr>
          <w:rFonts w:ascii="Arial" w:hAnsi="Arial" w:cs="Arial"/>
          <w:sz w:val="32"/>
          <w:szCs w:val="32"/>
        </w:rPr>
      </w:pPr>
    </w:p>
    <w:p w14:paraId="2FBBB4B4" w14:textId="77777777" w:rsidR="0084189B" w:rsidRDefault="0084189B" w:rsidP="00454E33">
      <w:pPr>
        <w:rPr>
          <w:rFonts w:ascii="Arial" w:hAnsi="Arial" w:cs="Arial"/>
          <w:sz w:val="32"/>
          <w:szCs w:val="32"/>
        </w:rPr>
      </w:pPr>
    </w:p>
    <w:p w14:paraId="38D9555A" w14:textId="6E5AE2CD" w:rsidR="00DF679B" w:rsidRDefault="00DF679B" w:rsidP="00454E33">
      <w:pPr>
        <w:rPr>
          <w:rFonts w:ascii="Arial" w:hAnsi="Arial" w:cs="Arial"/>
          <w:sz w:val="32"/>
          <w:szCs w:val="32"/>
        </w:rPr>
      </w:pPr>
      <w:r w:rsidRPr="00454E33">
        <w:rPr>
          <w:rFonts w:ascii="Arial" w:hAnsi="Arial" w:cs="Arial"/>
          <w:sz w:val="32"/>
          <w:szCs w:val="32"/>
        </w:rPr>
        <w:lastRenderedPageBreak/>
        <w:t xml:space="preserve">Using static libraries lead to </w:t>
      </w:r>
      <w:r w:rsidR="00454E33" w:rsidRPr="00454E33">
        <w:rPr>
          <w:rFonts w:ascii="Arial" w:hAnsi="Arial" w:cs="Arial"/>
          <w:sz w:val="32"/>
          <w:szCs w:val="32"/>
        </w:rPr>
        <w:t xml:space="preserve">two </w:t>
      </w:r>
      <w:r w:rsidRPr="00454E33">
        <w:rPr>
          <w:rFonts w:ascii="Arial" w:hAnsi="Arial" w:cs="Arial"/>
          <w:sz w:val="32"/>
          <w:szCs w:val="32"/>
        </w:rPr>
        <w:t>obvious drawbacks</w:t>
      </w:r>
      <w:r w:rsidR="00454E33">
        <w:rPr>
          <w:rFonts w:ascii="Arial" w:hAnsi="Arial" w:cs="Arial"/>
          <w:sz w:val="32"/>
          <w:szCs w:val="32"/>
        </w:rPr>
        <w:t>:</w:t>
      </w:r>
    </w:p>
    <w:p w14:paraId="659E203E" w14:textId="77777777" w:rsidR="00454E33" w:rsidRPr="00454E33" w:rsidRDefault="00454E33" w:rsidP="00454E33">
      <w:pPr>
        <w:rPr>
          <w:rFonts w:ascii="Arial" w:hAnsi="Arial" w:cs="Arial"/>
          <w:sz w:val="8"/>
          <w:szCs w:val="8"/>
        </w:rPr>
      </w:pPr>
    </w:p>
    <w:p w14:paraId="6A69E58E" w14:textId="55F577C9" w:rsidR="00454E33" w:rsidRPr="00454E33" w:rsidRDefault="00DF679B" w:rsidP="00454E33">
      <w:pPr>
        <w:pStyle w:val="ListParagraph"/>
        <w:numPr>
          <w:ilvl w:val="0"/>
          <w:numId w:val="2"/>
        </w:numPr>
        <w:rPr>
          <w:rFonts w:ascii="Arial" w:hAnsi="Arial" w:cs="Arial"/>
          <w:sz w:val="10"/>
          <w:szCs w:val="10"/>
        </w:rPr>
      </w:pPr>
      <w:r w:rsidRPr="00454E33">
        <w:rPr>
          <w:rFonts w:ascii="Arial" w:hAnsi="Arial" w:cs="Arial"/>
          <w:sz w:val="32"/>
          <w:szCs w:val="32"/>
        </w:rPr>
        <w:t xml:space="preserve">Increasing the size of the application. The problem gets worse if the application contains multiple executables. You may end up keeping several copies of the same library. </w:t>
      </w:r>
    </w:p>
    <w:p w14:paraId="45014A0A" w14:textId="77777777" w:rsidR="00454E33" w:rsidRPr="00454E33" w:rsidRDefault="00454E33" w:rsidP="00454E33">
      <w:pPr>
        <w:pStyle w:val="ListParagraph"/>
        <w:rPr>
          <w:rFonts w:ascii="Arial" w:hAnsi="Arial" w:cs="Arial"/>
          <w:sz w:val="18"/>
          <w:szCs w:val="18"/>
        </w:rPr>
      </w:pPr>
    </w:p>
    <w:p w14:paraId="1A053CAD" w14:textId="77777777" w:rsidR="00454E33" w:rsidRPr="00454E33" w:rsidRDefault="00454E33" w:rsidP="00454E33">
      <w:pPr>
        <w:pStyle w:val="ListParagraph"/>
        <w:rPr>
          <w:rFonts w:ascii="Arial" w:hAnsi="Arial" w:cs="Arial"/>
          <w:sz w:val="10"/>
          <w:szCs w:val="10"/>
        </w:rPr>
      </w:pPr>
    </w:p>
    <w:p w14:paraId="368AB58B" w14:textId="14076DEC" w:rsidR="0084189B" w:rsidRPr="003A168E" w:rsidRDefault="00DF679B" w:rsidP="003A168E">
      <w:pPr>
        <w:pStyle w:val="ListParagraph"/>
        <w:numPr>
          <w:ilvl w:val="0"/>
          <w:numId w:val="2"/>
        </w:numPr>
        <w:rPr>
          <w:rFonts w:ascii="Arial" w:hAnsi="Arial" w:cs="Arial"/>
          <w:sz w:val="10"/>
          <w:szCs w:val="10"/>
        </w:rPr>
      </w:pPr>
      <w:r w:rsidRPr="00454E33">
        <w:rPr>
          <w:rFonts w:ascii="Arial" w:hAnsi="Arial" w:cs="Arial"/>
          <w:sz w:val="32"/>
          <w:szCs w:val="32"/>
        </w:rPr>
        <w:t>Modifying the library code requires recompiling/linking of other parts of the application. This can be a pain for deploying purpose.</w:t>
      </w:r>
    </w:p>
    <w:p w14:paraId="38323044" w14:textId="77777777" w:rsidR="0084189B" w:rsidRPr="0078370F" w:rsidRDefault="0084189B" w:rsidP="003A168E">
      <w:pPr>
        <w:ind w:left="360"/>
        <w:rPr>
          <w:rFonts w:ascii="Arial" w:hAnsi="Arial" w:cs="Arial"/>
          <w:sz w:val="32"/>
          <w:szCs w:val="32"/>
        </w:rPr>
      </w:pPr>
    </w:p>
    <w:p w14:paraId="4D484831" w14:textId="0B1C61E2" w:rsidR="00710D77" w:rsidRDefault="00710D77" w:rsidP="00710D77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Dynam</w:t>
      </w:r>
      <w:r w:rsidRPr="00DF679B">
        <w:rPr>
          <w:rFonts w:ascii="Arial" w:hAnsi="Arial" w:cs="Arial"/>
          <w:b/>
          <w:bCs/>
          <w:sz w:val="48"/>
          <w:szCs w:val="48"/>
          <w:u w:val="single"/>
        </w:rPr>
        <w:t>ic Library</w:t>
      </w:r>
    </w:p>
    <w:p w14:paraId="5AE3DAB7" w14:textId="77777777" w:rsidR="0078370F" w:rsidRPr="0078370F" w:rsidRDefault="0078370F" w:rsidP="00710D77">
      <w:pPr>
        <w:jc w:val="center"/>
        <w:rPr>
          <w:rFonts w:ascii="Arial" w:hAnsi="Arial" w:cs="Arial"/>
          <w:b/>
          <w:bCs/>
          <w:sz w:val="4"/>
          <w:szCs w:val="4"/>
          <w:u w:val="single"/>
        </w:rPr>
      </w:pPr>
    </w:p>
    <w:p w14:paraId="2F7DE08E" w14:textId="57F9F005" w:rsidR="0078370F" w:rsidRDefault="0078370F" w:rsidP="00454E33">
      <w:pPr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  <w:r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>A </w:t>
      </w:r>
      <w:r w:rsidRPr="0078370F">
        <w:rPr>
          <w:rStyle w:val="Strong"/>
          <w:rFonts w:ascii="Arial" w:hAnsi="Arial" w:cs="Arial"/>
          <w:b w:val="0"/>
          <w:bCs w:val="0"/>
          <w:color w:val="2D3140"/>
          <w:sz w:val="32"/>
          <w:szCs w:val="32"/>
          <w:bdr w:val="none" w:sz="0" w:space="0" w:color="auto" w:frame="1"/>
          <w:shd w:val="clear" w:color="auto" w:fill="FFFFFF"/>
        </w:rPr>
        <w:t>dynamic library</w:t>
      </w:r>
      <w:r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> (also called a </w:t>
      </w:r>
      <w:r w:rsidRPr="0078370F">
        <w:rPr>
          <w:rStyle w:val="Strong"/>
          <w:rFonts w:ascii="Arial" w:hAnsi="Arial" w:cs="Arial"/>
          <w:b w:val="0"/>
          <w:bCs w:val="0"/>
          <w:color w:val="2D3140"/>
          <w:sz w:val="32"/>
          <w:szCs w:val="32"/>
          <w:bdr w:val="none" w:sz="0" w:space="0" w:color="auto" w:frame="1"/>
          <w:shd w:val="clear" w:color="auto" w:fill="FFFFFF"/>
        </w:rPr>
        <w:t>shared library</w:t>
      </w:r>
      <w:r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) consists of routines that are loaded into your application at run time. When you compile a program that uses a dynamic library, the library does not become part of your executable -- it remains as a separate unit. </w:t>
      </w:r>
    </w:p>
    <w:p w14:paraId="1B755C3D" w14:textId="67F20DB2" w:rsidR="0084189B" w:rsidRDefault="0084189B" w:rsidP="008418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Windows : .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dll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(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dynamic linked 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library)</w:t>
      </w:r>
    </w:p>
    <w:p w14:paraId="00603FAB" w14:textId="7ED690D8" w:rsidR="0084189B" w:rsidRDefault="0084189B" w:rsidP="0084189B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Linux : .s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o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(s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hared object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2A79CB28" w14:textId="20EEAF1E" w:rsidR="0084189B" w:rsidRPr="0084189B" w:rsidRDefault="0084189B" w:rsidP="00454E33">
      <w:pP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Mac : .</w:t>
      </w:r>
      <w:proofErr w:type="spellStart"/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dylib</w:t>
      </w:r>
      <w:proofErr w:type="spellEnd"/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 xml:space="preserve"> (dynamic library</w:t>
      </w:r>
      <w:r>
        <w:rPr>
          <w:rFonts w:ascii="Arial" w:hAnsi="Arial" w:cs="Arial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65C055C3" w14:textId="77777777" w:rsidR="00BA6D29" w:rsidRPr="0084189B" w:rsidRDefault="00BA6D29" w:rsidP="00454E33">
      <w:pPr>
        <w:rPr>
          <w:rFonts w:ascii="Arial" w:hAnsi="Arial" w:cs="Arial"/>
          <w:color w:val="2D3140"/>
          <w:sz w:val="16"/>
          <w:szCs w:val="16"/>
          <w:shd w:val="clear" w:color="auto" w:fill="FFFFFF"/>
        </w:rPr>
      </w:pPr>
    </w:p>
    <w:p w14:paraId="0B5AF02B" w14:textId="048781AD" w:rsidR="00BA6D29" w:rsidRDefault="00BA6D29" w:rsidP="00454E33">
      <w:pPr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A</w:t>
      </w:r>
      <w:r w:rsidR="0078370F"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>dvantage</w:t>
      </w: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s</w:t>
      </w:r>
      <w:r w:rsidR="0078370F"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 of dynamic libraries</w:t>
      </w: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 are:</w:t>
      </w:r>
    </w:p>
    <w:p w14:paraId="5D867741" w14:textId="77777777" w:rsidR="00BA6D29" w:rsidRPr="00BA6D29" w:rsidRDefault="00BA6D29" w:rsidP="00454E33">
      <w:pPr>
        <w:rPr>
          <w:rFonts w:ascii="Arial" w:hAnsi="Arial" w:cs="Arial"/>
          <w:color w:val="2D3140"/>
          <w:sz w:val="2"/>
          <w:szCs w:val="2"/>
          <w:shd w:val="clear" w:color="auto" w:fill="FFFFFF"/>
        </w:rPr>
      </w:pPr>
    </w:p>
    <w:p w14:paraId="0B29FA71" w14:textId="64796790" w:rsidR="00BA6D29" w:rsidRDefault="00BA6D29" w:rsidP="00BA6D29">
      <w:pPr>
        <w:pStyle w:val="ListParagraph"/>
        <w:numPr>
          <w:ilvl w:val="0"/>
          <w:numId w:val="10"/>
        </w:numPr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M</w:t>
      </w:r>
      <w:r w:rsidR="0078370F" w:rsidRPr="00BA6D29"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any programs can share one copy, which saves space. </w:t>
      </w:r>
    </w:p>
    <w:p w14:paraId="2086E717" w14:textId="77777777" w:rsidR="00BA6D29" w:rsidRDefault="00BA6D29" w:rsidP="00BA6D29">
      <w:pPr>
        <w:pStyle w:val="ListParagraph"/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</w:p>
    <w:p w14:paraId="6DDB4255" w14:textId="3B2F5B72" w:rsidR="00BA6D29" w:rsidRDefault="00BA6D29" w:rsidP="00454E33">
      <w:pPr>
        <w:pStyle w:val="ListParagraph"/>
        <w:numPr>
          <w:ilvl w:val="0"/>
          <w:numId w:val="10"/>
        </w:numPr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D</w:t>
      </w:r>
      <w:r w:rsidR="0078370F" w:rsidRPr="00BA6D29">
        <w:rPr>
          <w:rFonts w:ascii="Arial" w:hAnsi="Arial" w:cs="Arial"/>
          <w:color w:val="2D3140"/>
          <w:sz w:val="32"/>
          <w:szCs w:val="32"/>
          <w:shd w:val="clear" w:color="auto" w:fill="FFFFFF"/>
        </w:rPr>
        <w:t>ynamic librar</w:t>
      </w: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ies</w:t>
      </w:r>
      <w:r w:rsidR="0078370F" w:rsidRPr="00BA6D29"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 can be upgraded to a newer version without replacing all the executables that use it.</w:t>
      </w:r>
    </w:p>
    <w:p w14:paraId="36781BB2" w14:textId="77777777" w:rsidR="00BA6D29" w:rsidRPr="00BA6D29" w:rsidRDefault="00BA6D29" w:rsidP="00BA6D29">
      <w:pPr>
        <w:pStyle w:val="ListParagraph"/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</w:p>
    <w:p w14:paraId="2410D3E6" w14:textId="24A4201D" w:rsidR="00BA6D29" w:rsidRDefault="00BA6D29" w:rsidP="00BA6D29">
      <w:pPr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Disa</w:t>
      </w:r>
      <w:r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>dvantage</w:t>
      </w: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>s</w:t>
      </w:r>
      <w:r w:rsidRPr="0078370F"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 of dynamic libraries</w:t>
      </w: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 are:</w:t>
      </w:r>
    </w:p>
    <w:p w14:paraId="4770D1D9" w14:textId="77777777" w:rsidR="00BA6D29" w:rsidRPr="00BA6D29" w:rsidRDefault="00BA6D29" w:rsidP="00BA6D29">
      <w:pPr>
        <w:rPr>
          <w:rFonts w:ascii="Arial" w:hAnsi="Arial" w:cs="Arial"/>
          <w:color w:val="2D3140"/>
          <w:sz w:val="2"/>
          <w:szCs w:val="2"/>
          <w:shd w:val="clear" w:color="auto" w:fill="FFFFFF"/>
        </w:rPr>
      </w:pPr>
    </w:p>
    <w:p w14:paraId="2283E0AD" w14:textId="745ABC32" w:rsidR="0078370F" w:rsidRPr="003A168E" w:rsidRDefault="00BA6D29" w:rsidP="00454E33">
      <w:pPr>
        <w:pStyle w:val="ListParagraph"/>
        <w:numPr>
          <w:ilvl w:val="0"/>
          <w:numId w:val="11"/>
        </w:numPr>
        <w:rPr>
          <w:rFonts w:ascii="Arial" w:hAnsi="Arial" w:cs="Arial"/>
          <w:color w:val="2D314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D3140"/>
          <w:sz w:val="32"/>
          <w:szCs w:val="32"/>
          <w:shd w:val="clear" w:color="auto" w:fill="FFFFFF"/>
        </w:rPr>
        <w:t xml:space="preserve">Dynamic Libraries are not as robust as Static Libraries. They may cause some compatibility issues at runtime. </w:t>
      </w:r>
    </w:p>
    <w:p w14:paraId="79001419" w14:textId="77777777" w:rsidR="0078370F" w:rsidRPr="0078370F" w:rsidRDefault="0078370F" w:rsidP="00454E33">
      <w:pPr>
        <w:rPr>
          <w:rFonts w:ascii="Arial" w:hAnsi="Arial" w:cs="Arial"/>
          <w:color w:val="2D3140"/>
          <w:sz w:val="10"/>
          <w:szCs w:val="10"/>
          <w:shd w:val="clear" w:color="auto" w:fill="FFFFFF"/>
        </w:rPr>
      </w:pPr>
    </w:p>
    <w:p w14:paraId="26E1EAD4" w14:textId="2A4CBE07" w:rsidR="00BA6D29" w:rsidRDefault="003A168E" w:rsidP="0084189B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D22D501" wp14:editId="584CAA40">
            <wp:extent cx="3918857" cy="2666264"/>
            <wp:effectExtent l="76200" t="76200" r="139065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20" cy="2682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41A31" w14:textId="77777777" w:rsidR="00BA6D29" w:rsidRDefault="00BA6D29" w:rsidP="0078370F">
      <w:pPr>
        <w:jc w:val="center"/>
        <w:rPr>
          <w:rFonts w:ascii="Arial" w:hAnsi="Arial" w:cs="Arial"/>
          <w:sz w:val="32"/>
          <w:szCs w:val="32"/>
        </w:rPr>
      </w:pPr>
    </w:p>
    <w:p w14:paraId="6807CDFD" w14:textId="6CC5A48E" w:rsidR="00E244CE" w:rsidRDefault="0078370F" w:rsidP="00E244C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40"/>
          <w:szCs w:val="40"/>
          <w:u w:val="single"/>
        </w:rPr>
      </w:pPr>
      <w:r w:rsidRPr="0078370F">
        <w:rPr>
          <w:rFonts w:ascii="Arial" w:hAnsi="Arial" w:cs="Arial"/>
          <w:b/>
          <w:bCs/>
          <w:sz w:val="40"/>
          <w:szCs w:val="40"/>
          <w:u w:val="single"/>
        </w:rPr>
        <w:t>Steps of Execution to create libraries</w:t>
      </w:r>
    </w:p>
    <w:p w14:paraId="7546BDD0" w14:textId="35ECD9DC" w:rsidR="00E244CE" w:rsidRDefault="00E244CE" w:rsidP="00E244CE">
      <w:pPr>
        <w:pStyle w:val="ListParagraph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E144F59" w14:textId="42F9672C" w:rsidR="00E244CE" w:rsidRPr="004E6F1A" w:rsidRDefault="00E244CE" w:rsidP="004E6F1A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32"/>
          <w:szCs w:val="32"/>
        </w:rPr>
      </w:pPr>
      <w:r w:rsidRPr="004E6F1A">
        <w:rPr>
          <w:rFonts w:ascii="Arial" w:hAnsi="Arial" w:cs="Arial"/>
          <w:sz w:val="32"/>
          <w:szCs w:val="32"/>
        </w:rPr>
        <w:t xml:space="preserve">The cl.exe compiler generates an .obj file that contains the compiled code, and then runs the linker to create an executable </w:t>
      </w:r>
      <w:r w:rsidR="001B45A0" w:rsidRPr="004E6F1A">
        <w:rPr>
          <w:rFonts w:ascii="Arial" w:hAnsi="Arial" w:cs="Arial"/>
          <w:sz w:val="32"/>
          <w:szCs w:val="32"/>
        </w:rPr>
        <w:t xml:space="preserve">file of .exe type. </w:t>
      </w:r>
      <w:r w:rsidRPr="004E6F1A">
        <w:rPr>
          <w:rFonts w:ascii="Arial" w:hAnsi="Arial" w:cs="Arial"/>
          <w:color w:val="000000" w:themeColor="text1"/>
          <w:sz w:val="32"/>
          <w:szCs w:val="32"/>
        </w:rPr>
        <w:t>To compile a program that has additional source code files, enter them all on the command line, like:</w:t>
      </w:r>
    </w:p>
    <w:p w14:paraId="74F7E3A4" w14:textId="77777777" w:rsidR="004E6F1A" w:rsidRPr="004E6F1A" w:rsidRDefault="004E6F1A" w:rsidP="00E244CE">
      <w:pPr>
        <w:rPr>
          <w:rFonts w:ascii="Arial" w:hAnsi="Arial" w:cs="Arial"/>
          <w:color w:val="000000" w:themeColor="text1"/>
          <w:sz w:val="2"/>
          <w:szCs w:val="2"/>
        </w:rPr>
      </w:pPr>
    </w:p>
    <w:p w14:paraId="5C34DD2D" w14:textId="24692F68" w:rsidR="00E244CE" w:rsidRPr="004E6F1A" w:rsidRDefault="00E244CE" w:rsidP="004E6F1A">
      <w:pPr>
        <w:ind w:left="360" w:firstLine="360"/>
        <w:jc w:val="center"/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</w:pPr>
      <w:r w:rsidRPr="004E6F1A">
        <w:rPr>
          <w:rStyle w:val="HTMLCode"/>
          <w:rFonts w:ascii="Arial" w:eastAsiaTheme="minorHAnsi" w:hAnsi="Arial" w:cs="Arial"/>
          <w:color w:val="000000" w:themeColor="text1"/>
          <w:sz w:val="32"/>
          <w:szCs w:val="32"/>
          <w:highlight w:val="yellow"/>
        </w:rPr>
        <w:t>cl</w:t>
      </w:r>
      <w:r w:rsidR="0084189B">
        <w:rPr>
          <w:rStyle w:val="HTMLCode"/>
          <w:rFonts w:ascii="Arial" w:eastAsiaTheme="minorHAnsi" w:hAnsi="Arial" w:cs="Arial"/>
          <w:color w:val="000000" w:themeColor="text1"/>
          <w:sz w:val="32"/>
          <w:szCs w:val="32"/>
          <w:highlight w:val="yellow"/>
        </w:rPr>
        <w:t>.exe /c</w:t>
      </w:r>
      <w:r w:rsidRPr="004E6F1A">
        <w:rPr>
          <w:rStyle w:val="HTMLCode"/>
          <w:rFonts w:ascii="Arial" w:eastAsiaTheme="minorHAnsi" w:hAnsi="Arial" w:cs="Arial"/>
          <w:color w:val="000000" w:themeColor="text1"/>
          <w:sz w:val="32"/>
          <w:szCs w:val="32"/>
          <w:highlight w:val="yellow"/>
        </w:rPr>
        <w:t xml:space="preserve"> /EHsc file1.cpp file2.cpp file3.cpp</w:t>
      </w:r>
    </w:p>
    <w:p w14:paraId="14F303AD" w14:textId="77777777" w:rsidR="00E244CE" w:rsidRPr="004E6F1A" w:rsidRDefault="00E244CE" w:rsidP="00E244CE">
      <w:pPr>
        <w:jc w:val="center"/>
        <w:rPr>
          <w:rFonts w:ascii="Arial" w:hAnsi="Arial" w:cs="Arial"/>
          <w:color w:val="000000" w:themeColor="text1"/>
          <w:sz w:val="2"/>
          <w:szCs w:val="2"/>
        </w:rPr>
      </w:pPr>
    </w:p>
    <w:p w14:paraId="1BB99DF8" w14:textId="1BB91420" w:rsidR="0084189B" w:rsidRDefault="0084189B" w:rsidP="004E6F1A">
      <w:pPr>
        <w:ind w:left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The /c </w:t>
      </w:r>
      <w:r w:rsidRPr="004E6F1A">
        <w:rPr>
          <w:rFonts w:ascii="Arial" w:hAnsi="Arial" w:cs="Arial"/>
          <w:color w:val="000000" w:themeColor="text1"/>
          <w:sz w:val="32"/>
          <w:szCs w:val="32"/>
        </w:rPr>
        <w:t>command-line option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instructs the compiler to compile and create .obj (object files).</w:t>
      </w:r>
    </w:p>
    <w:p w14:paraId="7315EB00" w14:textId="08E030B7" w:rsidR="00E244CE" w:rsidRPr="004E6F1A" w:rsidRDefault="00E244CE" w:rsidP="004E6F1A">
      <w:pPr>
        <w:ind w:left="720"/>
        <w:rPr>
          <w:rFonts w:ascii="Arial" w:hAnsi="Arial" w:cs="Arial"/>
          <w:color w:val="000000" w:themeColor="text1"/>
          <w:sz w:val="32"/>
          <w:szCs w:val="32"/>
        </w:rPr>
      </w:pPr>
      <w:r w:rsidRPr="004E6F1A">
        <w:rPr>
          <w:rFonts w:ascii="Arial" w:hAnsi="Arial" w:cs="Arial"/>
          <w:color w:val="000000" w:themeColor="text1"/>
          <w:sz w:val="32"/>
          <w:szCs w:val="32"/>
        </w:rPr>
        <w:t>The </w:t>
      </w:r>
      <w:r w:rsidRPr="004E6F1A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/EHsc</w:t>
      </w:r>
      <w:r w:rsidRPr="004E6F1A">
        <w:rPr>
          <w:rFonts w:ascii="Arial" w:hAnsi="Arial" w:cs="Arial"/>
          <w:color w:val="000000" w:themeColor="text1"/>
          <w:sz w:val="32"/>
          <w:szCs w:val="32"/>
        </w:rPr>
        <w:t> command-line option instructs the compiler to enable standard C++ exception handling behaviour</w:t>
      </w:r>
      <w:r w:rsidR="0084189B">
        <w:rPr>
          <w:rFonts w:ascii="Arial" w:hAnsi="Arial" w:cs="Arial"/>
          <w:color w:val="000000" w:themeColor="text1"/>
          <w:sz w:val="32"/>
          <w:szCs w:val="32"/>
        </w:rPr>
        <w:t xml:space="preserve"> and synchronization. </w:t>
      </w:r>
      <w:r w:rsidRPr="004E6F1A">
        <w:rPr>
          <w:rFonts w:ascii="Arial" w:hAnsi="Arial" w:cs="Arial"/>
          <w:color w:val="000000" w:themeColor="text1"/>
          <w:sz w:val="32"/>
          <w:szCs w:val="32"/>
        </w:rPr>
        <w:t>Without it, thrown exceptions can result in undestroyed objects and resource leaks.</w:t>
      </w:r>
    </w:p>
    <w:p w14:paraId="3D208CA4" w14:textId="77777777" w:rsidR="00E244CE" w:rsidRPr="00BB149F" w:rsidRDefault="00E244CE" w:rsidP="00E244CE">
      <w:pPr>
        <w:rPr>
          <w:rFonts w:ascii="Arial" w:hAnsi="Arial" w:cs="Arial"/>
          <w:color w:val="000000" w:themeColor="text1"/>
          <w:sz w:val="4"/>
          <w:szCs w:val="4"/>
        </w:rPr>
      </w:pPr>
    </w:p>
    <w:p w14:paraId="5A6EAC28" w14:textId="166DB0D4" w:rsidR="00E244CE" w:rsidRDefault="00BB149F" w:rsidP="00BB149F">
      <w:pPr>
        <w:spacing w:after="0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F2C2DCF" wp14:editId="54490B19">
            <wp:extent cx="6185647" cy="1535856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7"/>
                    <a:stretch/>
                  </pic:blipFill>
                  <pic:spPr bwMode="auto">
                    <a:xfrm>
                      <a:off x="0" y="0"/>
                      <a:ext cx="6316516" cy="15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5735C" w14:textId="7CC748B1" w:rsidR="004E6F1A" w:rsidRDefault="004E6F1A" w:rsidP="00BB149F">
      <w:pPr>
        <w:spacing w:after="0"/>
        <w:rPr>
          <w:rFonts w:ascii="Arial" w:hAnsi="Arial" w:cs="Arial"/>
          <w:b/>
          <w:bCs/>
          <w:sz w:val="40"/>
          <w:szCs w:val="40"/>
          <w:u w:val="single"/>
        </w:rPr>
      </w:pPr>
    </w:p>
    <w:p w14:paraId="6259772F" w14:textId="321CCE87" w:rsidR="0084189B" w:rsidRPr="003A168E" w:rsidRDefault="005425E3" w:rsidP="003A168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DB4A3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The LINK.EXE program works primarily with object files as input, to produce an executable </w:t>
      </w:r>
      <w:r w:rsidR="00DB4A3C">
        <w:rPr>
          <w:rFonts w:ascii="Arial" w:hAnsi="Arial" w:cs="Arial"/>
          <w:color w:val="000000"/>
          <w:sz w:val="32"/>
          <w:szCs w:val="32"/>
          <w:shd w:val="clear" w:color="auto" w:fill="FFFFFF"/>
        </w:rPr>
        <w:t>file (.exe) or dynamic link library</w:t>
      </w:r>
      <w:r w:rsidR="0084189B">
        <w:rPr>
          <w:rFonts w:ascii="Arial" w:hAnsi="Arial" w:cs="Arial"/>
          <w:color w:val="000000"/>
          <w:sz w:val="32"/>
          <w:szCs w:val="32"/>
          <w:shd w:val="clear" w:color="auto" w:fill="FFFFFF"/>
        </w:rPr>
        <w:t>(.dll) and static linked library (.lib)</w:t>
      </w:r>
      <w:r w:rsidR="00DB4A3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DB4A3C">
        <w:rPr>
          <w:rFonts w:ascii="Arial" w:hAnsi="Arial" w:cs="Arial"/>
          <w:color w:val="000000"/>
          <w:sz w:val="32"/>
          <w:szCs w:val="32"/>
          <w:shd w:val="clear" w:color="auto" w:fill="FFFFFF"/>
        </w:rPr>
        <w:t>as output.</w:t>
      </w:r>
    </w:p>
    <w:p w14:paraId="00DF3024" w14:textId="29BD0467" w:rsidR="00DB4A3C" w:rsidRPr="00DB4A3C" w:rsidRDefault="00DB4A3C" w:rsidP="00DB4A3C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DB4A3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6BE0BA35" w14:textId="162BED6F" w:rsidR="00DB4A3C" w:rsidRDefault="00DB4A3C" w:rsidP="00DB4A3C">
      <w:pPr>
        <w:pStyle w:val="ListParagraph"/>
        <w:spacing w:after="0"/>
        <w:jc w:val="center"/>
        <w:rPr>
          <w:rFonts w:ascii="Arial" w:hAnsi="Arial" w:cs="Arial"/>
          <w:sz w:val="32"/>
          <w:szCs w:val="32"/>
        </w:rPr>
      </w:pPr>
      <w:r w:rsidRPr="00DB4A3C">
        <w:rPr>
          <w:rFonts w:ascii="Arial" w:hAnsi="Arial" w:cs="Arial"/>
          <w:sz w:val="32"/>
          <w:szCs w:val="32"/>
          <w:highlight w:val="yellow"/>
        </w:rPr>
        <w:t>link.exe /DLL /DEF:file1.def file1.obj file2.obj user32.lib</w:t>
      </w:r>
    </w:p>
    <w:p w14:paraId="2E406D61" w14:textId="77777777" w:rsidR="003A168E" w:rsidRPr="003A168E" w:rsidRDefault="003A168E" w:rsidP="003A168E">
      <w:pPr>
        <w:spacing w:after="0"/>
        <w:rPr>
          <w:rFonts w:ascii="Arial" w:hAnsi="Arial" w:cs="Arial"/>
          <w:sz w:val="32"/>
          <w:szCs w:val="32"/>
        </w:rPr>
      </w:pPr>
    </w:p>
    <w:p w14:paraId="5C279095" w14:textId="2CA3526C" w:rsidR="003A168E" w:rsidRPr="003A168E" w:rsidRDefault="003A168E" w:rsidP="003A168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Module definition file (.def) is a file which shows the list of functions which are library is exporting. Using .def file is the most standard way to create a static or dynamic library because it is “C” compliant. Libraries created using .def file can be used on multiple systems without any error.</w:t>
      </w:r>
    </w:p>
    <w:p w14:paraId="043C97F4" w14:textId="3DA0C80E" w:rsidR="004E6F1A" w:rsidRPr="003A168E" w:rsidRDefault="003A168E" w:rsidP="003A168E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6078B8C1" w14:textId="3296A3C3" w:rsidR="005425E3" w:rsidRPr="008F14A2" w:rsidRDefault="008F14A2" w:rsidP="008F14A2">
      <w:pPr>
        <w:spacing w:after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E859F74" wp14:editId="61F9F8F1">
            <wp:extent cx="6363532" cy="63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8"/>
                    <a:stretch/>
                  </pic:blipFill>
                  <pic:spPr bwMode="auto">
                    <a:xfrm>
                      <a:off x="0" y="0"/>
                      <a:ext cx="6557452" cy="6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6A55" w14:textId="77777777" w:rsidR="005425E3" w:rsidRPr="005425E3" w:rsidRDefault="005425E3" w:rsidP="005425E3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30FD03" w14:textId="66C2884D" w:rsidR="004E6F1A" w:rsidRDefault="004E6F1A" w:rsidP="00BB149F">
      <w:pPr>
        <w:spacing w:after="0"/>
        <w:rPr>
          <w:rFonts w:ascii="Arial" w:hAnsi="Arial" w:cs="Arial"/>
          <w:b/>
          <w:bCs/>
          <w:sz w:val="40"/>
          <w:szCs w:val="40"/>
          <w:u w:val="single"/>
        </w:rPr>
      </w:pPr>
    </w:p>
    <w:p w14:paraId="082D8A62" w14:textId="77777777" w:rsidR="004E6F1A" w:rsidRPr="00E244CE" w:rsidRDefault="004E6F1A" w:rsidP="00BB149F">
      <w:pPr>
        <w:spacing w:after="0"/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4E6F1A" w:rsidRPr="00E2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51BF"/>
    <w:multiLevelType w:val="hybridMultilevel"/>
    <w:tmpl w:val="B75CEEB2"/>
    <w:lvl w:ilvl="0" w:tplc="913E5C9A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6E7F"/>
    <w:multiLevelType w:val="hybridMultilevel"/>
    <w:tmpl w:val="5F9C70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A7626"/>
    <w:multiLevelType w:val="hybridMultilevel"/>
    <w:tmpl w:val="D20CC8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87B2D"/>
    <w:multiLevelType w:val="hybridMultilevel"/>
    <w:tmpl w:val="F8CC55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21938"/>
    <w:multiLevelType w:val="hybridMultilevel"/>
    <w:tmpl w:val="473A0992"/>
    <w:lvl w:ilvl="0" w:tplc="00BEE78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27C71"/>
    <w:multiLevelType w:val="hybridMultilevel"/>
    <w:tmpl w:val="EF18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51A90"/>
    <w:multiLevelType w:val="hybridMultilevel"/>
    <w:tmpl w:val="B264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E3C09"/>
    <w:multiLevelType w:val="hybridMultilevel"/>
    <w:tmpl w:val="B74431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4B3523"/>
    <w:multiLevelType w:val="hybridMultilevel"/>
    <w:tmpl w:val="A8E26D0C"/>
    <w:lvl w:ilvl="0" w:tplc="00BEE78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676DC6"/>
    <w:multiLevelType w:val="hybridMultilevel"/>
    <w:tmpl w:val="63BEE006"/>
    <w:lvl w:ilvl="0" w:tplc="0934868A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875A5"/>
    <w:multiLevelType w:val="hybridMultilevel"/>
    <w:tmpl w:val="AC42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9E"/>
    <w:rsid w:val="001B45A0"/>
    <w:rsid w:val="003A168E"/>
    <w:rsid w:val="00454E33"/>
    <w:rsid w:val="004E6F1A"/>
    <w:rsid w:val="005425E3"/>
    <w:rsid w:val="00710D77"/>
    <w:rsid w:val="0078370F"/>
    <w:rsid w:val="0084189B"/>
    <w:rsid w:val="008F14A2"/>
    <w:rsid w:val="009D200A"/>
    <w:rsid w:val="00BA6D29"/>
    <w:rsid w:val="00BB149F"/>
    <w:rsid w:val="00D05738"/>
    <w:rsid w:val="00D277E1"/>
    <w:rsid w:val="00D4469E"/>
    <w:rsid w:val="00DB4A3C"/>
    <w:rsid w:val="00DB4AEB"/>
    <w:rsid w:val="00DF679B"/>
    <w:rsid w:val="00E2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B8A9"/>
  <w15:chartTrackingRefBased/>
  <w15:docId w15:val="{35201130-DCAE-4E46-A750-2FFBC808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679B"/>
    <w:rPr>
      <w:b/>
      <w:bCs/>
    </w:rPr>
  </w:style>
  <w:style w:type="paragraph" w:customStyle="1" w:styleId="hw">
    <w:name w:val="hw"/>
    <w:basedOn w:val="Normal"/>
    <w:rsid w:val="00DF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54E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Diptajit Ghosh</dc:creator>
  <cp:keywords/>
  <dc:description/>
  <cp:lastModifiedBy>Diptajit Ghosh</cp:lastModifiedBy>
  <cp:revision>4</cp:revision>
  <dcterms:created xsi:type="dcterms:W3CDTF">2022-01-02T21:52:00Z</dcterms:created>
  <dcterms:modified xsi:type="dcterms:W3CDTF">2022-01-03T07:21:00Z</dcterms:modified>
</cp:coreProperties>
</file>