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07409" w14:textId="77777777" w:rsidR="00984600" w:rsidRDefault="00007E6D" w:rsidP="00984600">
      <w:pPr>
        <w:rPr>
          <w:b/>
          <w:sz w:val="96"/>
          <w:szCs w:val="96"/>
          <w:lang w:val="en-US"/>
        </w:rPr>
      </w:pPr>
      <w:r w:rsidRPr="00984600">
        <w:rPr>
          <w:b/>
          <w:sz w:val="96"/>
          <w:szCs w:val="96"/>
          <w:lang w:val="en-US"/>
        </w:rPr>
        <w:t>Vagrant</w:t>
      </w:r>
    </w:p>
    <w:p w14:paraId="4E3A8C6F" w14:textId="00F308B5" w:rsidR="00984600" w:rsidRDefault="00007E6D" w:rsidP="00984600">
      <w:pPr>
        <w:rPr>
          <w:lang w:val="en-US"/>
        </w:rPr>
      </w:pPr>
      <w:r>
        <w:rPr>
          <w:lang w:val="en-US"/>
        </w:rPr>
        <w:br/>
      </w:r>
      <w:r w:rsidR="00984600">
        <w:rPr>
          <w:lang w:val="en-US"/>
        </w:rPr>
        <w:br/>
      </w:r>
      <w:r w:rsidR="00984600" w:rsidRPr="00984600">
        <w:rPr>
          <w:lang w:val="en-US"/>
        </w:rPr>
        <w:t>Vagrant is an open-source software product for building and managing virtualized development environments. It's designed to make it easier for developers to create, configure, and replicate development environments on their local machines, regardless of the underlying operating system. Vagrant is particularly popular among developers who work on projects that involve different dependencies, configurations, and software stacks.</w:t>
      </w:r>
    </w:p>
    <w:p w14:paraId="06A1AE0C" w14:textId="039EAEDF" w:rsidR="00984600" w:rsidRDefault="00984600" w:rsidP="00984600">
      <w:pPr>
        <w:rPr>
          <w:lang w:val="en-US"/>
        </w:rPr>
      </w:pPr>
    </w:p>
    <w:p w14:paraId="79A75BEF" w14:textId="4400AAF4" w:rsidR="00984600" w:rsidRPr="00984600" w:rsidRDefault="00984600" w:rsidP="00984600">
      <w:pPr>
        <w:rPr>
          <w:b/>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4600">
        <w:rPr>
          <w:b/>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Pre-Requisites Tools:</w:t>
      </w:r>
    </w:p>
    <w:tbl>
      <w:tblPr>
        <w:tblStyle w:val="TableGrid"/>
        <w:tblW w:w="0" w:type="auto"/>
        <w:tblLook w:val="04A0" w:firstRow="1" w:lastRow="0" w:firstColumn="1" w:lastColumn="0" w:noHBand="0" w:noVBand="1"/>
      </w:tblPr>
      <w:tblGrid>
        <w:gridCol w:w="9016"/>
      </w:tblGrid>
      <w:tr w:rsidR="00984600" w14:paraId="7088F786" w14:textId="77777777" w:rsidTr="00984600">
        <w:tc>
          <w:tcPr>
            <w:tcW w:w="9016" w:type="dxa"/>
          </w:tcPr>
          <w:p w14:paraId="043DEC2C" w14:textId="23530C04" w:rsidR="00984600" w:rsidRDefault="00984600">
            <w:pPr>
              <w:rPr>
                <w:lang w:val="en-US"/>
              </w:rPr>
            </w:pPr>
            <w:r>
              <w:rPr>
                <w:lang w:val="en-US"/>
              </w:rPr>
              <w:t>1. Vagrant</w:t>
            </w:r>
          </w:p>
          <w:p w14:paraId="1597F3F8" w14:textId="04F6BD82" w:rsidR="00984600" w:rsidRDefault="00984600">
            <w:pPr>
              <w:rPr>
                <w:lang w:val="en-US"/>
              </w:rPr>
            </w:pPr>
            <w:r>
              <w:rPr>
                <w:lang w:val="en-US"/>
              </w:rPr>
              <w:t>2. VS code</w:t>
            </w:r>
          </w:p>
          <w:p w14:paraId="6FFDA3FC" w14:textId="0F8EDFE5" w:rsidR="00984600" w:rsidRDefault="00984600">
            <w:pPr>
              <w:rPr>
                <w:lang w:val="en-US"/>
              </w:rPr>
            </w:pPr>
            <w:r>
              <w:rPr>
                <w:lang w:val="en-US"/>
              </w:rPr>
              <w:t>3. Oracle VM</w:t>
            </w:r>
          </w:p>
        </w:tc>
      </w:tr>
    </w:tbl>
    <w:p w14:paraId="3C8551FB" w14:textId="24D30383" w:rsidR="00984600" w:rsidRDefault="00984600">
      <w:pPr>
        <w:rPr>
          <w:lang w:val="en-US"/>
        </w:rPr>
      </w:pPr>
    </w:p>
    <w:p w14:paraId="5FC3EFFE" w14:textId="77777777" w:rsidR="00984600" w:rsidRDefault="00007E6D" w:rsidP="00984600">
      <w:pPr>
        <w:rPr>
          <w:b/>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4600">
        <w:rPr>
          <w:lang w:val="en-US"/>
        </w:rPr>
        <w:t xml:space="preserve">[Reference </w:t>
      </w:r>
      <w:proofErr w:type="gramStart"/>
      <w:r w:rsidRPr="00984600">
        <w:rPr>
          <w:lang w:val="en-US"/>
        </w:rPr>
        <w:t>Note :</w:t>
      </w:r>
      <w:proofErr w:type="gramEnd"/>
      <w:r w:rsidRPr="00984600">
        <w:rPr>
          <w:lang w:val="en-US"/>
        </w:rPr>
        <w:t xml:space="preserve"> </w:t>
      </w:r>
      <w:hyperlink r:id="rId6" w:history="1">
        <w:r w:rsidRPr="00984600">
          <w:rPr>
            <w:rStyle w:val="Hyperlink"/>
            <w:lang w:val="en-US"/>
          </w:rPr>
          <w:t>https://www.youtube.com/watch?v=gL37hU-U88E&amp;ab_channel=becloudready</w:t>
        </w:r>
      </w:hyperlink>
      <w:r w:rsidRPr="00984600">
        <w:rPr>
          <w:lang w:val="en-US"/>
        </w:rPr>
        <w:t>]</w:t>
      </w:r>
      <w:r w:rsidRPr="00984600">
        <w:rPr>
          <w:lang w:val="en-US"/>
        </w:rPr>
        <w:br/>
      </w:r>
      <w:r w:rsidR="00B82071" w:rsidRPr="00984600">
        <w:rPr>
          <w:lang w:val="en-US"/>
        </w:rPr>
        <w:br/>
      </w:r>
    </w:p>
    <w:p w14:paraId="0AD4A4F1" w14:textId="0D43092E" w:rsidR="008916E9" w:rsidRPr="00984600" w:rsidRDefault="00B82071" w:rsidP="00984600">
      <w:pPr>
        <w:rPr>
          <w:lang w:val="en-US"/>
        </w:rPr>
      </w:pPr>
      <w:r w:rsidRPr="00984600">
        <w:rPr>
          <w:b/>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Steps to Set</w:t>
      </w:r>
      <w:r w:rsidR="00984600" w:rsidRPr="00984600">
        <w:rPr>
          <w:b/>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84600">
        <w:rPr>
          <w:b/>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 Vagrant</w:t>
      </w:r>
      <w:r w:rsidR="008916E9" w:rsidRPr="00984600">
        <w:rPr>
          <w:b/>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Project</w:t>
      </w:r>
      <w:r w:rsidR="00984600" w:rsidRPr="00984600">
        <w:rPr>
          <w:sz w:val="26"/>
          <w:szCs w:val="26"/>
          <w:lang w:val="en-US"/>
        </w:rPr>
        <w:t>:</w:t>
      </w:r>
      <w:r w:rsidR="008916E9" w:rsidRPr="00984600">
        <w:rPr>
          <w:lang w:val="en-US"/>
        </w:rPr>
        <w:br/>
        <w:t>Create a Vagrant Directory and initialize it with the respective OS</w:t>
      </w:r>
      <w:r w:rsidR="008916E9" w:rsidRPr="00984600">
        <w:rPr>
          <w:lang w:val="en-US"/>
        </w:rPr>
        <w:br/>
      </w:r>
      <w:r w:rsidR="008916E9">
        <w:rPr>
          <w:noProof/>
        </w:rPr>
        <w:drawing>
          <wp:inline distT="0" distB="0" distL="0" distR="0" wp14:anchorId="64EA31F7" wp14:editId="078BC074">
            <wp:extent cx="53054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1266825"/>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8916E9" w14:paraId="6777201F" w14:textId="77777777" w:rsidTr="008916E9">
        <w:tc>
          <w:tcPr>
            <w:tcW w:w="9016" w:type="dxa"/>
          </w:tcPr>
          <w:tbl>
            <w:tblPr>
              <w:tblStyle w:val="TableGrid"/>
              <w:tblW w:w="0" w:type="auto"/>
              <w:tblLook w:val="04A0" w:firstRow="1" w:lastRow="0" w:firstColumn="1" w:lastColumn="0" w:noHBand="0" w:noVBand="1"/>
            </w:tblPr>
            <w:tblGrid>
              <w:gridCol w:w="8790"/>
            </w:tblGrid>
            <w:tr w:rsidR="008916E9" w14:paraId="23B88663" w14:textId="77777777" w:rsidTr="008916E9">
              <w:tc>
                <w:tcPr>
                  <w:tcW w:w="8790" w:type="dxa"/>
                </w:tcPr>
                <w:p w14:paraId="07300522" w14:textId="44AA0B95" w:rsidR="008916E9" w:rsidRDefault="008916E9" w:rsidP="008916E9">
                  <w:pPr>
                    <w:rPr>
                      <w:lang w:val="en-US"/>
                    </w:rPr>
                  </w:pPr>
                  <w:r w:rsidRPr="001514A8">
                    <w:rPr>
                      <w:b/>
                      <w:lang w:val="en-US"/>
                    </w:rPr>
                    <w:t>For Centos:</w:t>
                  </w:r>
                  <w:r>
                    <w:rPr>
                      <w:lang w:val="en-US"/>
                    </w:rPr>
                    <w:br/>
                    <w:t xml:space="preserve">1. Create a sub folder </w:t>
                  </w:r>
                  <w:proofErr w:type="spellStart"/>
                  <w:r>
                    <w:rPr>
                      <w:lang w:val="en-US"/>
                    </w:rPr>
                    <w:t>Vagrant_centos</w:t>
                  </w:r>
                  <w:proofErr w:type="spellEnd"/>
                </w:p>
                <w:p w14:paraId="2BC0EFB4" w14:textId="5841A0B9" w:rsidR="008916E9" w:rsidRDefault="008916E9" w:rsidP="008916E9">
                  <w:pPr>
                    <w:rPr>
                      <w:lang w:val="en-US"/>
                    </w:rPr>
                  </w:pPr>
                  <w:r>
                    <w:rPr>
                      <w:lang w:val="en-US"/>
                    </w:rPr>
                    <w:t xml:space="preserve">2. vagrant </w:t>
                  </w:r>
                  <w:proofErr w:type="spellStart"/>
                  <w:r>
                    <w:rPr>
                      <w:lang w:val="en-US"/>
                    </w:rPr>
                    <w:t>init</w:t>
                  </w:r>
                  <w:proofErr w:type="spellEnd"/>
                  <w:r>
                    <w:rPr>
                      <w:lang w:val="en-US"/>
                    </w:rPr>
                    <w:t xml:space="preserve"> </w:t>
                  </w:r>
                  <w:proofErr w:type="spellStart"/>
                  <w:r w:rsidRPr="008916E9">
                    <w:rPr>
                      <w:lang w:val="en-US"/>
                    </w:rPr>
                    <w:t>geerlingguy</w:t>
                  </w:r>
                  <w:proofErr w:type="spellEnd"/>
                  <w:r w:rsidRPr="008916E9">
                    <w:rPr>
                      <w:lang w:val="en-US"/>
                    </w:rPr>
                    <w:t>/centos7</w:t>
                  </w:r>
                </w:p>
              </w:tc>
            </w:tr>
            <w:tr w:rsidR="008916E9" w14:paraId="4EA7D4AA" w14:textId="77777777" w:rsidTr="008916E9">
              <w:tc>
                <w:tcPr>
                  <w:tcW w:w="8790" w:type="dxa"/>
                </w:tcPr>
                <w:p w14:paraId="201DFEF7" w14:textId="4A8B1BA9" w:rsidR="008916E9" w:rsidRDefault="008916E9" w:rsidP="008916E9">
                  <w:pPr>
                    <w:rPr>
                      <w:lang w:val="en-US"/>
                    </w:rPr>
                  </w:pPr>
                  <w:r w:rsidRPr="001514A8">
                    <w:rPr>
                      <w:b/>
                      <w:lang w:val="en-US"/>
                    </w:rPr>
                    <w:t>For Ubuntu:</w:t>
                  </w:r>
                  <w:r>
                    <w:rPr>
                      <w:lang w:val="en-US"/>
                    </w:rPr>
                    <w:br/>
                    <w:t xml:space="preserve">1. Create a sub folder </w:t>
                  </w:r>
                  <w:proofErr w:type="spellStart"/>
                  <w:r>
                    <w:rPr>
                      <w:lang w:val="en-US"/>
                    </w:rPr>
                    <w:t>Vagrant_ubuntu</w:t>
                  </w:r>
                  <w:proofErr w:type="spellEnd"/>
                </w:p>
                <w:p w14:paraId="79084E11" w14:textId="53099288" w:rsidR="008916E9" w:rsidRDefault="008916E9" w:rsidP="008916E9">
                  <w:pPr>
                    <w:rPr>
                      <w:lang w:val="en-US"/>
                    </w:rPr>
                  </w:pPr>
                  <w:r>
                    <w:rPr>
                      <w:lang w:val="en-US"/>
                    </w:rPr>
                    <w:t xml:space="preserve">2. vagrant </w:t>
                  </w:r>
                  <w:proofErr w:type="spellStart"/>
                  <w:r>
                    <w:rPr>
                      <w:lang w:val="en-US"/>
                    </w:rPr>
                    <w:t>init</w:t>
                  </w:r>
                  <w:proofErr w:type="spellEnd"/>
                  <w:r>
                    <w:rPr>
                      <w:lang w:val="en-US"/>
                    </w:rPr>
                    <w:t xml:space="preserve"> </w:t>
                  </w:r>
                  <w:r w:rsidRPr="008916E9">
                    <w:rPr>
                      <w:lang w:val="en-US"/>
                    </w:rPr>
                    <w:t>ubuntu/bionic64</w:t>
                  </w:r>
                </w:p>
              </w:tc>
            </w:tr>
          </w:tbl>
          <w:p w14:paraId="6F31E04F" w14:textId="77777777" w:rsidR="008916E9" w:rsidRDefault="008916E9">
            <w:pPr>
              <w:rPr>
                <w:lang w:val="en-US"/>
              </w:rPr>
            </w:pPr>
          </w:p>
        </w:tc>
      </w:tr>
    </w:tbl>
    <w:p w14:paraId="706F5C7C" w14:textId="77777777" w:rsidR="00984600" w:rsidRDefault="008916E9">
      <w:pPr>
        <w:rPr>
          <w:lang w:val="en-US"/>
        </w:rPr>
      </w:pPr>
      <w:r>
        <w:rPr>
          <w:lang w:val="en-US"/>
        </w:rPr>
        <w:br/>
      </w:r>
    </w:p>
    <w:p w14:paraId="46457A60" w14:textId="77777777" w:rsidR="00984600" w:rsidRDefault="00984600">
      <w:pPr>
        <w:rPr>
          <w:lang w:val="en-US"/>
        </w:rPr>
      </w:pPr>
    </w:p>
    <w:p w14:paraId="7DD5C5AA" w14:textId="77777777" w:rsidR="00984600" w:rsidRDefault="00984600">
      <w:pPr>
        <w:rPr>
          <w:lang w:val="en-US"/>
        </w:rPr>
      </w:pPr>
    </w:p>
    <w:p w14:paraId="4830D3B3" w14:textId="77777777" w:rsidR="00984600" w:rsidRDefault="00984600">
      <w:pPr>
        <w:rPr>
          <w:lang w:val="en-US"/>
        </w:rPr>
      </w:pPr>
    </w:p>
    <w:p w14:paraId="0510C83E" w14:textId="77777777" w:rsidR="00984600" w:rsidRDefault="00984600">
      <w:pPr>
        <w:rPr>
          <w:lang w:val="en-US"/>
        </w:rPr>
      </w:pPr>
    </w:p>
    <w:p w14:paraId="3A13F1A0" w14:textId="14366015" w:rsidR="008916E9" w:rsidRDefault="008916E9">
      <w:pPr>
        <w:rPr>
          <w:lang w:val="en-US"/>
        </w:rPr>
      </w:pPr>
      <w:r>
        <w:rPr>
          <w:lang w:val="en-US"/>
        </w:rPr>
        <w:lastRenderedPageBreak/>
        <w:t>Steps to Create a VM using vagrant</w:t>
      </w:r>
      <w:r w:rsidR="00984600">
        <w:rPr>
          <w:lang w:val="en-US"/>
        </w:rPr>
        <w:t xml:space="preserve"> </w:t>
      </w:r>
      <w:r>
        <w:rPr>
          <w:lang w:val="en-US"/>
        </w:rPr>
        <w:t>file which got created after initializing</w:t>
      </w:r>
    </w:p>
    <w:tbl>
      <w:tblPr>
        <w:tblStyle w:val="TableGrid"/>
        <w:tblW w:w="9421" w:type="dxa"/>
        <w:tblLook w:val="04A0" w:firstRow="1" w:lastRow="0" w:firstColumn="1" w:lastColumn="0" w:noHBand="0" w:noVBand="1"/>
      </w:tblPr>
      <w:tblGrid>
        <w:gridCol w:w="9698"/>
      </w:tblGrid>
      <w:tr w:rsidR="008916E9" w14:paraId="5B38ADDB" w14:textId="77777777" w:rsidTr="001514A8">
        <w:trPr>
          <w:trHeight w:val="6537"/>
        </w:trPr>
        <w:tc>
          <w:tcPr>
            <w:tcW w:w="9421" w:type="dxa"/>
          </w:tcPr>
          <w:tbl>
            <w:tblPr>
              <w:tblStyle w:val="TableGrid"/>
              <w:tblW w:w="0" w:type="auto"/>
              <w:tblLook w:val="04A0" w:firstRow="1" w:lastRow="0" w:firstColumn="1" w:lastColumn="0" w:noHBand="0" w:noVBand="1"/>
            </w:tblPr>
            <w:tblGrid>
              <w:gridCol w:w="9472"/>
            </w:tblGrid>
            <w:tr w:rsidR="001514A8" w14:paraId="6AA3F66C" w14:textId="77777777" w:rsidTr="005973B7">
              <w:tc>
                <w:tcPr>
                  <w:tcW w:w="9195" w:type="dxa"/>
                </w:tcPr>
                <w:p w14:paraId="76BDBF5A" w14:textId="28ED88DE" w:rsidR="001514A8" w:rsidRPr="001514A8" w:rsidRDefault="001514A8" w:rsidP="001514A8">
                  <w:pPr>
                    <w:rPr>
                      <w:lang w:val="en-US"/>
                    </w:rPr>
                  </w:pPr>
                  <w:proofErr w:type="spellStart"/>
                  <w:r w:rsidRPr="001514A8">
                    <w:rPr>
                      <w:b/>
                      <w:lang w:val="en-US"/>
                    </w:rPr>
                    <w:t>Vagrant_ubuntu</w:t>
                  </w:r>
                  <w:proofErr w:type="spellEnd"/>
                  <w:r w:rsidRPr="001514A8">
                    <w:rPr>
                      <w:b/>
                      <w:lang w:val="en-US"/>
                    </w:rPr>
                    <w:t>:</w:t>
                  </w:r>
                  <w:r>
                    <w:rPr>
                      <w:b/>
                      <w:lang w:val="en-US"/>
                    </w:rPr>
                    <w:br/>
                    <w:t>To do</w:t>
                  </w:r>
                  <w:r w:rsidRPr="001514A8">
                    <w:rPr>
                      <w:b/>
                      <w:lang w:val="en-US"/>
                    </w:rPr>
                    <w:t>:</w:t>
                  </w:r>
                  <w:r>
                    <w:rPr>
                      <w:lang w:val="en-US"/>
                    </w:rPr>
                    <w:br/>
                    <w:t>We will be creating Ubuntu VM for Nginx Load Balancer</w:t>
                  </w:r>
                  <w:r>
                    <w:rPr>
                      <w:b/>
                      <w:lang w:val="en-US"/>
                    </w:rPr>
                    <w:br/>
                  </w:r>
                  <w:r>
                    <w:rPr>
                      <w:lang w:val="en-US"/>
                    </w:rPr>
                    <w:br/>
                    <w:t>copy the below script inside</w:t>
                  </w:r>
                  <w:proofErr w:type="gramStart"/>
                  <w:r>
                    <w:rPr>
                      <w:lang w:val="en-US"/>
                    </w:rPr>
                    <w:t xml:space="preserve"> ..</w:t>
                  </w:r>
                  <w:proofErr w:type="gramEnd"/>
                  <w:r>
                    <w:rPr>
                      <w:lang w:val="en-US"/>
                    </w:rPr>
                    <w:t>\</w:t>
                  </w:r>
                  <w:proofErr w:type="spellStart"/>
                  <w:r>
                    <w:rPr>
                      <w:lang w:val="en-US"/>
                    </w:rPr>
                    <w:t>Vagrant_ubuntu</w:t>
                  </w:r>
                  <w:proofErr w:type="spellEnd"/>
                  <w:r>
                    <w:rPr>
                      <w:lang w:val="en-US"/>
                    </w:rPr>
                    <w:t>\</w:t>
                  </w:r>
                  <w:proofErr w:type="spellStart"/>
                  <w:r>
                    <w:rPr>
                      <w:lang w:val="en-US"/>
                    </w:rPr>
                    <w:t>vagrantfile</w:t>
                  </w:r>
                  <w:proofErr w:type="spellEnd"/>
                  <w:r>
                    <w:rPr>
                      <w:lang w:val="en-US"/>
                    </w:rPr>
                    <w:br/>
                  </w:r>
                  <w:r>
                    <w:rPr>
                      <w:noProof/>
                    </w:rPr>
                    <w:drawing>
                      <wp:inline distT="0" distB="0" distL="0" distR="0" wp14:anchorId="55322E87" wp14:editId="012FCC89">
                        <wp:extent cx="5731510" cy="14611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1135"/>
                                </a:xfrm>
                                <a:prstGeom prst="rect">
                                  <a:avLst/>
                                </a:prstGeom>
                              </pic:spPr>
                            </pic:pic>
                          </a:graphicData>
                        </a:graphic>
                      </wp:inline>
                    </w:drawing>
                  </w:r>
                  <w:r>
                    <w:rPr>
                      <w:lang w:val="en-US"/>
                    </w:rPr>
                    <w:br/>
                  </w:r>
                  <w:r>
                    <w:rPr>
                      <w:lang w:val="en-US"/>
                    </w:rPr>
                    <w:br/>
                  </w:r>
                  <w:r w:rsidRPr="001514A8">
                    <w:rPr>
                      <w:b/>
                      <w:lang w:val="en-US"/>
                    </w:rPr>
                    <w:t>Script:</w:t>
                  </w:r>
                  <w:r>
                    <w:rPr>
                      <w:lang w:val="en-US"/>
                    </w:rPr>
                    <w:br/>
                  </w:r>
                  <w:proofErr w:type="spellStart"/>
                  <w:r w:rsidRPr="001514A8">
                    <w:rPr>
                      <w:lang w:val="en-US"/>
                    </w:rPr>
                    <w:t>Vagrant.configure</w:t>
                  </w:r>
                  <w:proofErr w:type="spellEnd"/>
                  <w:r w:rsidRPr="001514A8">
                    <w:rPr>
                      <w:lang w:val="en-US"/>
                    </w:rPr>
                    <w:t>("2") do |config|</w:t>
                  </w:r>
                </w:p>
                <w:p w14:paraId="6862E0CB" w14:textId="77777777" w:rsidR="001514A8" w:rsidRPr="001514A8" w:rsidRDefault="001514A8" w:rsidP="001514A8">
                  <w:pPr>
                    <w:rPr>
                      <w:lang w:val="en-US"/>
                    </w:rPr>
                  </w:pPr>
                  <w:r w:rsidRPr="001514A8">
                    <w:rPr>
                      <w:lang w:val="en-US"/>
                    </w:rPr>
                    <w:t xml:space="preserve">  ### Nginx VM ###</w:t>
                  </w:r>
                </w:p>
                <w:p w14:paraId="3456CAC0" w14:textId="77777777" w:rsidR="001514A8" w:rsidRPr="001514A8" w:rsidRDefault="001514A8" w:rsidP="001514A8">
                  <w:pPr>
                    <w:rPr>
                      <w:lang w:val="en-US"/>
                    </w:rPr>
                  </w:pPr>
                  <w:r w:rsidRPr="001514A8">
                    <w:rPr>
                      <w:lang w:val="en-US"/>
                    </w:rPr>
                    <w:t xml:space="preserve">  </w:t>
                  </w:r>
                  <w:proofErr w:type="spellStart"/>
                  <w:proofErr w:type="gramStart"/>
                  <w:r w:rsidRPr="001514A8">
                    <w:rPr>
                      <w:lang w:val="en-US"/>
                    </w:rPr>
                    <w:t>config.vm.define</w:t>
                  </w:r>
                  <w:proofErr w:type="spellEnd"/>
                  <w:proofErr w:type="gramEnd"/>
                  <w:r w:rsidRPr="001514A8">
                    <w:rPr>
                      <w:lang w:val="en-US"/>
                    </w:rPr>
                    <w:t xml:space="preserve"> "web01" do |web01|</w:t>
                  </w:r>
                </w:p>
                <w:p w14:paraId="00ACFD06" w14:textId="77777777" w:rsidR="001514A8" w:rsidRPr="001514A8" w:rsidRDefault="001514A8" w:rsidP="001514A8">
                  <w:pPr>
                    <w:rPr>
                      <w:lang w:val="en-US"/>
                    </w:rPr>
                  </w:pPr>
                  <w:r w:rsidRPr="001514A8">
                    <w:rPr>
                      <w:lang w:val="en-US"/>
                    </w:rPr>
                    <w:t xml:space="preserve">    web01.vm.box = "ubuntu/bionic64"</w:t>
                  </w:r>
                </w:p>
                <w:p w14:paraId="0773776C" w14:textId="77777777" w:rsidR="001514A8" w:rsidRPr="001514A8" w:rsidRDefault="001514A8" w:rsidP="001514A8">
                  <w:pPr>
                    <w:rPr>
                      <w:lang w:val="en-US"/>
                    </w:rPr>
                  </w:pPr>
                  <w:r w:rsidRPr="001514A8">
                    <w:rPr>
                      <w:lang w:val="en-US"/>
                    </w:rPr>
                    <w:t xml:space="preserve">    web01.vm.hostname = "web01"</w:t>
                  </w:r>
                </w:p>
                <w:p w14:paraId="73B90C1A" w14:textId="77777777" w:rsidR="001514A8" w:rsidRPr="001514A8" w:rsidRDefault="001514A8" w:rsidP="001514A8">
                  <w:pPr>
                    <w:rPr>
                      <w:lang w:val="en-US"/>
                    </w:rPr>
                  </w:pPr>
                  <w:r w:rsidRPr="001514A8">
                    <w:rPr>
                      <w:lang w:val="en-US"/>
                    </w:rPr>
                    <w:t xml:space="preserve">    web01.vm.network "</w:t>
                  </w:r>
                  <w:proofErr w:type="spellStart"/>
                  <w:r w:rsidRPr="001514A8">
                    <w:rPr>
                      <w:lang w:val="en-US"/>
                    </w:rPr>
                    <w:t>private_network</w:t>
                  </w:r>
                  <w:proofErr w:type="spellEnd"/>
                  <w:r w:rsidRPr="001514A8">
                    <w:rPr>
                      <w:lang w:val="en-US"/>
                    </w:rPr>
                    <w:t xml:space="preserve">", </w:t>
                  </w:r>
                  <w:proofErr w:type="spellStart"/>
                  <w:r w:rsidRPr="001514A8">
                    <w:rPr>
                      <w:lang w:val="en-US"/>
                    </w:rPr>
                    <w:t>ip</w:t>
                  </w:r>
                  <w:proofErr w:type="spellEnd"/>
                  <w:r w:rsidRPr="001514A8">
                    <w:rPr>
                      <w:lang w:val="en-US"/>
                    </w:rPr>
                    <w:t>: "192.168.56.11"</w:t>
                  </w:r>
                </w:p>
                <w:p w14:paraId="1D122AAF" w14:textId="77777777" w:rsidR="001514A8" w:rsidRPr="001514A8" w:rsidRDefault="001514A8" w:rsidP="001514A8">
                  <w:pPr>
                    <w:rPr>
                      <w:lang w:val="en-US"/>
                    </w:rPr>
                  </w:pPr>
                  <w:r w:rsidRPr="001514A8">
                    <w:rPr>
                      <w:lang w:val="en-US"/>
                    </w:rPr>
                    <w:t xml:space="preserve">  end</w:t>
                  </w:r>
                </w:p>
                <w:p w14:paraId="33CE4317" w14:textId="7B78CA2A" w:rsidR="001514A8" w:rsidRDefault="001514A8" w:rsidP="001514A8">
                  <w:pPr>
                    <w:rPr>
                      <w:lang w:val="en-US"/>
                    </w:rPr>
                  </w:pPr>
                  <w:r w:rsidRPr="001514A8">
                    <w:rPr>
                      <w:lang w:val="en-US"/>
                    </w:rPr>
                    <w:t>end</w:t>
                  </w:r>
                </w:p>
                <w:p w14:paraId="5FAF7EE5" w14:textId="68DF2AD6" w:rsidR="001514A8" w:rsidRDefault="001514A8" w:rsidP="001514A8">
                  <w:pPr>
                    <w:rPr>
                      <w:lang w:val="en-US"/>
                    </w:rPr>
                  </w:pPr>
                </w:p>
              </w:tc>
            </w:tr>
            <w:tr w:rsidR="001514A8" w14:paraId="1A457C49" w14:textId="77777777" w:rsidTr="005973B7">
              <w:tc>
                <w:tcPr>
                  <w:tcW w:w="9195" w:type="dxa"/>
                </w:tcPr>
                <w:p w14:paraId="0023141D" w14:textId="0E0B6117" w:rsidR="001514A8" w:rsidRDefault="001514A8" w:rsidP="001514A8">
                  <w:pPr>
                    <w:rPr>
                      <w:b/>
                      <w:lang w:val="en-US"/>
                    </w:rPr>
                  </w:pPr>
                  <w:proofErr w:type="spellStart"/>
                  <w:r w:rsidRPr="001514A8">
                    <w:rPr>
                      <w:b/>
                      <w:lang w:val="en-US"/>
                    </w:rPr>
                    <w:t>Vagrant_centos</w:t>
                  </w:r>
                  <w:proofErr w:type="spellEnd"/>
                  <w:r w:rsidRPr="001514A8">
                    <w:rPr>
                      <w:b/>
                      <w:lang w:val="en-US"/>
                    </w:rPr>
                    <w:t>:</w:t>
                  </w:r>
                  <w:r>
                    <w:rPr>
                      <w:b/>
                      <w:lang w:val="en-US"/>
                    </w:rPr>
                    <w:br/>
                  </w:r>
                  <w:r w:rsidR="005973B7">
                    <w:rPr>
                      <w:b/>
                      <w:lang w:val="en-US"/>
                    </w:rPr>
                    <w:t>Execute 1 Script at a time</w:t>
                  </w:r>
                </w:p>
                <w:tbl>
                  <w:tblPr>
                    <w:tblStyle w:val="TableGrid"/>
                    <w:tblW w:w="0" w:type="auto"/>
                    <w:tblLook w:val="04A0" w:firstRow="1" w:lastRow="0" w:firstColumn="1" w:lastColumn="0" w:noHBand="0" w:noVBand="1"/>
                  </w:tblPr>
                  <w:tblGrid>
                    <w:gridCol w:w="9246"/>
                  </w:tblGrid>
                  <w:tr w:rsidR="001514A8" w14:paraId="6C3B91FD" w14:textId="77777777" w:rsidTr="005973B7">
                    <w:tc>
                      <w:tcPr>
                        <w:tcW w:w="9020" w:type="dxa"/>
                      </w:tcPr>
                      <w:p w14:paraId="72B8AE53" w14:textId="77777777" w:rsidR="001514A8" w:rsidRPr="001514A8" w:rsidRDefault="001514A8" w:rsidP="001514A8">
                        <w:pPr>
                          <w:rPr>
                            <w:lang w:val="en-US"/>
                          </w:rPr>
                        </w:pPr>
                        <w:r>
                          <w:rPr>
                            <w:b/>
                            <w:lang w:val="en-US"/>
                          </w:rPr>
                          <w:t>To do</w:t>
                        </w:r>
                        <w:r w:rsidRPr="001514A8">
                          <w:rPr>
                            <w:b/>
                            <w:lang w:val="en-US"/>
                          </w:rPr>
                          <w:t>:</w:t>
                        </w:r>
                        <w:r>
                          <w:rPr>
                            <w:lang w:val="en-US"/>
                          </w:rPr>
                          <w:br/>
                          <w:t>We will be creating Centos VM for DB</w:t>
                        </w:r>
                        <w:r>
                          <w:rPr>
                            <w:b/>
                            <w:lang w:val="en-US"/>
                          </w:rPr>
                          <w:br/>
                        </w:r>
                        <w:r>
                          <w:rPr>
                            <w:lang w:val="en-US"/>
                          </w:rPr>
                          <w:br/>
                          <w:t>copy the below script inside</w:t>
                        </w:r>
                        <w:proofErr w:type="gramStart"/>
                        <w:r>
                          <w:rPr>
                            <w:lang w:val="en-US"/>
                          </w:rPr>
                          <w:t xml:space="preserve"> ..</w:t>
                        </w:r>
                        <w:proofErr w:type="gramEnd"/>
                        <w:r>
                          <w:rPr>
                            <w:lang w:val="en-US"/>
                          </w:rPr>
                          <w:t>\</w:t>
                        </w:r>
                        <w:proofErr w:type="spellStart"/>
                        <w:r>
                          <w:rPr>
                            <w:lang w:val="en-US"/>
                          </w:rPr>
                          <w:t>Vagrant_ubuntu</w:t>
                        </w:r>
                        <w:proofErr w:type="spellEnd"/>
                        <w:r>
                          <w:rPr>
                            <w:lang w:val="en-US"/>
                          </w:rPr>
                          <w:t>\</w:t>
                        </w:r>
                        <w:proofErr w:type="spellStart"/>
                        <w:r>
                          <w:rPr>
                            <w:lang w:val="en-US"/>
                          </w:rPr>
                          <w:t>vagrantfile</w:t>
                        </w:r>
                        <w:proofErr w:type="spellEnd"/>
                        <w:r>
                          <w:rPr>
                            <w:lang w:val="en-US"/>
                          </w:rPr>
                          <w:br/>
                        </w:r>
                        <w:r>
                          <w:rPr>
                            <w:noProof/>
                          </w:rPr>
                          <w:drawing>
                            <wp:inline distT="0" distB="0" distL="0" distR="0" wp14:anchorId="5063B4C1" wp14:editId="1C1A2995">
                              <wp:extent cx="5731510" cy="1545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45590"/>
                                      </a:xfrm>
                                      <a:prstGeom prst="rect">
                                        <a:avLst/>
                                      </a:prstGeom>
                                    </pic:spPr>
                                  </pic:pic>
                                </a:graphicData>
                              </a:graphic>
                            </wp:inline>
                          </w:drawing>
                        </w:r>
                        <w:r>
                          <w:rPr>
                            <w:lang w:val="en-US"/>
                          </w:rPr>
                          <w:br/>
                        </w:r>
                        <w:r>
                          <w:rPr>
                            <w:lang w:val="en-US"/>
                          </w:rPr>
                          <w:br/>
                        </w:r>
                        <w:r w:rsidRPr="001514A8">
                          <w:rPr>
                            <w:b/>
                            <w:lang w:val="en-US"/>
                          </w:rPr>
                          <w:t>Script:</w:t>
                        </w:r>
                        <w:r>
                          <w:rPr>
                            <w:lang w:val="en-US"/>
                          </w:rPr>
                          <w:br/>
                        </w:r>
                        <w:proofErr w:type="spellStart"/>
                        <w:r w:rsidRPr="001514A8">
                          <w:rPr>
                            <w:lang w:val="en-US"/>
                          </w:rPr>
                          <w:t>Vagrant.configure</w:t>
                        </w:r>
                        <w:proofErr w:type="spellEnd"/>
                        <w:r w:rsidRPr="001514A8">
                          <w:rPr>
                            <w:lang w:val="en-US"/>
                          </w:rPr>
                          <w:t>("2") do |config|</w:t>
                        </w:r>
                      </w:p>
                      <w:p w14:paraId="32048DDB" w14:textId="77777777" w:rsidR="001514A8" w:rsidRPr="001514A8" w:rsidRDefault="001514A8" w:rsidP="001514A8">
                        <w:pPr>
                          <w:rPr>
                            <w:lang w:val="en-US"/>
                          </w:rPr>
                        </w:pPr>
                        <w:r w:rsidRPr="001514A8">
                          <w:rPr>
                            <w:lang w:val="en-US"/>
                          </w:rPr>
                          <w:t xml:space="preserve">### DB </w:t>
                        </w:r>
                        <w:proofErr w:type="spellStart"/>
                        <w:proofErr w:type="gramStart"/>
                        <w:r w:rsidRPr="001514A8">
                          <w:rPr>
                            <w:lang w:val="en-US"/>
                          </w:rPr>
                          <w:t>vm</w:t>
                        </w:r>
                        <w:proofErr w:type="spellEnd"/>
                        <w:r w:rsidRPr="001514A8">
                          <w:rPr>
                            <w:lang w:val="en-US"/>
                          </w:rPr>
                          <w:t xml:space="preserve">  #</w:t>
                        </w:r>
                        <w:proofErr w:type="gramEnd"/>
                        <w:r w:rsidRPr="001514A8">
                          <w:rPr>
                            <w:lang w:val="en-US"/>
                          </w:rPr>
                          <w:t>###</w:t>
                        </w:r>
                      </w:p>
                      <w:p w14:paraId="73C2CD04" w14:textId="77777777" w:rsidR="001514A8" w:rsidRPr="001514A8" w:rsidRDefault="001514A8" w:rsidP="001514A8">
                        <w:pPr>
                          <w:rPr>
                            <w:lang w:val="en-US"/>
                          </w:rPr>
                        </w:pPr>
                        <w:r w:rsidRPr="001514A8">
                          <w:rPr>
                            <w:lang w:val="en-US"/>
                          </w:rPr>
                          <w:t xml:space="preserve">  </w:t>
                        </w:r>
                        <w:proofErr w:type="spellStart"/>
                        <w:proofErr w:type="gramStart"/>
                        <w:r w:rsidRPr="001514A8">
                          <w:rPr>
                            <w:lang w:val="en-US"/>
                          </w:rPr>
                          <w:t>config.vm.define</w:t>
                        </w:r>
                        <w:proofErr w:type="spellEnd"/>
                        <w:proofErr w:type="gramEnd"/>
                        <w:r w:rsidRPr="001514A8">
                          <w:rPr>
                            <w:lang w:val="en-US"/>
                          </w:rPr>
                          <w:t xml:space="preserve"> "db01" do |db01|</w:t>
                        </w:r>
                      </w:p>
                      <w:p w14:paraId="13401714" w14:textId="77777777" w:rsidR="001514A8" w:rsidRPr="001514A8" w:rsidRDefault="001514A8" w:rsidP="001514A8">
                        <w:pPr>
                          <w:rPr>
                            <w:lang w:val="en-US"/>
                          </w:rPr>
                        </w:pPr>
                        <w:r w:rsidRPr="001514A8">
                          <w:rPr>
                            <w:lang w:val="en-US"/>
                          </w:rPr>
                          <w:t xml:space="preserve">    db01.vm.box = "</w:t>
                        </w:r>
                        <w:proofErr w:type="spellStart"/>
                        <w:r w:rsidRPr="001514A8">
                          <w:rPr>
                            <w:lang w:val="en-US"/>
                          </w:rPr>
                          <w:t>geerlingguy</w:t>
                        </w:r>
                        <w:proofErr w:type="spellEnd"/>
                        <w:r w:rsidRPr="001514A8">
                          <w:rPr>
                            <w:lang w:val="en-US"/>
                          </w:rPr>
                          <w:t>/centos7"</w:t>
                        </w:r>
                      </w:p>
                      <w:p w14:paraId="1CC2213A" w14:textId="77777777" w:rsidR="001514A8" w:rsidRPr="001514A8" w:rsidRDefault="001514A8" w:rsidP="001514A8">
                        <w:pPr>
                          <w:rPr>
                            <w:lang w:val="en-US"/>
                          </w:rPr>
                        </w:pPr>
                        <w:r w:rsidRPr="001514A8">
                          <w:rPr>
                            <w:lang w:val="en-US"/>
                          </w:rPr>
                          <w:t xml:space="preserve">    db01.vm.hostname = "db01"</w:t>
                        </w:r>
                      </w:p>
                      <w:p w14:paraId="5E816212" w14:textId="77777777" w:rsidR="001514A8" w:rsidRPr="001514A8" w:rsidRDefault="001514A8" w:rsidP="001514A8">
                        <w:pPr>
                          <w:rPr>
                            <w:lang w:val="en-US"/>
                          </w:rPr>
                        </w:pPr>
                        <w:r w:rsidRPr="001514A8">
                          <w:rPr>
                            <w:lang w:val="en-US"/>
                          </w:rPr>
                          <w:t xml:space="preserve">    db01.vm.network "</w:t>
                        </w:r>
                        <w:proofErr w:type="spellStart"/>
                        <w:r w:rsidRPr="001514A8">
                          <w:rPr>
                            <w:lang w:val="en-US"/>
                          </w:rPr>
                          <w:t>private_network</w:t>
                        </w:r>
                        <w:proofErr w:type="spellEnd"/>
                        <w:r w:rsidRPr="001514A8">
                          <w:rPr>
                            <w:lang w:val="en-US"/>
                          </w:rPr>
                          <w:t xml:space="preserve">", </w:t>
                        </w:r>
                        <w:proofErr w:type="spellStart"/>
                        <w:r w:rsidRPr="001514A8">
                          <w:rPr>
                            <w:lang w:val="en-US"/>
                          </w:rPr>
                          <w:t>ip</w:t>
                        </w:r>
                        <w:proofErr w:type="spellEnd"/>
                        <w:r w:rsidRPr="001514A8">
                          <w:rPr>
                            <w:lang w:val="en-US"/>
                          </w:rPr>
                          <w:t>: "192.168.56.15"</w:t>
                        </w:r>
                      </w:p>
                      <w:p w14:paraId="249C28A1" w14:textId="77777777" w:rsidR="001514A8" w:rsidRPr="001514A8" w:rsidRDefault="001514A8" w:rsidP="001514A8">
                        <w:pPr>
                          <w:rPr>
                            <w:lang w:val="en-US"/>
                          </w:rPr>
                        </w:pPr>
                        <w:r w:rsidRPr="001514A8">
                          <w:rPr>
                            <w:lang w:val="en-US"/>
                          </w:rPr>
                          <w:t xml:space="preserve">  end</w:t>
                        </w:r>
                      </w:p>
                      <w:p w14:paraId="659A51A8" w14:textId="15CF6509" w:rsidR="001514A8" w:rsidRDefault="001514A8" w:rsidP="001514A8">
                        <w:pPr>
                          <w:rPr>
                            <w:b/>
                            <w:lang w:val="en-US"/>
                          </w:rPr>
                        </w:pPr>
                        <w:r w:rsidRPr="001514A8">
                          <w:rPr>
                            <w:lang w:val="en-US"/>
                          </w:rPr>
                          <w:t>end</w:t>
                        </w:r>
                      </w:p>
                    </w:tc>
                  </w:tr>
                  <w:tr w:rsidR="001514A8" w14:paraId="2E017203" w14:textId="77777777" w:rsidTr="005973B7">
                    <w:tc>
                      <w:tcPr>
                        <w:tcW w:w="9020" w:type="dxa"/>
                      </w:tcPr>
                      <w:p w14:paraId="4B031AC3" w14:textId="77777777" w:rsidR="00984600" w:rsidRDefault="001514A8" w:rsidP="001514A8">
                        <w:pPr>
                          <w:rPr>
                            <w:b/>
                            <w:lang w:val="en-US"/>
                          </w:rPr>
                        </w:pPr>
                        <w:r>
                          <w:rPr>
                            <w:b/>
                            <w:lang w:val="en-US"/>
                          </w:rPr>
                          <w:lastRenderedPageBreak/>
                          <w:t>To do</w:t>
                        </w:r>
                        <w:r w:rsidRPr="001514A8">
                          <w:rPr>
                            <w:b/>
                            <w:lang w:val="en-US"/>
                          </w:rPr>
                          <w:t>:</w:t>
                        </w:r>
                        <w:r>
                          <w:rPr>
                            <w:lang w:val="en-US"/>
                          </w:rPr>
                          <w:br/>
                          <w:t xml:space="preserve">We will be creating Centos VM for </w:t>
                        </w:r>
                        <w:proofErr w:type="spellStart"/>
                        <w:r>
                          <w:rPr>
                            <w:lang w:val="en-US"/>
                          </w:rPr>
                          <w:t>Memcache</w:t>
                        </w:r>
                        <w:proofErr w:type="spellEnd"/>
                        <w:r>
                          <w:rPr>
                            <w:b/>
                            <w:lang w:val="en-US"/>
                          </w:rPr>
                          <w:br/>
                        </w:r>
                        <w:r>
                          <w:rPr>
                            <w:lang w:val="en-US"/>
                          </w:rPr>
                          <w:br/>
                          <w:t>copy the below script inside</w:t>
                        </w:r>
                        <w:proofErr w:type="gramStart"/>
                        <w:r>
                          <w:rPr>
                            <w:lang w:val="en-US"/>
                          </w:rPr>
                          <w:t xml:space="preserve"> ..</w:t>
                        </w:r>
                        <w:proofErr w:type="gramEnd"/>
                        <w:r>
                          <w:rPr>
                            <w:lang w:val="en-US"/>
                          </w:rPr>
                          <w:t>\</w:t>
                        </w:r>
                        <w:proofErr w:type="spellStart"/>
                        <w:r>
                          <w:rPr>
                            <w:lang w:val="en-US"/>
                          </w:rPr>
                          <w:t>Vagrant_ubuntu</w:t>
                        </w:r>
                        <w:proofErr w:type="spellEnd"/>
                        <w:r>
                          <w:rPr>
                            <w:lang w:val="en-US"/>
                          </w:rPr>
                          <w:t>\</w:t>
                        </w:r>
                        <w:proofErr w:type="spellStart"/>
                        <w:r>
                          <w:rPr>
                            <w:lang w:val="en-US"/>
                          </w:rPr>
                          <w:t>vagrantfile</w:t>
                        </w:r>
                        <w:proofErr w:type="spellEnd"/>
                        <w:r>
                          <w:rPr>
                            <w:lang w:val="en-US"/>
                          </w:rPr>
                          <w:br/>
                        </w:r>
                        <w:r w:rsidR="005973B7">
                          <w:rPr>
                            <w:noProof/>
                          </w:rPr>
                          <w:drawing>
                            <wp:inline distT="0" distB="0" distL="0" distR="0" wp14:anchorId="3F40B37C" wp14:editId="303262C8">
                              <wp:extent cx="5731510" cy="14077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07795"/>
                                      </a:xfrm>
                                      <a:prstGeom prst="rect">
                                        <a:avLst/>
                                      </a:prstGeom>
                                    </pic:spPr>
                                  </pic:pic>
                                </a:graphicData>
                              </a:graphic>
                            </wp:inline>
                          </w:drawing>
                        </w:r>
                        <w:r>
                          <w:rPr>
                            <w:lang w:val="en-US"/>
                          </w:rPr>
                          <w:br/>
                        </w:r>
                      </w:p>
                      <w:p w14:paraId="2F1C8BBB" w14:textId="6FDEA23E" w:rsidR="001514A8" w:rsidRPr="001514A8" w:rsidRDefault="001514A8" w:rsidP="001514A8">
                        <w:pPr>
                          <w:rPr>
                            <w:lang w:val="en-US"/>
                          </w:rPr>
                        </w:pPr>
                        <w:r w:rsidRPr="001514A8">
                          <w:rPr>
                            <w:b/>
                            <w:lang w:val="en-US"/>
                          </w:rPr>
                          <w:t>Script:</w:t>
                        </w:r>
                        <w:r>
                          <w:rPr>
                            <w:lang w:val="en-US"/>
                          </w:rPr>
                          <w:br/>
                        </w:r>
                        <w:proofErr w:type="spellStart"/>
                        <w:r w:rsidRPr="001514A8">
                          <w:rPr>
                            <w:lang w:val="en-US"/>
                          </w:rPr>
                          <w:t>Vagrant.configure</w:t>
                        </w:r>
                        <w:proofErr w:type="spellEnd"/>
                        <w:r w:rsidRPr="001514A8">
                          <w:rPr>
                            <w:lang w:val="en-US"/>
                          </w:rPr>
                          <w:t>("2") do |config|</w:t>
                        </w:r>
                      </w:p>
                      <w:p w14:paraId="75294359" w14:textId="77777777" w:rsidR="001514A8" w:rsidRPr="001514A8" w:rsidRDefault="001514A8" w:rsidP="001514A8">
                        <w:pPr>
                          <w:rPr>
                            <w:lang w:val="en-US"/>
                          </w:rPr>
                        </w:pPr>
                        <w:r w:rsidRPr="001514A8">
                          <w:rPr>
                            <w:lang w:val="en-US"/>
                          </w:rPr>
                          <w:t xml:space="preserve">  ### </w:t>
                        </w:r>
                        <w:proofErr w:type="spellStart"/>
                        <w:r w:rsidRPr="001514A8">
                          <w:rPr>
                            <w:lang w:val="en-US"/>
                          </w:rPr>
                          <w:t>Memcache</w:t>
                        </w:r>
                        <w:proofErr w:type="spellEnd"/>
                        <w:r w:rsidRPr="001514A8">
                          <w:rPr>
                            <w:lang w:val="en-US"/>
                          </w:rPr>
                          <w:t xml:space="preserve"> </w:t>
                        </w:r>
                        <w:proofErr w:type="spellStart"/>
                        <w:proofErr w:type="gramStart"/>
                        <w:r w:rsidRPr="001514A8">
                          <w:rPr>
                            <w:lang w:val="en-US"/>
                          </w:rPr>
                          <w:t>vm</w:t>
                        </w:r>
                        <w:proofErr w:type="spellEnd"/>
                        <w:r w:rsidRPr="001514A8">
                          <w:rPr>
                            <w:lang w:val="en-US"/>
                          </w:rPr>
                          <w:t xml:space="preserve">  #</w:t>
                        </w:r>
                        <w:proofErr w:type="gramEnd"/>
                        <w:r w:rsidRPr="001514A8">
                          <w:rPr>
                            <w:lang w:val="en-US"/>
                          </w:rPr>
                          <w:t xml:space="preserve">### </w:t>
                        </w:r>
                      </w:p>
                      <w:p w14:paraId="4B0992EF" w14:textId="77777777" w:rsidR="001514A8" w:rsidRPr="001514A8" w:rsidRDefault="001514A8" w:rsidP="001514A8">
                        <w:pPr>
                          <w:rPr>
                            <w:lang w:val="en-US"/>
                          </w:rPr>
                        </w:pPr>
                        <w:r w:rsidRPr="001514A8">
                          <w:rPr>
                            <w:lang w:val="en-US"/>
                          </w:rPr>
                          <w:t xml:space="preserve">  </w:t>
                        </w:r>
                        <w:proofErr w:type="spellStart"/>
                        <w:proofErr w:type="gramStart"/>
                        <w:r w:rsidRPr="001514A8">
                          <w:rPr>
                            <w:lang w:val="en-US"/>
                          </w:rPr>
                          <w:t>config.vm.define</w:t>
                        </w:r>
                        <w:proofErr w:type="spellEnd"/>
                        <w:proofErr w:type="gramEnd"/>
                        <w:r w:rsidRPr="001514A8">
                          <w:rPr>
                            <w:lang w:val="en-US"/>
                          </w:rPr>
                          <w:t xml:space="preserve"> "mc01" do |mc01|</w:t>
                        </w:r>
                      </w:p>
                      <w:p w14:paraId="4956C05A" w14:textId="77777777" w:rsidR="001514A8" w:rsidRPr="001514A8" w:rsidRDefault="001514A8" w:rsidP="001514A8">
                        <w:pPr>
                          <w:rPr>
                            <w:lang w:val="en-US"/>
                          </w:rPr>
                        </w:pPr>
                        <w:r w:rsidRPr="001514A8">
                          <w:rPr>
                            <w:lang w:val="en-US"/>
                          </w:rPr>
                          <w:t xml:space="preserve">    mc01.vm.box = "</w:t>
                        </w:r>
                        <w:proofErr w:type="spellStart"/>
                        <w:r w:rsidRPr="001514A8">
                          <w:rPr>
                            <w:lang w:val="en-US"/>
                          </w:rPr>
                          <w:t>geerlingguy</w:t>
                        </w:r>
                        <w:proofErr w:type="spellEnd"/>
                        <w:r w:rsidRPr="001514A8">
                          <w:rPr>
                            <w:lang w:val="en-US"/>
                          </w:rPr>
                          <w:t>/centos7"</w:t>
                        </w:r>
                      </w:p>
                      <w:p w14:paraId="201E1B42" w14:textId="77777777" w:rsidR="001514A8" w:rsidRPr="001514A8" w:rsidRDefault="001514A8" w:rsidP="001514A8">
                        <w:pPr>
                          <w:rPr>
                            <w:lang w:val="en-US"/>
                          </w:rPr>
                        </w:pPr>
                        <w:r w:rsidRPr="001514A8">
                          <w:rPr>
                            <w:lang w:val="en-US"/>
                          </w:rPr>
                          <w:t xml:space="preserve">    mc01.vm.hostname = "mc01"</w:t>
                        </w:r>
                      </w:p>
                      <w:p w14:paraId="3E086F4B" w14:textId="77777777" w:rsidR="001514A8" w:rsidRPr="001514A8" w:rsidRDefault="001514A8" w:rsidP="001514A8">
                        <w:pPr>
                          <w:rPr>
                            <w:lang w:val="en-US"/>
                          </w:rPr>
                        </w:pPr>
                        <w:r w:rsidRPr="001514A8">
                          <w:rPr>
                            <w:lang w:val="en-US"/>
                          </w:rPr>
                          <w:t xml:space="preserve">    mc01.vm.network "</w:t>
                        </w:r>
                        <w:proofErr w:type="spellStart"/>
                        <w:r w:rsidRPr="001514A8">
                          <w:rPr>
                            <w:lang w:val="en-US"/>
                          </w:rPr>
                          <w:t>private_network</w:t>
                        </w:r>
                        <w:proofErr w:type="spellEnd"/>
                        <w:r w:rsidRPr="001514A8">
                          <w:rPr>
                            <w:lang w:val="en-US"/>
                          </w:rPr>
                          <w:t xml:space="preserve">", </w:t>
                        </w:r>
                        <w:proofErr w:type="spellStart"/>
                        <w:r w:rsidRPr="001514A8">
                          <w:rPr>
                            <w:lang w:val="en-US"/>
                          </w:rPr>
                          <w:t>ip</w:t>
                        </w:r>
                        <w:proofErr w:type="spellEnd"/>
                        <w:r w:rsidRPr="001514A8">
                          <w:rPr>
                            <w:lang w:val="en-US"/>
                          </w:rPr>
                          <w:t>: "192.168.56.14"</w:t>
                        </w:r>
                      </w:p>
                      <w:p w14:paraId="64A2728D" w14:textId="77777777" w:rsidR="001514A8" w:rsidRPr="001514A8" w:rsidRDefault="001514A8" w:rsidP="001514A8">
                        <w:pPr>
                          <w:rPr>
                            <w:lang w:val="en-US"/>
                          </w:rPr>
                        </w:pPr>
                        <w:r w:rsidRPr="001514A8">
                          <w:rPr>
                            <w:lang w:val="en-US"/>
                          </w:rPr>
                          <w:t xml:space="preserve">  end</w:t>
                        </w:r>
                      </w:p>
                      <w:p w14:paraId="4BA07132" w14:textId="77777777" w:rsidR="001514A8" w:rsidRDefault="001514A8" w:rsidP="001514A8">
                        <w:pPr>
                          <w:rPr>
                            <w:lang w:val="en-US"/>
                          </w:rPr>
                        </w:pPr>
                        <w:r w:rsidRPr="001514A8">
                          <w:rPr>
                            <w:lang w:val="en-US"/>
                          </w:rPr>
                          <w:t>end</w:t>
                        </w:r>
                      </w:p>
                      <w:p w14:paraId="445C8FB2" w14:textId="51267697" w:rsidR="00984600" w:rsidRDefault="00984600" w:rsidP="001514A8">
                        <w:pPr>
                          <w:rPr>
                            <w:b/>
                            <w:lang w:val="en-US"/>
                          </w:rPr>
                        </w:pPr>
                      </w:p>
                    </w:tc>
                  </w:tr>
                  <w:tr w:rsidR="001514A8" w14:paraId="246ED318" w14:textId="77777777" w:rsidTr="005973B7">
                    <w:tc>
                      <w:tcPr>
                        <w:tcW w:w="9020" w:type="dxa"/>
                      </w:tcPr>
                      <w:p w14:paraId="37899C74" w14:textId="77777777" w:rsidR="005973B7" w:rsidRDefault="005973B7" w:rsidP="005973B7">
                        <w:pPr>
                          <w:rPr>
                            <w:b/>
                            <w:lang w:val="en-US"/>
                          </w:rPr>
                        </w:pPr>
                      </w:p>
                      <w:p w14:paraId="0A2FCDF6" w14:textId="244DA014" w:rsidR="005973B7" w:rsidRDefault="005973B7" w:rsidP="005973B7">
                        <w:pPr>
                          <w:rPr>
                            <w:lang w:val="en-US"/>
                          </w:rPr>
                        </w:pPr>
                        <w:r>
                          <w:rPr>
                            <w:b/>
                            <w:lang w:val="en-US"/>
                          </w:rPr>
                          <w:t>To do</w:t>
                        </w:r>
                        <w:r w:rsidRPr="001514A8">
                          <w:rPr>
                            <w:b/>
                            <w:lang w:val="en-US"/>
                          </w:rPr>
                          <w:t>:</w:t>
                        </w:r>
                        <w:r>
                          <w:rPr>
                            <w:lang w:val="en-US"/>
                          </w:rPr>
                          <w:br/>
                          <w:t>We will be creating Centos VM for RabbitMQ</w:t>
                        </w:r>
                        <w:r>
                          <w:rPr>
                            <w:b/>
                            <w:lang w:val="en-US"/>
                          </w:rPr>
                          <w:br/>
                        </w:r>
                        <w:r>
                          <w:rPr>
                            <w:lang w:val="en-US"/>
                          </w:rPr>
                          <w:br/>
                        </w:r>
                      </w:p>
                      <w:p w14:paraId="150AAE29" w14:textId="2877135D" w:rsidR="005973B7" w:rsidRDefault="005973B7" w:rsidP="005973B7">
                        <w:pPr>
                          <w:rPr>
                            <w:lang w:val="en-US"/>
                          </w:rPr>
                        </w:pPr>
                        <w:r>
                          <w:rPr>
                            <w:lang w:val="en-US"/>
                          </w:rPr>
                          <w:t>copy the below script inside</w:t>
                        </w:r>
                        <w:proofErr w:type="gramStart"/>
                        <w:r>
                          <w:rPr>
                            <w:lang w:val="en-US"/>
                          </w:rPr>
                          <w:t xml:space="preserve"> ..</w:t>
                        </w:r>
                        <w:proofErr w:type="gramEnd"/>
                        <w:r>
                          <w:rPr>
                            <w:lang w:val="en-US"/>
                          </w:rPr>
                          <w:t>\</w:t>
                        </w:r>
                        <w:proofErr w:type="spellStart"/>
                        <w:r>
                          <w:rPr>
                            <w:lang w:val="en-US"/>
                          </w:rPr>
                          <w:t>Vagrant_ubuntu</w:t>
                        </w:r>
                        <w:proofErr w:type="spellEnd"/>
                        <w:r>
                          <w:rPr>
                            <w:lang w:val="en-US"/>
                          </w:rPr>
                          <w:t>\</w:t>
                        </w:r>
                        <w:proofErr w:type="spellStart"/>
                        <w:r>
                          <w:rPr>
                            <w:lang w:val="en-US"/>
                          </w:rPr>
                          <w:t>vagrantfile</w:t>
                        </w:r>
                        <w:proofErr w:type="spellEnd"/>
                        <w:r>
                          <w:rPr>
                            <w:lang w:val="en-US"/>
                          </w:rPr>
                          <w:br/>
                        </w:r>
                        <w:r>
                          <w:rPr>
                            <w:noProof/>
                          </w:rPr>
                          <w:drawing>
                            <wp:inline distT="0" distB="0" distL="0" distR="0" wp14:anchorId="66C617E8" wp14:editId="5890075B">
                              <wp:extent cx="5731510" cy="1411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11605"/>
                                      </a:xfrm>
                                      <a:prstGeom prst="rect">
                                        <a:avLst/>
                                      </a:prstGeom>
                                    </pic:spPr>
                                  </pic:pic>
                                </a:graphicData>
                              </a:graphic>
                            </wp:inline>
                          </w:drawing>
                        </w:r>
                      </w:p>
                      <w:p w14:paraId="7B2EA070" w14:textId="77777777" w:rsidR="005973B7" w:rsidRDefault="005973B7" w:rsidP="005973B7">
                        <w:pPr>
                          <w:rPr>
                            <w:b/>
                            <w:lang w:val="en-US"/>
                          </w:rPr>
                        </w:pPr>
                      </w:p>
                      <w:p w14:paraId="10FF52E6" w14:textId="77777777" w:rsidR="005973B7" w:rsidRPr="005973B7" w:rsidRDefault="005973B7" w:rsidP="005973B7">
                        <w:pPr>
                          <w:rPr>
                            <w:lang w:val="en-US"/>
                          </w:rPr>
                        </w:pPr>
                        <w:r w:rsidRPr="001514A8">
                          <w:rPr>
                            <w:b/>
                            <w:lang w:val="en-US"/>
                          </w:rPr>
                          <w:t>Script:</w:t>
                        </w:r>
                        <w:r>
                          <w:rPr>
                            <w:lang w:val="en-US"/>
                          </w:rPr>
                          <w:br/>
                        </w:r>
                        <w:proofErr w:type="spellStart"/>
                        <w:r w:rsidRPr="005973B7">
                          <w:rPr>
                            <w:lang w:val="en-US"/>
                          </w:rPr>
                          <w:t>Vagrant.configure</w:t>
                        </w:r>
                        <w:proofErr w:type="spellEnd"/>
                        <w:r w:rsidRPr="005973B7">
                          <w:rPr>
                            <w:lang w:val="en-US"/>
                          </w:rPr>
                          <w:t>("2") do |config|</w:t>
                        </w:r>
                      </w:p>
                      <w:p w14:paraId="2E1BF22F" w14:textId="77777777" w:rsidR="005973B7" w:rsidRPr="005973B7" w:rsidRDefault="005973B7" w:rsidP="005973B7">
                        <w:pPr>
                          <w:rPr>
                            <w:lang w:val="en-US"/>
                          </w:rPr>
                        </w:pPr>
                        <w:r w:rsidRPr="005973B7">
                          <w:rPr>
                            <w:lang w:val="en-US"/>
                          </w:rPr>
                          <w:t xml:space="preserve">  ### RabbitMQ </w:t>
                        </w:r>
                        <w:proofErr w:type="spellStart"/>
                        <w:proofErr w:type="gramStart"/>
                        <w:r w:rsidRPr="005973B7">
                          <w:rPr>
                            <w:lang w:val="en-US"/>
                          </w:rPr>
                          <w:t>vm</w:t>
                        </w:r>
                        <w:proofErr w:type="spellEnd"/>
                        <w:r w:rsidRPr="005973B7">
                          <w:rPr>
                            <w:lang w:val="en-US"/>
                          </w:rPr>
                          <w:t xml:space="preserve">  #</w:t>
                        </w:r>
                        <w:proofErr w:type="gramEnd"/>
                        <w:r w:rsidRPr="005973B7">
                          <w:rPr>
                            <w:lang w:val="en-US"/>
                          </w:rPr>
                          <w:t>###</w:t>
                        </w:r>
                      </w:p>
                      <w:p w14:paraId="0126CA7F" w14:textId="77777777" w:rsidR="005973B7" w:rsidRPr="005973B7" w:rsidRDefault="005973B7" w:rsidP="005973B7">
                        <w:pPr>
                          <w:rPr>
                            <w:lang w:val="en-US"/>
                          </w:rPr>
                        </w:pPr>
                        <w:r w:rsidRPr="005973B7">
                          <w:rPr>
                            <w:lang w:val="en-US"/>
                          </w:rPr>
                          <w:t xml:space="preserve">  </w:t>
                        </w:r>
                        <w:proofErr w:type="spellStart"/>
                        <w:proofErr w:type="gramStart"/>
                        <w:r w:rsidRPr="005973B7">
                          <w:rPr>
                            <w:lang w:val="en-US"/>
                          </w:rPr>
                          <w:t>config.vm.define</w:t>
                        </w:r>
                        <w:proofErr w:type="spellEnd"/>
                        <w:proofErr w:type="gramEnd"/>
                        <w:r w:rsidRPr="005973B7">
                          <w:rPr>
                            <w:lang w:val="en-US"/>
                          </w:rPr>
                          <w:t xml:space="preserve"> "rmq01" do |rmq01|</w:t>
                        </w:r>
                      </w:p>
                      <w:p w14:paraId="4833204F" w14:textId="77777777" w:rsidR="005973B7" w:rsidRPr="005973B7" w:rsidRDefault="005973B7" w:rsidP="005973B7">
                        <w:pPr>
                          <w:rPr>
                            <w:lang w:val="en-US"/>
                          </w:rPr>
                        </w:pPr>
                        <w:r w:rsidRPr="005973B7">
                          <w:rPr>
                            <w:lang w:val="en-US"/>
                          </w:rPr>
                          <w:t xml:space="preserve">    rmq01.vm.box = "</w:t>
                        </w:r>
                        <w:proofErr w:type="spellStart"/>
                        <w:r w:rsidRPr="005973B7">
                          <w:rPr>
                            <w:lang w:val="en-US"/>
                          </w:rPr>
                          <w:t>geerlingguy</w:t>
                        </w:r>
                        <w:proofErr w:type="spellEnd"/>
                        <w:r w:rsidRPr="005973B7">
                          <w:rPr>
                            <w:lang w:val="en-US"/>
                          </w:rPr>
                          <w:t>/centos7"</w:t>
                        </w:r>
                      </w:p>
                      <w:p w14:paraId="6C6B5D0D" w14:textId="77777777" w:rsidR="005973B7" w:rsidRPr="005973B7" w:rsidRDefault="005973B7" w:rsidP="005973B7">
                        <w:pPr>
                          <w:rPr>
                            <w:lang w:val="en-US"/>
                          </w:rPr>
                        </w:pPr>
                        <w:r w:rsidRPr="005973B7">
                          <w:rPr>
                            <w:lang w:val="en-US"/>
                          </w:rPr>
                          <w:t xml:space="preserve">    rmq01.vm.hostname = "rmq01"</w:t>
                        </w:r>
                      </w:p>
                      <w:p w14:paraId="6DDDA5AB" w14:textId="77777777" w:rsidR="005973B7" w:rsidRPr="005973B7" w:rsidRDefault="005973B7" w:rsidP="005973B7">
                        <w:pPr>
                          <w:rPr>
                            <w:lang w:val="en-US"/>
                          </w:rPr>
                        </w:pPr>
                        <w:r w:rsidRPr="005973B7">
                          <w:rPr>
                            <w:lang w:val="en-US"/>
                          </w:rPr>
                          <w:t xml:space="preserve">    rmq01.vm.network "</w:t>
                        </w:r>
                        <w:proofErr w:type="spellStart"/>
                        <w:r w:rsidRPr="005973B7">
                          <w:rPr>
                            <w:lang w:val="en-US"/>
                          </w:rPr>
                          <w:t>private_network</w:t>
                        </w:r>
                        <w:proofErr w:type="spellEnd"/>
                        <w:r w:rsidRPr="005973B7">
                          <w:rPr>
                            <w:lang w:val="en-US"/>
                          </w:rPr>
                          <w:t xml:space="preserve">", </w:t>
                        </w:r>
                        <w:proofErr w:type="spellStart"/>
                        <w:r w:rsidRPr="005973B7">
                          <w:rPr>
                            <w:lang w:val="en-US"/>
                          </w:rPr>
                          <w:t>ip</w:t>
                        </w:r>
                        <w:proofErr w:type="spellEnd"/>
                        <w:r w:rsidRPr="005973B7">
                          <w:rPr>
                            <w:lang w:val="en-US"/>
                          </w:rPr>
                          <w:t>: "192.168.56.16"</w:t>
                        </w:r>
                      </w:p>
                      <w:p w14:paraId="6B298B54" w14:textId="77777777" w:rsidR="005973B7" w:rsidRPr="005973B7" w:rsidRDefault="005973B7" w:rsidP="005973B7">
                        <w:pPr>
                          <w:rPr>
                            <w:lang w:val="en-US"/>
                          </w:rPr>
                        </w:pPr>
                        <w:r w:rsidRPr="005973B7">
                          <w:rPr>
                            <w:lang w:val="en-US"/>
                          </w:rPr>
                          <w:t xml:space="preserve">  end</w:t>
                        </w:r>
                      </w:p>
                      <w:p w14:paraId="4E535FFD" w14:textId="77777777" w:rsidR="001514A8" w:rsidRDefault="005973B7" w:rsidP="005973B7">
                        <w:pPr>
                          <w:rPr>
                            <w:lang w:val="en-US"/>
                          </w:rPr>
                        </w:pPr>
                        <w:r w:rsidRPr="005973B7">
                          <w:rPr>
                            <w:lang w:val="en-US"/>
                          </w:rPr>
                          <w:t>end</w:t>
                        </w:r>
                      </w:p>
                      <w:p w14:paraId="71421B25" w14:textId="77777777" w:rsidR="00984600" w:rsidRDefault="00984600" w:rsidP="005973B7">
                        <w:pPr>
                          <w:rPr>
                            <w:b/>
                            <w:lang w:val="en-US"/>
                          </w:rPr>
                        </w:pPr>
                      </w:p>
                      <w:p w14:paraId="563FFD20" w14:textId="77777777" w:rsidR="00984600" w:rsidRDefault="00984600" w:rsidP="005973B7">
                        <w:pPr>
                          <w:rPr>
                            <w:b/>
                            <w:lang w:val="en-US"/>
                          </w:rPr>
                        </w:pPr>
                      </w:p>
                      <w:p w14:paraId="087FA879" w14:textId="37ABD610" w:rsidR="00984600" w:rsidRDefault="00984600" w:rsidP="005973B7">
                        <w:pPr>
                          <w:rPr>
                            <w:b/>
                            <w:lang w:val="en-US"/>
                          </w:rPr>
                        </w:pPr>
                      </w:p>
                    </w:tc>
                  </w:tr>
                  <w:tr w:rsidR="001514A8" w14:paraId="3937471E" w14:textId="77777777" w:rsidTr="005973B7">
                    <w:tc>
                      <w:tcPr>
                        <w:tcW w:w="9020" w:type="dxa"/>
                      </w:tcPr>
                      <w:p w14:paraId="31F8E801" w14:textId="26E943F7" w:rsidR="000F3131" w:rsidRDefault="005973B7" w:rsidP="000F3131">
                        <w:pPr>
                          <w:rPr>
                            <w:lang w:val="en-US"/>
                          </w:rPr>
                        </w:pPr>
                        <w:r>
                          <w:rPr>
                            <w:b/>
                            <w:lang w:val="en-US"/>
                          </w:rPr>
                          <w:lastRenderedPageBreak/>
                          <w:t>To do</w:t>
                        </w:r>
                        <w:r w:rsidRPr="001514A8">
                          <w:rPr>
                            <w:b/>
                            <w:lang w:val="en-US"/>
                          </w:rPr>
                          <w:t>:</w:t>
                        </w:r>
                        <w:r>
                          <w:rPr>
                            <w:lang w:val="en-US"/>
                          </w:rPr>
                          <w:br/>
                          <w:t>We will be creating Centos VM for T</w:t>
                        </w:r>
                        <w:r w:rsidRPr="005973B7">
                          <w:rPr>
                            <w:lang w:val="en-US"/>
                          </w:rPr>
                          <w:t>omcat</w:t>
                        </w:r>
                        <w:r>
                          <w:rPr>
                            <w:b/>
                            <w:lang w:val="en-US"/>
                          </w:rPr>
                          <w:br/>
                        </w:r>
                        <w:r>
                          <w:rPr>
                            <w:lang w:val="en-US"/>
                          </w:rPr>
                          <w:br/>
                          <w:t>copy the below script inside</w:t>
                        </w:r>
                        <w:proofErr w:type="gramStart"/>
                        <w:r>
                          <w:rPr>
                            <w:lang w:val="en-US"/>
                          </w:rPr>
                          <w:t xml:space="preserve"> ..</w:t>
                        </w:r>
                        <w:proofErr w:type="gramEnd"/>
                        <w:r>
                          <w:rPr>
                            <w:lang w:val="en-US"/>
                          </w:rPr>
                          <w:t>\</w:t>
                        </w:r>
                        <w:proofErr w:type="spellStart"/>
                        <w:r>
                          <w:rPr>
                            <w:lang w:val="en-US"/>
                          </w:rPr>
                          <w:t>Vagrant_ubuntu</w:t>
                        </w:r>
                        <w:proofErr w:type="spellEnd"/>
                        <w:r>
                          <w:rPr>
                            <w:lang w:val="en-US"/>
                          </w:rPr>
                          <w:t>\</w:t>
                        </w:r>
                        <w:proofErr w:type="spellStart"/>
                        <w:r>
                          <w:rPr>
                            <w:lang w:val="en-US"/>
                          </w:rPr>
                          <w:t>vagrantfile</w:t>
                        </w:r>
                        <w:proofErr w:type="spellEnd"/>
                        <w:r>
                          <w:rPr>
                            <w:lang w:val="en-US"/>
                          </w:rPr>
                          <w:br/>
                        </w:r>
                        <w:r w:rsidR="000F3131">
                          <w:rPr>
                            <w:noProof/>
                          </w:rPr>
                          <w:drawing>
                            <wp:inline distT="0" distB="0" distL="0" distR="0" wp14:anchorId="10A23C4D" wp14:editId="3AF011D7">
                              <wp:extent cx="5731510" cy="16427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42745"/>
                                      </a:xfrm>
                                      <a:prstGeom prst="rect">
                                        <a:avLst/>
                                      </a:prstGeom>
                                    </pic:spPr>
                                  </pic:pic>
                                </a:graphicData>
                              </a:graphic>
                            </wp:inline>
                          </w:drawing>
                        </w:r>
                      </w:p>
                      <w:p w14:paraId="5DE132EB" w14:textId="77777777" w:rsidR="000F3131" w:rsidRDefault="000F3131" w:rsidP="000F3131">
                        <w:pPr>
                          <w:rPr>
                            <w:noProof/>
                          </w:rPr>
                        </w:pPr>
                      </w:p>
                      <w:p w14:paraId="36CED367" w14:textId="77777777" w:rsidR="000F3131" w:rsidRPr="000F3131" w:rsidRDefault="005973B7" w:rsidP="000F3131">
                        <w:pPr>
                          <w:rPr>
                            <w:lang w:val="en-US"/>
                          </w:rPr>
                        </w:pPr>
                        <w:r w:rsidRPr="001514A8">
                          <w:rPr>
                            <w:b/>
                            <w:lang w:val="en-US"/>
                          </w:rPr>
                          <w:t>Script:</w:t>
                        </w:r>
                        <w:r>
                          <w:rPr>
                            <w:lang w:val="en-US"/>
                          </w:rPr>
                          <w:br/>
                        </w:r>
                        <w:proofErr w:type="spellStart"/>
                        <w:r w:rsidR="000F3131" w:rsidRPr="000F3131">
                          <w:rPr>
                            <w:lang w:val="en-US"/>
                          </w:rPr>
                          <w:t>Vagrant.configure</w:t>
                        </w:r>
                        <w:proofErr w:type="spellEnd"/>
                        <w:r w:rsidR="000F3131" w:rsidRPr="000F3131">
                          <w:rPr>
                            <w:lang w:val="en-US"/>
                          </w:rPr>
                          <w:t>("2") do |config|</w:t>
                        </w:r>
                      </w:p>
                      <w:p w14:paraId="3790D549" w14:textId="77777777" w:rsidR="000F3131" w:rsidRPr="000F3131" w:rsidRDefault="000F3131" w:rsidP="000F3131">
                        <w:pPr>
                          <w:rPr>
                            <w:lang w:val="en-US"/>
                          </w:rPr>
                        </w:pPr>
                        <w:r w:rsidRPr="000F3131">
                          <w:rPr>
                            <w:lang w:val="en-US"/>
                          </w:rPr>
                          <w:t xml:space="preserve">  ### tomcat </w:t>
                        </w:r>
                        <w:proofErr w:type="spellStart"/>
                        <w:r w:rsidRPr="000F3131">
                          <w:rPr>
                            <w:lang w:val="en-US"/>
                          </w:rPr>
                          <w:t>vm</w:t>
                        </w:r>
                        <w:proofErr w:type="spellEnd"/>
                        <w:r w:rsidRPr="000F3131">
                          <w:rPr>
                            <w:lang w:val="en-US"/>
                          </w:rPr>
                          <w:t xml:space="preserve"> ###</w:t>
                        </w:r>
                      </w:p>
                      <w:p w14:paraId="4A531435" w14:textId="77777777" w:rsidR="000F3131" w:rsidRPr="000F3131" w:rsidRDefault="000F3131" w:rsidP="000F3131">
                        <w:pPr>
                          <w:rPr>
                            <w:lang w:val="en-US"/>
                          </w:rPr>
                        </w:pPr>
                        <w:r w:rsidRPr="000F3131">
                          <w:rPr>
                            <w:lang w:val="en-US"/>
                          </w:rPr>
                          <w:t xml:space="preserve">  </w:t>
                        </w:r>
                        <w:proofErr w:type="spellStart"/>
                        <w:proofErr w:type="gramStart"/>
                        <w:r w:rsidRPr="000F3131">
                          <w:rPr>
                            <w:lang w:val="en-US"/>
                          </w:rPr>
                          <w:t>config.vm.define</w:t>
                        </w:r>
                        <w:proofErr w:type="spellEnd"/>
                        <w:proofErr w:type="gramEnd"/>
                        <w:r w:rsidRPr="000F3131">
                          <w:rPr>
                            <w:lang w:val="en-US"/>
                          </w:rPr>
                          <w:t xml:space="preserve"> "app01" do |app01|</w:t>
                        </w:r>
                      </w:p>
                      <w:p w14:paraId="703B020E" w14:textId="77777777" w:rsidR="000F3131" w:rsidRPr="000F3131" w:rsidRDefault="000F3131" w:rsidP="000F3131">
                        <w:pPr>
                          <w:rPr>
                            <w:lang w:val="en-US"/>
                          </w:rPr>
                        </w:pPr>
                        <w:r w:rsidRPr="000F3131">
                          <w:rPr>
                            <w:lang w:val="en-US"/>
                          </w:rPr>
                          <w:t xml:space="preserve">    app01.vm.box = "</w:t>
                        </w:r>
                        <w:proofErr w:type="spellStart"/>
                        <w:r w:rsidRPr="000F3131">
                          <w:rPr>
                            <w:lang w:val="en-US"/>
                          </w:rPr>
                          <w:t>geerlingguy</w:t>
                        </w:r>
                        <w:proofErr w:type="spellEnd"/>
                        <w:r w:rsidRPr="000F3131">
                          <w:rPr>
                            <w:lang w:val="en-US"/>
                          </w:rPr>
                          <w:t>/centos7"</w:t>
                        </w:r>
                      </w:p>
                      <w:p w14:paraId="22CAB3E5" w14:textId="77777777" w:rsidR="000F3131" w:rsidRPr="000F3131" w:rsidRDefault="000F3131" w:rsidP="000F3131">
                        <w:pPr>
                          <w:rPr>
                            <w:lang w:val="en-US"/>
                          </w:rPr>
                        </w:pPr>
                        <w:r w:rsidRPr="000F3131">
                          <w:rPr>
                            <w:lang w:val="en-US"/>
                          </w:rPr>
                          <w:t xml:space="preserve">    app01.vm.hostname = "app01"</w:t>
                        </w:r>
                      </w:p>
                      <w:p w14:paraId="556425BE" w14:textId="77777777" w:rsidR="000F3131" w:rsidRPr="000F3131" w:rsidRDefault="000F3131" w:rsidP="000F3131">
                        <w:pPr>
                          <w:rPr>
                            <w:lang w:val="en-US"/>
                          </w:rPr>
                        </w:pPr>
                        <w:r w:rsidRPr="000F3131">
                          <w:rPr>
                            <w:lang w:val="en-US"/>
                          </w:rPr>
                          <w:t xml:space="preserve">    app01.vm.network "</w:t>
                        </w:r>
                        <w:proofErr w:type="spellStart"/>
                        <w:r w:rsidRPr="000F3131">
                          <w:rPr>
                            <w:lang w:val="en-US"/>
                          </w:rPr>
                          <w:t>private_network</w:t>
                        </w:r>
                        <w:proofErr w:type="spellEnd"/>
                        <w:r w:rsidRPr="000F3131">
                          <w:rPr>
                            <w:lang w:val="en-US"/>
                          </w:rPr>
                          <w:t xml:space="preserve">", </w:t>
                        </w:r>
                        <w:proofErr w:type="spellStart"/>
                        <w:r w:rsidRPr="000F3131">
                          <w:rPr>
                            <w:lang w:val="en-US"/>
                          </w:rPr>
                          <w:t>ip</w:t>
                        </w:r>
                        <w:proofErr w:type="spellEnd"/>
                        <w:r w:rsidRPr="000F3131">
                          <w:rPr>
                            <w:lang w:val="en-US"/>
                          </w:rPr>
                          <w:t>: "192.168.56.12"</w:t>
                        </w:r>
                      </w:p>
                      <w:p w14:paraId="7E08C3C9" w14:textId="77777777" w:rsidR="000F3131" w:rsidRPr="000F3131" w:rsidRDefault="000F3131" w:rsidP="000F3131">
                        <w:pPr>
                          <w:rPr>
                            <w:lang w:val="en-US"/>
                          </w:rPr>
                        </w:pPr>
                        <w:r w:rsidRPr="000F3131">
                          <w:rPr>
                            <w:lang w:val="en-US"/>
                          </w:rPr>
                          <w:t xml:space="preserve">    app01.vm.provider "</w:t>
                        </w:r>
                        <w:proofErr w:type="spellStart"/>
                        <w:r w:rsidRPr="000F3131">
                          <w:rPr>
                            <w:lang w:val="en-US"/>
                          </w:rPr>
                          <w:t>virtualbox</w:t>
                        </w:r>
                        <w:proofErr w:type="spellEnd"/>
                        <w:r w:rsidRPr="000F3131">
                          <w:rPr>
                            <w:lang w:val="en-US"/>
                          </w:rPr>
                          <w:t>" do |</w:t>
                        </w:r>
                        <w:proofErr w:type="spellStart"/>
                        <w:r w:rsidRPr="000F3131">
                          <w:rPr>
                            <w:lang w:val="en-US"/>
                          </w:rPr>
                          <w:t>vb</w:t>
                        </w:r>
                        <w:proofErr w:type="spellEnd"/>
                        <w:r w:rsidRPr="000F3131">
                          <w:rPr>
                            <w:lang w:val="en-US"/>
                          </w:rPr>
                          <w:t>|</w:t>
                        </w:r>
                      </w:p>
                      <w:p w14:paraId="314BE716" w14:textId="77777777" w:rsidR="000F3131" w:rsidRPr="000F3131" w:rsidRDefault="000F3131" w:rsidP="000F3131">
                        <w:pPr>
                          <w:rPr>
                            <w:lang w:val="en-US"/>
                          </w:rPr>
                        </w:pPr>
                        <w:r w:rsidRPr="000F3131">
                          <w:rPr>
                            <w:lang w:val="en-US"/>
                          </w:rPr>
                          <w:t xml:space="preserve">          </w:t>
                        </w:r>
                        <w:proofErr w:type="spellStart"/>
                        <w:proofErr w:type="gramStart"/>
                        <w:r w:rsidRPr="000F3131">
                          <w:rPr>
                            <w:lang w:val="en-US"/>
                          </w:rPr>
                          <w:t>vb.memory</w:t>
                        </w:r>
                        <w:proofErr w:type="spellEnd"/>
                        <w:proofErr w:type="gramEnd"/>
                        <w:r w:rsidRPr="000F3131">
                          <w:rPr>
                            <w:lang w:val="en-US"/>
                          </w:rPr>
                          <w:t xml:space="preserve"> = "1024"</w:t>
                        </w:r>
                      </w:p>
                      <w:p w14:paraId="47ED1494" w14:textId="77777777" w:rsidR="000F3131" w:rsidRPr="000F3131" w:rsidRDefault="000F3131" w:rsidP="000F3131">
                        <w:pPr>
                          <w:rPr>
                            <w:lang w:val="en-US"/>
                          </w:rPr>
                        </w:pPr>
                        <w:r w:rsidRPr="000F3131">
                          <w:rPr>
                            <w:lang w:val="en-US"/>
                          </w:rPr>
                          <w:tab/>
                          <w:t xml:space="preserve">  end</w:t>
                        </w:r>
                      </w:p>
                      <w:p w14:paraId="6D3B4695" w14:textId="77777777" w:rsidR="000F3131" w:rsidRPr="000F3131" w:rsidRDefault="000F3131" w:rsidP="000F3131">
                        <w:pPr>
                          <w:rPr>
                            <w:lang w:val="en-US"/>
                          </w:rPr>
                        </w:pPr>
                        <w:r w:rsidRPr="000F3131">
                          <w:rPr>
                            <w:lang w:val="en-US"/>
                          </w:rPr>
                          <w:t xml:space="preserve">  end</w:t>
                        </w:r>
                      </w:p>
                      <w:p w14:paraId="4AA50ED8" w14:textId="160FB3A6" w:rsidR="001514A8" w:rsidRDefault="000F3131" w:rsidP="000F3131">
                        <w:pPr>
                          <w:rPr>
                            <w:b/>
                            <w:lang w:val="en-US"/>
                          </w:rPr>
                        </w:pPr>
                        <w:r w:rsidRPr="000F3131">
                          <w:rPr>
                            <w:lang w:val="en-US"/>
                          </w:rPr>
                          <w:t>end</w:t>
                        </w:r>
                      </w:p>
                    </w:tc>
                  </w:tr>
                </w:tbl>
                <w:p w14:paraId="2F318845" w14:textId="383CA229" w:rsidR="001514A8" w:rsidRDefault="001514A8" w:rsidP="001514A8">
                  <w:pPr>
                    <w:rPr>
                      <w:lang w:val="en-US"/>
                    </w:rPr>
                  </w:pPr>
                  <w:r>
                    <w:rPr>
                      <w:lang w:val="en-US"/>
                    </w:rPr>
                    <w:br/>
                  </w:r>
                </w:p>
              </w:tc>
            </w:tr>
          </w:tbl>
          <w:p w14:paraId="117F49A3" w14:textId="030B39A6" w:rsidR="008916E9" w:rsidRDefault="008916E9" w:rsidP="001514A8">
            <w:pPr>
              <w:rPr>
                <w:lang w:val="en-US"/>
              </w:rPr>
            </w:pPr>
          </w:p>
        </w:tc>
      </w:tr>
    </w:tbl>
    <w:p w14:paraId="4436AB90" w14:textId="5CBF8310" w:rsidR="00007E6D" w:rsidRDefault="008916E9">
      <w:pPr>
        <w:rPr>
          <w:lang w:val="en-US"/>
        </w:rPr>
      </w:pPr>
      <w:r>
        <w:rPr>
          <w:lang w:val="en-US"/>
        </w:rPr>
        <w:lastRenderedPageBreak/>
        <w:br/>
      </w:r>
      <w:r w:rsidR="00B82071">
        <w:rPr>
          <w:lang w:val="en-US"/>
        </w:rPr>
        <w:br/>
      </w:r>
      <w:r w:rsidR="00B82071">
        <w:rPr>
          <w:lang w:val="en-US"/>
        </w:rPr>
        <w:br/>
      </w:r>
      <w:r w:rsidR="00007E6D">
        <w:rPr>
          <w:lang w:val="en-US"/>
        </w:rPr>
        <w:br/>
      </w:r>
      <w:r w:rsidR="00007E6D" w:rsidRPr="00984600">
        <w:rPr>
          <w:b/>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Vagrant Commands:</w:t>
      </w:r>
      <w:r w:rsidR="00007E6D">
        <w:rPr>
          <w:lang w:val="en-US"/>
        </w:rPr>
        <w:br/>
        <w:t>1. To initialize the Directory</w:t>
      </w:r>
    </w:p>
    <w:tbl>
      <w:tblPr>
        <w:tblStyle w:val="TableGrid"/>
        <w:tblW w:w="0" w:type="auto"/>
        <w:tblLook w:val="04A0" w:firstRow="1" w:lastRow="0" w:firstColumn="1" w:lastColumn="0" w:noHBand="0" w:noVBand="1"/>
      </w:tblPr>
      <w:tblGrid>
        <w:gridCol w:w="9016"/>
      </w:tblGrid>
      <w:tr w:rsidR="00007E6D" w14:paraId="45A04AE4" w14:textId="77777777" w:rsidTr="00007E6D">
        <w:tc>
          <w:tcPr>
            <w:tcW w:w="9016" w:type="dxa"/>
          </w:tcPr>
          <w:p w14:paraId="142AB64C" w14:textId="5111B944" w:rsidR="00007E6D" w:rsidRDefault="00814E35">
            <w:pPr>
              <w:rPr>
                <w:lang w:val="en-US"/>
              </w:rPr>
            </w:pPr>
            <w:r>
              <w:rPr>
                <w:lang w:val="en-US"/>
              </w:rPr>
              <w:t xml:space="preserve">vagrant </w:t>
            </w:r>
            <w:proofErr w:type="spellStart"/>
            <w:r>
              <w:rPr>
                <w:lang w:val="en-US"/>
              </w:rPr>
              <w:t>init</w:t>
            </w:r>
            <w:proofErr w:type="spellEnd"/>
            <w:r>
              <w:rPr>
                <w:lang w:val="en-US"/>
              </w:rPr>
              <w:t xml:space="preserve"> &lt;OS&gt;</w:t>
            </w:r>
            <w:r>
              <w:rPr>
                <w:lang w:val="en-US"/>
              </w:rPr>
              <w:br/>
              <w:t xml:space="preserve">Ex: </w:t>
            </w:r>
            <w:r w:rsidR="00007E6D">
              <w:rPr>
                <w:lang w:val="en-US"/>
              </w:rPr>
              <w:t xml:space="preserve">vagrant </w:t>
            </w:r>
            <w:proofErr w:type="spellStart"/>
            <w:r w:rsidR="00007E6D">
              <w:rPr>
                <w:lang w:val="en-US"/>
              </w:rPr>
              <w:t>init</w:t>
            </w:r>
            <w:proofErr w:type="spellEnd"/>
            <w:r w:rsidR="00007E6D">
              <w:rPr>
                <w:lang w:val="en-US"/>
              </w:rPr>
              <w:t xml:space="preserve"> </w:t>
            </w:r>
            <w:r w:rsidR="00007E6D" w:rsidRPr="00007E6D">
              <w:rPr>
                <w:lang w:val="en-US"/>
              </w:rPr>
              <w:t>ubuntu/bionic64</w:t>
            </w:r>
          </w:p>
        </w:tc>
      </w:tr>
    </w:tbl>
    <w:p w14:paraId="62FE28E1" w14:textId="34564056" w:rsidR="0072196F" w:rsidRDefault="0072196F">
      <w:pPr>
        <w:rPr>
          <w:lang w:val="en-US"/>
        </w:rPr>
      </w:pPr>
    </w:p>
    <w:p w14:paraId="4B69F50D" w14:textId="1538850D" w:rsidR="00007E6D" w:rsidRDefault="00007E6D" w:rsidP="00007E6D">
      <w:pPr>
        <w:rPr>
          <w:lang w:val="en-US"/>
        </w:rPr>
      </w:pPr>
      <w:r>
        <w:rPr>
          <w:lang w:val="en-US"/>
        </w:rPr>
        <w:t>2. To run the Vagrant file [Make sure that you are at the same path where vagrant file is to execute the command]</w:t>
      </w:r>
    </w:p>
    <w:tbl>
      <w:tblPr>
        <w:tblStyle w:val="TableGrid"/>
        <w:tblW w:w="0" w:type="auto"/>
        <w:tblLook w:val="04A0" w:firstRow="1" w:lastRow="0" w:firstColumn="1" w:lastColumn="0" w:noHBand="0" w:noVBand="1"/>
      </w:tblPr>
      <w:tblGrid>
        <w:gridCol w:w="9016"/>
      </w:tblGrid>
      <w:tr w:rsidR="00007E6D" w14:paraId="5AD1B685" w14:textId="77777777" w:rsidTr="00965A39">
        <w:tc>
          <w:tcPr>
            <w:tcW w:w="9016" w:type="dxa"/>
          </w:tcPr>
          <w:p w14:paraId="3AEABFED" w14:textId="4B4078DB" w:rsidR="00007E6D" w:rsidRDefault="00007E6D" w:rsidP="00965A39">
            <w:pPr>
              <w:rPr>
                <w:lang w:val="en-US"/>
              </w:rPr>
            </w:pPr>
            <w:r>
              <w:rPr>
                <w:lang w:val="en-US"/>
              </w:rPr>
              <w:t>vagrant up</w:t>
            </w:r>
          </w:p>
        </w:tc>
      </w:tr>
    </w:tbl>
    <w:p w14:paraId="6BEF0399" w14:textId="24D3BFBE" w:rsidR="00007E6D" w:rsidRDefault="00007E6D">
      <w:pPr>
        <w:rPr>
          <w:lang w:val="en-US"/>
        </w:rPr>
      </w:pPr>
    </w:p>
    <w:p w14:paraId="595EBF71" w14:textId="3FEB07BE" w:rsidR="00007E6D" w:rsidRDefault="00007E6D" w:rsidP="00007E6D">
      <w:pPr>
        <w:rPr>
          <w:lang w:val="en-US"/>
        </w:rPr>
      </w:pPr>
      <w:r>
        <w:rPr>
          <w:lang w:val="en-US"/>
        </w:rPr>
        <w:t xml:space="preserve">3. To delete the server </w:t>
      </w:r>
    </w:p>
    <w:tbl>
      <w:tblPr>
        <w:tblStyle w:val="TableGrid"/>
        <w:tblW w:w="0" w:type="auto"/>
        <w:tblLook w:val="04A0" w:firstRow="1" w:lastRow="0" w:firstColumn="1" w:lastColumn="0" w:noHBand="0" w:noVBand="1"/>
      </w:tblPr>
      <w:tblGrid>
        <w:gridCol w:w="9016"/>
      </w:tblGrid>
      <w:tr w:rsidR="00007E6D" w14:paraId="00345A36" w14:textId="77777777" w:rsidTr="00965A39">
        <w:tc>
          <w:tcPr>
            <w:tcW w:w="9016" w:type="dxa"/>
          </w:tcPr>
          <w:p w14:paraId="22E32CA4" w14:textId="337956A7" w:rsidR="00007E6D" w:rsidRDefault="00814E35" w:rsidP="00965A39">
            <w:pPr>
              <w:rPr>
                <w:lang w:val="en-US"/>
              </w:rPr>
            </w:pPr>
            <w:r>
              <w:rPr>
                <w:lang w:val="en-US"/>
              </w:rPr>
              <w:t>v</w:t>
            </w:r>
            <w:r w:rsidR="00007E6D">
              <w:rPr>
                <w:lang w:val="en-US"/>
              </w:rPr>
              <w:t>agrant destroy</w:t>
            </w:r>
          </w:p>
        </w:tc>
      </w:tr>
    </w:tbl>
    <w:p w14:paraId="6A6FAD78" w14:textId="2F07B572" w:rsidR="00007E6D" w:rsidRDefault="00007E6D">
      <w:pPr>
        <w:rPr>
          <w:lang w:val="en-US"/>
        </w:rPr>
      </w:pPr>
    </w:p>
    <w:p w14:paraId="63DD030D" w14:textId="77777777" w:rsidR="00814E35" w:rsidRDefault="00814E35" w:rsidP="00814E35">
      <w:pPr>
        <w:rPr>
          <w:lang w:val="en-US"/>
        </w:rPr>
      </w:pPr>
    </w:p>
    <w:p w14:paraId="44FDD9F8" w14:textId="0D3FCE60" w:rsidR="00814E35" w:rsidRDefault="00814E35" w:rsidP="00814E35">
      <w:pPr>
        <w:rPr>
          <w:lang w:val="en-US"/>
        </w:rPr>
      </w:pPr>
      <w:r>
        <w:rPr>
          <w:lang w:val="en-US"/>
        </w:rPr>
        <w:lastRenderedPageBreak/>
        <w:t>4.</w:t>
      </w:r>
      <w:r>
        <w:rPr>
          <w:lang w:val="en-US"/>
        </w:rPr>
        <w:t xml:space="preserve"> To </w:t>
      </w:r>
      <w:r>
        <w:rPr>
          <w:lang w:val="en-US"/>
        </w:rPr>
        <w:t>connect</w:t>
      </w:r>
      <w:r>
        <w:rPr>
          <w:lang w:val="en-US"/>
        </w:rPr>
        <w:t xml:space="preserve"> the server </w:t>
      </w:r>
    </w:p>
    <w:tbl>
      <w:tblPr>
        <w:tblStyle w:val="TableGrid"/>
        <w:tblW w:w="0" w:type="auto"/>
        <w:tblLook w:val="04A0" w:firstRow="1" w:lastRow="0" w:firstColumn="1" w:lastColumn="0" w:noHBand="0" w:noVBand="1"/>
      </w:tblPr>
      <w:tblGrid>
        <w:gridCol w:w="9016"/>
      </w:tblGrid>
      <w:tr w:rsidR="00814E35" w14:paraId="6696C05F" w14:textId="77777777" w:rsidTr="002D312D">
        <w:tc>
          <w:tcPr>
            <w:tcW w:w="9016" w:type="dxa"/>
          </w:tcPr>
          <w:p w14:paraId="599FE811" w14:textId="21A57D81" w:rsidR="00814E35" w:rsidRDefault="00814E35" w:rsidP="002D312D">
            <w:pPr>
              <w:rPr>
                <w:lang w:val="en-US"/>
              </w:rPr>
            </w:pPr>
            <w:r>
              <w:rPr>
                <w:lang w:val="en-US"/>
              </w:rPr>
              <w:t>v</w:t>
            </w:r>
            <w:r>
              <w:rPr>
                <w:lang w:val="en-US"/>
              </w:rPr>
              <w:t xml:space="preserve">agrant </w:t>
            </w:r>
            <w:proofErr w:type="spellStart"/>
            <w:r>
              <w:rPr>
                <w:lang w:val="en-US"/>
              </w:rPr>
              <w:t>ssh</w:t>
            </w:r>
            <w:proofErr w:type="spellEnd"/>
            <w:r>
              <w:rPr>
                <w:lang w:val="en-US"/>
              </w:rPr>
              <w:t xml:space="preserve"> &lt;Hostname or IP&gt;</w:t>
            </w:r>
            <w:r>
              <w:rPr>
                <w:lang w:val="en-US"/>
              </w:rPr>
              <w:br/>
              <w:t xml:space="preserve">Ex: vagrant </w:t>
            </w:r>
            <w:proofErr w:type="spellStart"/>
            <w:r>
              <w:rPr>
                <w:lang w:val="en-US"/>
              </w:rPr>
              <w:t>ssh</w:t>
            </w:r>
            <w:proofErr w:type="spellEnd"/>
            <w:r>
              <w:rPr>
                <w:lang w:val="en-US"/>
              </w:rPr>
              <w:t xml:space="preserve"> app01</w:t>
            </w:r>
          </w:p>
        </w:tc>
      </w:tr>
    </w:tbl>
    <w:p w14:paraId="55C8A949" w14:textId="64CC839F" w:rsidR="00814E35" w:rsidRDefault="00814E35">
      <w:pPr>
        <w:rPr>
          <w:lang w:val="en-US"/>
        </w:rPr>
      </w:pPr>
    </w:p>
    <w:p w14:paraId="14E248BA" w14:textId="77777777" w:rsidR="00814E35" w:rsidRDefault="00814E35">
      <w:pPr>
        <w:rPr>
          <w:lang w:val="en-US"/>
        </w:rPr>
      </w:pPr>
      <w:bookmarkStart w:id="0" w:name="_GoBack"/>
      <w:bookmarkEnd w:id="0"/>
    </w:p>
    <w:p w14:paraId="1C43C76D" w14:textId="77777777" w:rsidR="00984600" w:rsidRPr="00007E6D" w:rsidRDefault="00984600">
      <w:pPr>
        <w:rPr>
          <w:lang w:val="en-US"/>
        </w:rPr>
      </w:pPr>
      <w:r>
        <w:rPr>
          <w:lang w:val="en-US"/>
        </w:rPr>
        <w:br/>
      </w:r>
      <w:r w:rsidRPr="00984600">
        <w:rPr>
          <w:b/>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Vagrant </w:t>
      </w:r>
      <w:r>
        <w:rPr>
          <w:b/>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Manuals:</w:t>
      </w:r>
      <w:r>
        <w:rPr>
          <w:b/>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tbl>
      <w:tblPr>
        <w:tblStyle w:val="TableGrid"/>
        <w:tblW w:w="0" w:type="auto"/>
        <w:tblLook w:val="04A0" w:firstRow="1" w:lastRow="0" w:firstColumn="1" w:lastColumn="0" w:noHBand="0" w:noVBand="1"/>
      </w:tblPr>
      <w:tblGrid>
        <w:gridCol w:w="9016"/>
      </w:tblGrid>
      <w:tr w:rsidR="00984600" w14:paraId="2978E4D3" w14:textId="77777777" w:rsidTr="00984600">
        <w:tc>
          <w:tcPr>
            <w:tcW w:w="9016" w:type="dxa"/>
          </w:tcPr>
          <w:p w14:paraId="2BC7A52C"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 mode: ruby -*-</w:t>
            </w:r>
          </w:p>
          <w:p w14:paraId="251843A8"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vi: set ft=</w:t>
            </w:r>
            <w:proofErr w:type="gramStart"/>
            <w:r w:rsidRPr="00984600">
              <w:rPr>
                <w:color w:val="767171" w:themeColor="background2" w:themeShade="80"/>
                <w:lang w:val="en-US"/>
              </w:rPr>
              <w:t>ruby :</w:t>
            </w:r>
            <w:proofErr w:type="gramEnd"/>
          </w:p>
          <w:p w14:paraId="2EE84020" w14:textId="77777777" w:rsidR="00984600" w:rsidRPr="00984600" w:rsidRDefault="00984600" w:rsidP="00984600">
            <w:pPr>
              <w:rPr>
                <w:color w:val="767171" w:themeColor="background2" w:themeShade="80"/>
                <w:lang w:val="en-US"/>
              </w:rPr>
            </w:pPr>
          </w:p>
          <w:p w14:paraId="1EF0D907"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All Vagrant configuration is done below. The "2" in </w:t>
            </w:r>
            <w:proofErr w:type="spellStart"/>
            <w:r w:rsidRPr="00984600">
              <w:rPr>
                <w:color w:val="767171" w:themeColor="background2" w:themeShade="80"/>
                <w:lang w:val="en-US"/>
              </w:rPr>
              <w:t>Vagrant.configure</w:t>
            </w:r>
            <w:proofErr w:type="spellEnd"/>
          </w:p>
          <w:p w14:paraId="18C2AD60"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configures the configuration version (we support older styles for</w:t>
            </w:r>
          </w:p>
          <w:p w14:paraId="7F81E874"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backwards compatibility). Please don't change it unless you know what</w:t>
            </w:r>
          </w:p>
          <w:p w14:paraId="35BFAD44"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you're doing.</w:t>
            </w:r>
          </w:p>
          <w:p w14:paraId="1566DEC0" w14:textId="77777777" w:rsidR="00984600" w:rsidRPr="00984600" w:rsidRDefault="00984600" w:rsidP="00984600">
            <w:pPr>
              <w:rPr>
                <w:color w:val="000000" w:themeColor="text1"/>
                <w:lang w:val="en-US"/>
              </w:rPr>
            </w:pPr>
            <w:proofErr w:type="spellStart"/>
            <w:r w:rsidRPr="00984600">
              <w:rPr>
                <w:color w:val="000000" w:themeColor="text1"/>
                <w:lang w:val="en-US"/>
              </w:rPr>
              <w:t>Vagrant.configure</w:t>
            </w:r>
            <w:proofErr w:type="spellEnd"/>
            <w:r w:rsidRPr="00984600">
              <w:rPr>
                <w:color w:val="000000" w:themeColor="text1"/>
                <w:lang w:val="en-US"/>
              </w:rPr>
              <w:t>("2") do |config|</w:t>
            </w:r>
          </w:p>
          <w:p w14:paraId="267C2572"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The most common configuration options are documented and commented below.</w:t>
            </w:r>
          </w:p>
          <w:p w14:paraId="03B55B03"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For a complete reference, please see the online documentation at</w:t>
            </w:r>
          </w:p>
          <w:p w14:paraId="5F713856"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https://docs.vagrantup.com.</w:t>
            </w:r>
          </w:p>
          <w:p w14:paraId="158B2891" w14:textId="77777777" w:rsidR="00984600" w:rsidRPr="00984600" w:rsidRDefault="00984600" w:rsidP="00984600">
            <w:pPr>
              <w:rPr>
                <w:color w:val="767171" w:themeColor="background2" w:themeShade="80"/>
                <w:lang w:val="en-US"/>
              </w:rPr>
            </w:pPr>
          </w:p>
          <w:p w14:paraId="169FF6AE"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Every Vagrant development environment requires a box. You can search for</w:t>
            </w:r>
          </w:p>
          <w:p w14:paraId="11C726F0"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boxes at https://vagrantcloud.com/search.</w:t>
            </w:r>
          </w:p>
          <w:p w14:paraId="202D81BB" w14:textId="77777777" w:rsidR="00984600" w:rsidRPr="00984600" w:rsidRDefault="00984600" w:rsidP="00984600">
            <w:pPr>
              <w:rPr>
                <w:color w:val="000000" w:themeColor="text1"/>
                <w:lang w:val="en-US"/>
              </w:rPr>
            </w:pPr>
            <w:r w:rsidRPr="00984600">
              <w:rPr>
                <w:color w:val="000000" w:themeColor="text1"/>
                <w:lang w:val="en-US"/>
              </w:rPr>
              <w:t xml:space="preserve">  </w:t>
            </w:r>
            <w:proofErr w:type="spellStart"/>
            <w:r w:rsidRPr="00984600">
              <w:rPr>
                <w:color w:val="000000" w:themeColor="text1"/>
                <w:lang w:val="en-US"/>
              </w:rPr>
              <w:t>config.vm.box</w:t>
            </w:r>
            <w:proofErr w:type="spellEnd"/>
            <w:r w:rsidRPr="00984600">
              <w:rPr>
                <w:color w:val="000000" w:themeColor="text1"/>
                <w:lang w:val="en-US"/>
              </w:rPr>
              <w:t xml:space="preserve"> = "</w:t>
            </w:r>
            <w:proofErr w:type="spellStart"/>
            <w:r w:rsidRPr="00984600">
              <w:rPr>
                <w:color w:val="000000" w:themeColor="text1"/>
                <w:lang w:val="en-US"/>
              </w:rPr>
              <w:t>geerlingguy</w:t>
            </w:r>
            <w:proofErr w:type="spellEnd"/>
            <w:r w:rsidRPr="00984600">
              <w:rPr>
                <w:color w:val="000000" w:themeColor="text1"/>
                <w:lang w:val="en-US"/>
              </w:rPr>
              <w:t>/centos7"</w:t>
            </w:r>
          </w:p>
          <w:p w14:paraId="0CD6B3C9" w14:textId="77777777" w:rsidR="00984600" w:rsidRPr="00984600" w:rsidRDefault="00984600" w:rsidP="00984600">
            <w:pPr>
              <w:rPr>
                <w:color w:val="767171" w:themeColor="background2" w:themeShade="80"/>
                <w:lang w:val="en-US"/>
              </w:rPr>
            </w:pPr>
          </w:p>
          <w:p w14:paraId="23BBD91F"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Disable automatic box update checking. If you disable this, then</w:t>
            </w:r>
          </w:p>
          <w:p w14:paraId="78854F74"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boxes will only be checked for updates when the user runs</w:t>
            </w:r>
          </w:p>
          <w:p w14:paraId="2D460323"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`vagrant box outdated`. This is not recommended.</w:t>
            </w:r>
          </w:p>
          <w:p w14:paraId="71F32210"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w:t>
            </w:r>
            <w:proofErr w:type="spellStart"/>
            <w:r w:rsidRPr="00984600">
              <w:rPr>
                <w:color w:val="767171" w:themeColor="background2" w:themeShade="80"/>
                <w:lang w:val="en-US"/>
              </w:rPr>
              <w:t>config.vm.box_check_update</w:t>
            </w:r>
            <w:proofErr w:type="spellEnd"/>
            <w:r w:rsidRPr="00984600">
              <w:rPr>
                <w:color w:val="767171" w:themeColor="background2" w:themeShade="80"/>
                <w:lang w:val="en-US"/>
              </w:rPr>
              <w:t xml:space="preserve"> = false</w:t>
            </w:r>
          </w:p>
          <w:p w14:paraId="176EC38A" w14:textId="77777777" w:rsidR="00984600" w:rsidRPr="00984600" w:rsidRDefault="00984600" w:rsidP="00984600">
            <w:pPr>
              <w:rPr>
                <w:color w:val="767171" w:themeColor="background2" w:themeShade="80"/>
                <w:lang w:val="en-US"/>
              </w:rPr>
            </w:pPr>
          </w:p>
          <w:p w14:paraId="0F504533"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Create a forwarded port mapping which allows access to a specific port</w:t>
            </w:r>
          </w:p>
          <w:p w14:paraId="157B749F"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within the machine from a port on the host machine. In the example below,</w:t>
            </w:r>
          </w:p>
          <w:p w14:paraId="3C35A8FD"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accessing "localhost:8080" will access port 80 on the guest machine.</w:t>
            </w:r>
          </w:p>
          <w:p w14:paraId="71A0D8B6"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NOTE: This will enable public access to the opened port</w:t>
            </w:r>
          </w:p>
          <w:p w14:paraId="42A6A00C"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w:t>
            </w:r>
            <w:proofErr w:type="spellStart"/>
            <w:proofErr w:type="gramStart"/>
            <w:r w:rsidRPr="00984600">
              <w:rPr>
                <w:color w:val="767171" w:themeColor="background2" w:themeShade="80"/>
                <w:lang w:val="en-US"/>
              </w:rPr>
              <w:t>config.vm.network</w:t>
            </w:r>
            <w:proofErr w:type="spellEnd"/>
            <w:proofErr w:type="gramEnd"/>
            <w:r w:rsidRPr="00984600">
              <w:rPr>
                <w:color w:val="767171" w:themeColor="background2" w:themeShade="80"/>
                <w:lang w:val="en-US"/>
              </w:rPr>
              <w:t xml:space="preserve"> "</w:t>
            </w:r>
            <w:proofErr w:type="spellStart"/>
            <w:r w:rsidRPr="00984600">
              <w:rPr>
                <w:color w:val="767171" w:themeColor="background2" w:themeShade="80"/>
                <w:lang w:val="en-US"/>
              </w:rPr>
              <w:t>forwarded_port</w:t>
            </w:r>
            <w:proofErr w:type="spellEnd"/>
            <w:r w:rsidRPr="00984600">
              <w:rPr>
                <w:color w:val="767171" w:themeColor="background2" w:themeShade="80"/>
                <w:lang w:val="en-US"/>
              </w:rPr>
              <w:t>", guest: 80, host: 8080</w:t>
            </w:r>
          </w:p>
          <w:p w14:paraId="0D56D5C9" w14:textId="77777777" w:rsidR="00984600" w:rsidRPr="00984600" w:rsidRDefault="00984600" w:rsidP="00984600">
            <w:pPr>
              <w:rPr>
                <w:color w:val="767171" w:themeColor="background2" w:themeShade="80"/>
                <w:lang w:val="en-US"/>
              </w:rPr>
            </w:pPr>
          </w:p>
          <w:p w14:paraId="5754494C"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Create a forwarded port mapping which allows access to a specific port</w:t>
            </w:r>
          </w:p>
          <w:p w14:paraId="578CDB2C"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within the machine from a port on the host machine and only allow access</w:t>
            </w:r>
          </w:p>
          <w:p w14:paraId="51C11CC5"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via 127.0.0.1 to disable public access</w:t>
            </w:r>
          </w:p>
          <w:p w14:paraId="7879A015"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w:t>
            </w:r>
            <w:proofErr w:type="spellStart"/>
            <w:proofErr w:type="gramStart"/>
            <w:r w:rsidRPr="00984600">
              <w:rPr>
                <w:color w:val="767171" w:themeColor="background2" w:themeShade="80"/>
                <w:lang w:val="en-US"/>
              </w:rPr>
              <w:t>config.vm.network</w:t>
            </w:r>
            <w:proofErr w:type="spellEnd"/>
            <w:proofErr w:type="gramEnd"/>
            <w:r w:rsidRPr="00984600">
              <w:rPr>
                <w:color w:val="767171" w:themeColor="background2" w:themeShade="80"/>
                <w:lang w:val="en-US"/>
              </w:rPr>
              <w:t xml:space="preserve"> "</w:t>
            </w:r>
            <w:proofErr w:type="spellStart"/>
            <w:r w:rsidRPr="00984600">
              <w:rPr>
                <w:color w:val="767171" w:themeColor="background2" w:themeShade="80"/>
                <w:lang w:val="en-US"/>
              </w:rPr>
              <w:t>forwarded_port</w:t>
            </w:r>
            <w:proofErr w:type="spellEnd"/>
            <w:r w:rsidRPr="00984600">
              <w:rPr>
                <w:color w:val="767171" w:themeColor="background2" w:themeShade="80"/>
                <w:lang w:val="en-US"/>
              </w:rPr>
              <w:t xml:space="preserve">", guest: 80, host: 8080, </w:t>
            </w:r>
            <w:proofErr w:type="spellStart"/>
            <w:r w:rsidRPr="00984600">
              <w:rPr>
                <w:color w:val="767171" w:themeColor="background2" w:themeShade="80"/>
                <w:lang w:val="en-US"/>
              </w:rPr>
              <w:t>host_ip</w:t>
            </w:r>
            <w:proofErr w:type="spellEnd"/>
            <w:r w:rsidRPr="00984600">
              <w:rPr>
                <w:color w:val="767171" w:themeColor="background2" w:themeShade="80"/>
                <w:lang w:val="en-US"/>
              </w:rPr>
              <w:t>: "127.0.0.1"</w:t>
            </w:r>
          </w:p>
          <w:p w14:paraId="6CFF42C2" w14:textId="77777777" w:rsidR="00984600" w:rsidRPr="00984600" w:rsidRDefault="00984600" w:rsidP="00984600">
            <w:pPr>
              <w:rPr>
                <w:color w:val="767171" w:themeColor="background2" w:themeShade="80"/>
                <w:lang w:val="en-US"/>
              </w:rPr>
            </w:pPr>
          </w:p>
          <w:p w14:paraId="17B0F381"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Create a private network, which allows host-only access to the machine</w:t>
            </w:r>
          </w:p>
          <w:p w14:paraId="7A7A6C68"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using a specific IP.</w:t>
            </w:r>
          </w:p>
          <w:p w14:paraId="459DDC19"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w:t>
            </w:r>
            <w:proofErr w:type="spellStart"/>
            <w:proofErr w:type="gramStart"/>
            <w:r w:rsidRPr="00984600">
              <w:rPr>
                <w:color w:val="767171" w:themeColor="background2" w:themeShade="80"/>
                <w:lang w:val="en-US"/>
              </w:rPr>
              <w:t>config.vm.network</w:t>
            </w:r>
            <w:proofErr w:type="spellEnd"/>
            <w:proofErr w:type="gramEnd"/>
            <w:r w:rsidRPr="00984600">
              <w:rPr>
                <w:color w:val="767171" w:themeColor="background2" w:themeShade="80"/>
                <w:lang w:val="en-US"/>
              </w:rPr>
              <w:t xml:space="preserve"> "</w:t>
            </w:r>
            <w:proofErr w:type="spellStart"/>
            <w:r w:rsidRPr="00984600">
              <w:rPr>
                <w:color w:val="767171" w:themeColor="background2" w:themeShade="80"/>
                <w:lang w:val="en-US"/>
              </w:rPr>
              <w:t>private_network</w:t>
            </w:r>
            <w:proofErr w:type="spellEnd"/>
            <w:r w:rsidRPr="00984600">
              <w:rPr>
                <w:color w:val="767171" w:themeColor="background2" w:themeShade="80"/>
                <w:lang w:val="en-US"/>
              </w:rPr>
              <w:t xml:space="preserve">", </w:t>
            </w:r>
            <w:proofErr w:type="spellStart"/>
            <w:r w:rsidRPr="00984600">
              <w:rPr>
                <w:color w:val="767171" w:themeColor="background2" w:themeShade="80"/>
                <w:lang w:val="en-US"/>
              </w:rPr>
              <w:t>ip</w:t>
            </w:r>
            <w:proofErr w:type="spellEnd"/>
            <w:r w:rsidRPr="00984600">
              <w:rPr>
                <w:color w:val="767171" w:themeColor="background2" w:themeShade="80"/>
                <w:lang w:val="en-US"/>
              </w:rPr>
              <w:t>: "192.168.33.10"</w:t>
            </w:r>
          </w:p>
          <w:p w14:paraId="541190E9" w14:textId="77777777" w:rsidR="00984600" w:rsidRPr="00984600" w:rsidRDefault="00984600" w:rsidP="00984600">
            <w:pPr>
              <w:rPr>
                <w:color w:val="767171" w:themeColor="background2" w:themeShade="80"/>
                <w:lang w:val="en-US"/>
              </w:rPr>
            </w:pPr>
          </w:p>
          <w:p w14:paraId="40F10EB7"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Create a public network, which generally matched to bridged network.</w:t>
            </w:r>
          </w:p>
          <w:p w14:paraId="7ACE54AC"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Bridged networks make the machine appear as another physical device on</w:t>
            </w:r>
          </w:p>
          <w:p w14:paraId="589354A7"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your network.</w:t>
            </w:r>
          </w:p>
          <w:p w14:paraId="27236269"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w:t>
            </w:r>
            <w:proofErr w:type="spellStart"/>
            <w:proofErr w:type="gramStart"/>
            <w:r w:rsidRPr="00984600">
              <w:rPr>
                <w:color w:val="767171" w:themeColor="background2" w:themeShade="80"/>
                <w:lang w:val="en-US"/>
              </w:rPr>
              <w:t>config.vm.network</w:t>
            </w:r>
            <w:proofErr w:type="spellEnd"/>
            <w:proofErr w:type="gramEnd"/>
            <w:r w:rsidRPr="00984600">
              <w:rPr>
                <w:color w:val="767171" w:themeColor="background2" w:themeShade="80"/>
                <w:lang w:val="en-US"/>
              </w:rPr>
              <w:t xml:space="preserve"> "</w:t>
            </w:r>
            <w:proofErr w:type="spellStart"/>
            <w:r w:rsidRPr="00984600">
              <w:rPr>
                <w:color w:val="767171" w:themeColor="background2" w:themeShade="80"/>
                <w:lang w:val="en-US"/>
              </w:rPr>
              <w:t>public_network</w:t>
            </w:r>
            <w:proofErr w:type="spellEnd"/>
            <w:r w:rsidRPr="00984600">
              <w:rPr>
                <w:color w:val="767171" w:themeColor="background2" w:themeShade="80"/>
                <w:lang w:val="en-US"/>
              </w:rPr>
              <w:t>"</w:t>
            </w:r>
          </w:p>
          <w:p w14:paraId="13832486" w14:textId="77777777" w:rsidR="00984600" w:rsidRPr="00984600" w:rsidRDefault="00984600" w:rsidP="00984600">
            <w:pPr>
              <w:rPr>
                <w:color w:val="767171" w:themeColor="background2" w:themeShade="80"/>
                <w:lang w:val="en-US"/>
              </w:rPr>
            </w:pPr>
          </w:p>
          <w:p w14:paraId="291CDC02"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Share an additional folder to the guest VM. The first argument is</w:t>
            </w:r>
          </w:p>
          <w:p w14:paraId="5330FC76"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the path on the host to the actual folder. The second argument is</w:t>
            </w:r>
          </w:p>
          <w:p w14:paraId="19521C80"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the path on the guest to mount the folder. And the optional third</w:t>
            </w:r>
          </w:p>
          <w:p w14:paraId="7E1C27F9"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argument is a set of non-required options.</w:t>
            </w:r>
          </w:p>
          <w:p w14:paraId="1936749E"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w:t>
            </w:r>
            <w:proofErr w:type="spellStart"/>
            <w:proofErr w:type="gramStart"/>
            <w:r w:rsidRPr="00984600">
              <w:rPr>
                <w:color w:val="767171" w:themeColor="background2" w:themeShade="80"/>
                <w:lang w:val="en-US"/>
              </w:rPr>
              <w:t>config.vm.synced</w:t>
            </w:r>
            <w:proofErr w:type="gramEnd"/>
            <w:r w:rsidRPr="00984600">
              <w:rPr>
                <w:color w:val="767171" w:themeColor="background2" w:themeShade="80"/>
                <w:lang w:val="en-US"/>
              </w:rPr>
              <w:t>_folder</w:t>
            </w:r>
            <w:proofErr w:type="spellEnd"/>
            <w:r w:rsidRPr="00984600">
              <w:rPr>
                <w:color w:val="767171" w:themeColor="background2" w:themeShade="80"/>
                <w:lang w:val="en-US"/>
              </w:rPr>
              <w:t xml:space="preserve"> "../data", "/</w:t>
            </w:r>
            <w:proofErr w:type="spellStart"/>
            <w:r w:rsidRPr="00984600">
              <w:rPr>
                <w:color w:val="767171" w:themeColor="background2" w:themeShade="80"/>
                <w:lang w:val="en-US"/>
              </w:rPr>
              <w:t>vagrant_data</w:t>
            </w:r>
            <w:proofErr w:type="spellEnd"/>
            <w:r w:rsidRPr="00984600">
              <w:rPr>
                <w:color w:val="767171" w:themeColor="background2" w:themeShade="80"/>
                <w:lang w:val="en-US"/>
              </w:rPr>
              <w:t>"</w:t>
            </w:r>
          </w:p>
          <w:p w14:paraId="5924A04C" w14:textId="77777777" w:rsidR="00984600" w:rsidRPr="00984600" w:rsidRDefault="00984600" w:rsidP="00984600">
            <w:pPr>
              <w:rPr>
                <w:color w:val="767171" w:themeColor="background2" w:themeShade="80"/>
                <w:lang w:val="en-US"/>
              </w:rPr>
            </w:pPr>
          </w:p>
          <w:p w14:paraId="6D2667B6"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Disable the default share of the current code directory. Doing this</w:t>
            </w:r>
          </w:p>
          <w:p w14:paraId="7565A4BB"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provides improved isolation between the vagrant box and your host</w:t>
            </w:r>
          </w:p>
          <w:p w14:paraId="576D7E43"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by making sure your </w:t>
            </w:r>
            <w:proofErr w:type="spellStart"/>
            <w:r w:rsidRPr="00984600">
              <w:rPr>
                <w:color w:val="767171" w:themeColor="background2" w:themeShade="80"/>
                <w:lang w:val="en-US"/>
              </w:rPr>
              <w:t>Vagrantfile</w:t>
            </w:r>
            <w:proofErr w:type="spellEnd"/>
            <w:r w:rsidRPr="00984600">
              <w:rPr>
                <w:color w:val="767171" w:themeColor="background2" w:themeShade="80"/>
                <w:lang w:val="en-US"/>
              </w:rPr>
              <w:t xml:space="preserve"> isn't </w:t>
            </w:r>
            <w:proofErr w:type="spellStart"/>
            <w:r w:rsidRPr="00984600">
              <w:rPr>
                <w:color w:val="767171" w:themeColor="background2" w:themeShade="80"/>
                <w:lang w:val="en-US"/>
              </w:rPr>
              <w:t>accessable</w:t>
            </w:r>
            <w:proofErr w:type="spellEnd"/>
            <w:r w:rsidRPr="00984600">
              <w:rPr>
                <w:color w:val="767171" w:themeColor="background2" w:themeShade="80"/>
                <w:lang w:val="en-US"/>
              </w:rPr>
              <w:t xml:space="preserve"> to the vagrant box.</w:t>
            </w:r>
          </w:p>
          <w:p w14:paraId="1E91B293"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If you use this you may want to enable additional shared subfolders as</w:t>
            </w:r>
          </w:p>
          <w:p w14:paraId="567C69E6"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shown above.</w:t>
            </w:r>
          </w:p>
          <w:p w14:paraId="7DF774BE"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w:t>
            </w:r>
            <w:proofErr w:type="spellStart"/>
            <w:proofErr w:type="gramStart"/>
            <w:r w:rsidRPr="00984600">
              <w:rPr>
                <w:color w:val="767171" w:themeColor="background2" w:themeShade="80"/>
                <w:lang w:val="en-US"/>
              </w:rPr>
              <w:t>config.vm.synced</w:t>
            </w:r>
            <w:proofErr w:type="gramEnd"/>
            <w:r w:rsidRPr="00984600">
              <w:rPr>
                <w:color w:val="767171" w:themeColor="background2" w:themeShade="80"/>
                <w:lang w:val="en-US"/>
              </w:rPr>
              <w:t>_folder</w:t>
            </w:r>
            <w:proofErr w:type="spellEnd"/>
            <w:r w:rsidRPr="00984600">
              <w:rPr>
                <w:color w:val="767171" w:themeColor="background2" w:themeShade="80"/>
                <w:lang w:val="en-US"/>
              </w:rPr>
              <w:t xml:space="preserve"> ".", "/vagrant", disabled: true</w:t>
            </w:r>
          </w:p>
          <w:p w14:paraId="19469536" w14:textId="77777777" w:rsidR="00984600" w:rsidRPr="00984600" w:rsidRDefault="00984600" w:rsidP="00984600">
            <w:pPr>
              <w:rPr>
                <w:color w:val="767171" w:themeColor="background2" w:themeShade="80"/>
                <w:lang w:val="en-US"/>
              </w:rPr>
            </w:pPr>
          </w:p>
          <w:p w14:paraId="43D6F995"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Provider-specific configuration so you can fine-tune various</w:t>
            </w:r>
          </w:p>
          <w:p w14:paraId="29318F1D"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backing providers for Vagrant. These expose provider-specific options.</w:t>
            </w:r>
          </w:p>
          <w:p w14:paraId="6D4C1809"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Example for VirtualBox:</w:t>
            </w:r>
          </w:p>
          <w:p w14:paraId="1B42FC92"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w:t>
            </w:r>
          </w:p>
          <w:p w14:paraId="73E024B5"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w:t>
            </w:r>
            <w:proofErr w:type="spellStart"/>
            <w:proofErr w:type="gramStart"/>
            <w:r w:rsidRPr="00984600">
              <w:rPr>
                <w:color w:val="767171" w:themeColor="background2" w:themeShade="80"/>
                <w:lang w:val="en-US"/>
              </w:rPr>
              <w:t>config.vm.provider</w:t>
            </w:r>
            <w:proofErr w:type="spellEnd"/>
            <w:proofErr w:type="gramEnd"/>
            <w:r w:rsidRPr="00984600">
              <w:rPr>
                <w:color w:val="767171" w:themeColor="background2" w:themeShade="80"/>
                <w:lang w:val="en-US"/>
              </w:rPr>
              <w:t xml:space="preserve"> "</w:t>
            </w:r>
            <w:proofErr w:type="spellStart"/>
            <w:r w:rsidRPr="00984600">
              <w:rPr>
                <w:color w:val="767171" w:themeColor="background2" w:themeShade="80"/>
                <w:lang w:val="en-US"/>
              </w:rPr>
              <w:t>virtualbox</w:t>
            </w:r>
            <w:proofErr w:type="spellEnd"/>
            <w:r w:rsidRPr="00984600">
              <w:rPr>
                <w:color w:val="767171" w:themeColor="background2" w:themeShade="80"/>
                <w:lang w:val="en-US"/>
              </w:rPr>
              <w:t>" do |</w:t>
            </w:r>
            <w:proofErr w:type="spellStart"/>
            <w:r w:rsidRPr="00984600">
              <w:rPr>
                <w:color w:val="767171" w:themeColor="background2" w:themeShade="80"/>
                <w:lang w:val="en-US"/>
              </w:rPr>
              <w:t>vb</w:t>
            </w:r>
            <w:proofErr w:type="spellEnd"/>
            <w:r w:rsidRPr="00984600">
              <w:rPr>
                <w:color w:val="767171" w:themeColor="background2" w:themeShade="80"/>
                <w:lang w:val="en-US"/>
              </w:rPr>
              <w:t>|</w:t>
            </w:r>
          </w:p>
          <w:p w14:paraId="78ED3261"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 Display the VirtualBox GUI when booting the machine</w:t>
            </w:r>
          </w:p>
          <w:p w14:paraId="3EB2B28B"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w:t>
            </w:r>
            <w:proofErr w:type="spellStart"/>
            <w:r w:rsidRPr="00984600">
              <w:rPr>
                <w:color w:val="767171" w:themeColor="background2" w:themeShade="80"/>
                <w:lang w:val="en-US"/>
              </w:rPr>
              <w:t>vb.gui</w:t>
            </w:r>
            <w:proofErr w:type="spellEnd"/>
            <w:r w:rsidRPr="00984600">
              <w:rPr>
                <w:color w:val="767171" w:themeColor="background2" w:themeShade="80"/>
                <w:lang w:val="en-US"/>
              </w:rPr>
              <w:t xml:space="preserve"> = true</w:t>
            </w:r>
          </w:p>
          <w:p w14:paraId="68784959"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w:t>
            </w:r>
          </w:p>
          <w:p w14:paraId="69A2C6C7"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 Customize the amount of memory on the VM:</w:t>
            </w:r>
          </w:p>
          <w:p w14:paraId="24B0AC44"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w:t>
            </w:r>
            <w:proofErr w:type="spellStart"/>
            <w:proofErr w:type="gramStart"/>
            <w:r w:rsidRPr="00984600">
              <w:rPr>
                <w:color w:val="767171" w:themeColor="background2" w:themeShade="80"/>
                <w:lang w:val="en-US"/>
              </w:rPr>
              <w:t>vb.memory</w:t>
            </w:r>
            <w:proofErr w:type="spellEnd"/>
            <w:proofErr w:type="gramEnd"/>
            <w:r w:rsidRPr="00984600">
              <w:rPr>
                <w:color w:val="767171" w:themeColor="background2" w:themeShade="80"/>
                <w:lang w:val="en-US"/>
              </w:rPr>
              <w:t xml:space="preserve"> = "1024"</w:t>
            </w:r>
          </w:p>
          <w:p w14:paraId="28CD7CBA"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end</w:t>
            </w:r>
          </w:p>
          <w:p w14:paraId="6E36C51B"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w:t>
            </w:r>
          </w:p>
          <w:p w14:paraId="46349F55"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View the documentation for the provider you are using for more</w:t>
            </w:r>
          </w:p>
          <w:p w14:paraId="6BD169E6"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information on available options.</w:t>
            </w:r>
          </w:p>
          <w:p w14:paraId="5BD89D94" w14:textId="77777777" w:rsidR="00984600" w:rsidRPr="00984600" w:rsidRDefault="00984600" w:rsidP="00984600">
            <w:pPr>
              <w:rPr>
                <w:color w:val="767171" w:themeColor="background2" w:themeShade="80"/>
                <w:lang w:val="en-US"/>
              </w:rPr>
            </w:pPr>
          </w:p>
          <w:p w14:paraId="20222EE1"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Enable provisioning with a shell script. Additional provisioners such as</w:t>
            </w:r>
          </w:p>
          <w:p w14:paraId="5A6D27BB"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Ansible, Chef, Docker, Puppet and Salt are also available. Please see the</w:t>
            </w:r>
          </w:p>
          <w:p w14:paraId="289A2167"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documentation for more information about their specific syntax and use.</w:t>
            </w:r>
          </w:p>
          <w:p w14:paraId="3C00388C"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w:t>
            </w:r>
            <w:proofErr w:type="spellStart"/>
            <w:proofErr w:type="gramStart"/>
            <w:r w:rsidRPr="00984600">
              <w:rPr>
                <w:color w:val="767171" w:themeColor="background2" w:themeShade="80"/>
                <w:lang w:val="en-US"/>
              </w:rPr>
              <w:t>config.vm.provision</w:t>
            </w:r>
            <w:proofErr w:type="spellEnd"/>
            <w:proofErr w:type="gramEnd"/>
            <w:r w:rsidRPr="00984600">
              <w:rPr>
                <w:color w:val="767171" w:themeColor="background2" w:themeShade="80"/>
                <w:lang w:val="en-US"/>
              </w:rPr>
              <w:t xml:space="preserve"> "shell", inline: &lt;&lt;-SHELL</w:t>
            </w:r>
          </w:p>
          <w:p w14:paraId="6F861B50"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apt-get update</w:t>
            </w:r>
          </w:p>
          <w:p w14:paraId="06D2BEB5"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apt-get install -y apache2</w:t>
            </w:r>
          </w:p>
          <w:p w14:paraId="5DEAD5EE" w14:textId="77777777" w:rsidR="00984600" w:rsidRPr="00984600" w:rsidRDefault="00984600" w:rsidP="00984600">
            <w:pPr>
              <w:rPr>
                <w:color w:val="767171" w:themeColor="background2" w:themeShade="80"/>
                <w:lang w:val="en-US"/>
              </w:rPr>
            </w:pPr>
            <w:r w:rsidRPr="00984600">
              <w:rPr>
                <w:color w:val="767171" w:themeColor="background2" w:themeShade="80"/>
                <w:lang w:val="en-US"/>
              </w:rPr>
              <w:t xml:space="preserve">  # SHELL</w:t>
            </w:r>
          </w:p>
          <w:p w14:paraId="787E89C9" w14:textId="151E03CC" w:rsidR="00984600" w:rsidRDefault="00984600" w:rsidP="00984600">
            <w:pPr>
              <w:rPr>
                <w:lang w:val="en-US"/>
              </w:rPr>
            </w:pPr>
            <w:r w:rsidRPr="00984600">
              <w:rPr>
                <w:color w:val="000000" w:themeColor="text1"/>
                <w:lang w:val="en-US"/>
              </w:rPr>
              <w:t>end</w:t>
            </w:r>
          </w:p>
        </w:tc>
      </w:tr>
    </w:tbl>
    <w:p w14:paraId="3B63EF46" w14:textId="418B68E4" w:rsidR="00007E6D" w:rsidRPr="00007E6D" w:rsidRDefault="00007E6D">
      <w:pPr>
        <w:rPr>
          <w:lang w:val="en-US"/>
        </w:rPr>
      </w:pPr>
    </w:p>
    <w:sectPr w:rsidR="00007E6D" w:rsidRPr="00007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658D0"/>
    <w:multiLevelType w:val="hybridMultilevel"/>
    <w:tmpl w:val="F9C0C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6F"/>
    <w:rsid w:val="00007E6D"/>
    <w:rsid w:val="000F3131"/>
    <w:rsid w:val="001514A8"/>
    <w:rsid w:val="005973B7"/>
    <w:rsid w:val="0072196F"/>
    <w:rsid w:val="007525DA"/>
    <w:rsid w:val="00814E35"/>
    <w:rsid w:val="008916E9"/>
    <w:rsid w:val="00984600"/>
    <w:rsid w:val="00B82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E925"/>
  <w15:chartTrackingRefBased/>
  <w15:docId w15:val="{AEC4B9BE-3F02-40CC-B839-38FEBC45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E6D"/>
    <w:rPr>
      <w:color w:val="0563C1" w:themeColor="hyperlink"/>
      <w:u w:val="single"/>
    </w:rPr>
  </w:style>
  <w:style w:type="character" w:styleId="UnresolvedMention">
    <w:name w:val="Unresolved Mention"/>
    <w:basedOn w:val="DefaultParagraphFont"/>
    <w:uiPriority w:val="99"/>
    <w:semiHidden/>
    <w:unhideWhenUsed/>
    <w:rsid w:val="00007E6D"/>
    <w:rPr>
      <w:color w:val="605E5C"/>
      <w:shd w:val="clear" w:color="auto" w:fill="E1DFDD"/>
    </w:rPr>
  </w:style>
  <w:style w:type="table" w:styleId="TableGrid">
    <w:name w:val="Table Grid"/>
    <w:basedOn w:val="TableNormal"/>
    <w:uiPriority w:val="39"/>
    <w:rsid w:val="0000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73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973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973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84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30858">
      <w:bodyDiv w:val="1"/>
      <w:marLeft w:val="0"/>
      <w:marRight w:val="0"/>
      <w:marTop w:val="0"/>
      <w:marBottom w:val="0"/>
      <w:divBdr>
        <w:top w:val="none" w:sz="0" w:space="0" w:color="auto"/>
        <w:left w:val="none" w:sz="0" w:space="0" w:color="auto"/>
        <w:bottom w:val="none" w:sz="0" w:space="0" w:color="auto"/>
        <w:right w:val="none" w:sz="0" w:space="0" w:color="auto"/>
      </w:divBdr>
      <w:divsChild>
        <w:div w:id="1153447864">
          <w:marLeft w:val="0"/>
          <w:marRight w:val="0"/>
          <w:marTop w:val="0"/>
          <w:marBottom w:val="0"/>
          <w:divBdr>
            <w:top w:val="none" w:sz="0" w:space="0" w:color="auto"/>
            <w:left w:val="none" w:sz="0" w:space="0" w:color="auto"/>
            <w:bottom w:val="none" w:sz="0" w:space="0" w:color="auto"/>
            <w:right w:val="none" w:sz="0" w:space="0" w:color="auto"/>
          </w:divBdr>
          <w:divsChild>
            <w:div w:id="385420966">
              <w:marLeft w:val="0"/>
              <w:marRight w:val="0"/>
              <w:marTop w:val="0"/>
              <w:marBottom w:val="0"/>
              <w:divBdr>
                <w:top w:val="none" w:sz="0" w:space="0" w:color="auto"/>
                <w:left w:val="none" w:sz="0" w:space="0" w:color="auto"/>
                <w:bottom w:val="none" w:sz="0" w:space="0" w:color="auto"/>
                <w:right w:val="none" w:sz="0" w:space="0" w:color="auto"/>
              </w:divBdr>
            </w:div>
            <w:div w:id="221019100">
              <w:marLeft w:val="0"/>
              <w:marRight w:val="0"/>
              <w:marTop w:val="0"/>
              <w:marBottom w:val="0"/>
              <w:divBdr>
                <w:top w:val="none" w:sz="0" w:space="0" w:color="auto"/>
                <w:left w:val="none" w:sz="0" w:space="0" w:color="auto"/>
                <w:bottom w:val="none" w:sz="0" w:space="0" w:color="auto"/>
                <w:right w:val="none" w:sz="0" w:space="0" w:color="auto"/>
              </w:divBdr>
            </w:div>
            <w:div w:id="1712919178">
              <w:marLeft w:val="0"/>
              <w:marRight w:val="0"/>
              <w:marTop w:val="0"/>
              <w:marBottom w:val="0"/>
              <w:divBdr>
                <w:top w:val="none" w:sz="0" w:space="0" w:color="auto"/>
                <w:left w:val="none" w:sz="0" w:space="0" w:color="auto"/>
                <w:bottom w:val="none" w:sz="0" w:space="0" w:color="auto"/>
                <w:right w:val="none" w:sz="0" w:space="0" w:color="auto"/>
              </w:divBdr>
            </w:div>
            <w:div w:id="1363746965">
              <w:marLeft w:val="0"/>
              <w:marRight w:val="0"/>
              <w:marTop w:val="0"/>
              <w:marBottom w:val="0"/>
              <w:divBdr>
                <w:top w:val="none" w:sz="0" w:space="0" w:color="auto"/>
                <w:left w:val="none" w:sz="0" w:space="0" w:color="auto"/>
                <w:bottom w:val="none" w:sz="0" w:space="0" w:color="auto"/>
                <w:right w:val="none" w:sz="0" w:space="0" w:color="auto"/>
              </w:divBdr>
            </w:div>
            <w:div w:id="268437026">
              <w:marLeft w:val="0"/>
              <w:marRight w:val="0"/>
              <w:marTop w:val="0"/>
              <w:marBottom w:val="0"/>
              <w:divBdr>
                <w:top w:val="none" w:sz="0" w:space="0" w:color="auto"/>
                <w:left w:val="none" w:sz="0" w:space="0" w:color="auto"/>
                <w:bottom w:val="none" w:sz="0" w:space="0" w:color="auto"/>
                <w:right w:val="none" w:sz="0" w:space="0" w:color="auto"/>
              </w:divBdr>
            </w:div>
            <w:div w:id="1029454317">
              <w:marLeft w:val="0"/>
              <w:marRight w:val="0"/>
              <w:marTop w:val="0"/>
              <w:marBottom w:val="0"/>
              <w:divBdr>
                <w:top w:val="none" w:sz="0" w:space="0" w:color="auto"/>
                <w:left w:val="none" w:sz="0" w:space="0" w:color="auto"/>
                <w:bottom w:val="none" w:sz="0" w:space="0" w:color="auto"/>
                <w:right w:val="none" w:sz="0" w:space="0" w:color="auto"/>
              </w:divBdr>
            </w:div>
            <w:div w:id="1570460301">
              <w:marLeft w:val="0"/>
              <w:marRight w:val="0"/>
              <w:marTop w:val="0"/>
              <w:marBottom w:val="0"/>
              <w:divBdr>
                <w:top w:val="none" w:sz="0" w:space="0" w:color="auto"/>
                <w:left w:val="none" w:sz="0" w:space="0" w:color="auto"/>
                <w:bottom w:val="none" w:sz="0" w:space="0" w:color="auto"/>
                <w:right w:val="none" w:sz="0" w:space="0" w:color="auto"/>
              </w:divBdr>
            </w:div>
            <w:div w:id="269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040">
      <w:bodyDiv w:val="1"/>
      <w:marLeft w:val="0"/>
      <w:marRight w:val="0"/>
      <w:marTop w:val="0"/>
      <w:marBottom w:val="0"/>
      <w:divBdr>
        <w:top w:val="none" w:sz="0" w:space="0" w:color="auto"/>
        <w:left w:val="none" w:sz="0" w:space="0" w:color="auto"/>
        <w:bottom w:val="none" w:sz="0" w:space="0" w:color="auto"/>
        <w:right w:val="none" w:sz="0" w:space="0" w:color="auto"/>
      </w:divBdr>
      <w:divsChild>
        <w:div w:id="1220750614">
          <w:marLeft w:val="0"/>
          <w:marRight w:val="0"/>
          <w:marTop w:val="0"/>
          <w:marBottom w:val="0"/>
          <w:divBdr>
            <w:top w:val="none" w:sz="0" w:space="0" w:color="auto"/>
            <w:left w:val="none" w:sz="0" w:space="0" w:color="auto"/>
            <w:bottom w:val="none" w:sz="0" w:space="0" w:color="auto"/>
            <w:right w:val="none" w:sz="0" w:space="0" w:color="auto"/>
          </w:divBdr>
          <w:divsChild>
            <w:div w:id="997807877">
              <w:marLeft w:val="0"/>
              <w:marRight w:val="0"/>
              <w:marTop w:val="0"/>
              <w:marBottom w:val="0"/>
              <w:divBdr>
                <w:top w:val="none" w:sz="0" w:space="0" w:color="auto"/>
                <w:left w:val="none" w:sz="0" w:space="0" w:color="auto"/>
                <w:bottom w:val="none" w:sz="0" w:space="0" w:color="auto"/>
                <w:right w:val="none" w:sz="0" w:space="0" w:color="auto"/>
              </w:divBdr>
            </w:div>
            <w:div w:id="97144000">
              <w:marLeft w:val="0"/>
              <w:marRight w:val="0"/>
              <w:marTop w:val="0"/>
              <w:marBottom w:val="0"/>
              <w:divBdr>
                <w:top w:val="none" w:sz="0" w:space="0" w:color="auto"/>
                <w:left w:val="none" w:sz="0" w:space="0" w:color="auto"/>
                <w:bottom w:val="none" w:sz="0" w:space="0" w:color="auto"/>
                <w:right w:val="none" w:sz="0" w:space="0" w:color="auto"/>
              </w:divBdr>
            </w:div>
            <w:div w:id="1837643914">
              <w:marLeft w:val="0"/>
              <w:marRight w:val="0"/>
              <w:marTop w:val="0"/>
              <w:marBottom w:val="0"/>
              <w:divBdr>
                <w:top w:val="none" w:sz="0" w:space="0" w:color="auto"/>
                <w:left w:val="none" w:sz="0" w:space="0" w:color="auto"/>
                <w:bottom w:val="none" w:sz="0" w:space="0" w:color="auto"/>
                <w:right w:val="none" w:sz="0" w:space="0" w:color="auto"/>
              </w:divBdr>
            </w:div>
            <w:div w:id="605114642">
              <w:marLeft w:val="0"/>
              <w:marRight w:val="0"/>
              <w:marTop w:val="0"/>
              <w:marBottom w:val="0"/>
              <w:divBdr>
                <w:top w:val="none" w:sz="0" w:space="0" w:color="auto"/>
                <w:left w:val="none" w:sz="0" w:space="0" w:color="auto"/>
                <w:bottom w:val="none" w:sz="0" w:space="0" w:color="auto"/>
                <w:right w:val="none" w:sz="0" w:space="0" w:color="auto"/>
              </w:divBdr>
            </w:div>
            <w:div w:id="1366176212">
              <w:marLeft w:val="0"/>
              <w:marRight w:val="0"/>
              <w:marTop w:val="0"/>
              <w:marBottom w:val="0"/>
              <w:divBdr>
                <w:top w:val="none" w:sz="0" w:space="0" w:color="auto"/>
                <w:left w:val="none" w:sz="0" w:space="0" w:color="auto"/>
                <w:bottom w:val="none" w:sz="0" w:space="0" w:color="auto"/>
                <w:right w:val="none" w:sz="0" w:space="0" w:color="auto"/>
              </w:divBdr>
            </w:div>
            <w:div w:id="857045074">
              <w:marLeft w:val="0"/>
              <w:marRight w:val="0"/>
              <w:marTop w:val="0"/>
              <w:marBottom w:val="0"/>
              <w:divBdr>
                <w:top w:val="none" w:sz="0" w:space="0" w:color="auto"/>
                <w:left w:val="none" w:sz="0" w:space="0" w:color="auto"/>
                <w:bottom w:val="none" w:sz="0" w:space="0" w:color="auto"/>
                <w:right w:val="none" w:sz="0" w:space="0" w:color="auto"/>
              </w:divBdr>
            </w:div>
            <w:div w:id="359934258">
              <w:marLeft w:val="0"/>
              <w:marRight w:val="0"/>
              <w:marTop w:val="0"/>
              <w:marBottom w:val="0"/>
              <w:divBdr>
                <w:top w:val="none" w:sz="0" w:space="0" w:color="auto"/>
                <w:left w:val="none" w:sz="0" w:space="0" w:color="auto"/>
                <w:bottom w:val="none" w:sz="0" w:space="0" w:color="auto"/>
                <w:right w:val="none" w:sz="0" w:space="0" w:color="auto"/>
              </w:divBdr>
            </w:div>
            <w:div w:id="18739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5807">
      <w:bodyDiv w:val="1"/>
      <w:marLeft w:val="0"/>
      <w:marRight w:val="0"/>
      <w:marTop w:val="0"/>
      <w:marBottom w:val="0"/>
      <w:divBdr>
        <w:top w:val="none" w:sz="0" w:space="0" w:color="auto"/>
        <w:left w:val="none" w:sz="0" w:space="0" w:color="auto"/>
        <w:bottom w:val="none" w:sz="0" w:space="0" w:color="auto"/>
        <w:right w:val="none" w:sz="0" w:space="0" w:color="auto"/>
      </w:divBdr>
      <w:divsChild>
        <w:div w:id="672925255">
          <w:marLeft w:val="0"/>
          <w:marRight w:val="0"/>
          <w:marTop w:val="0"/>
          <w:marBottom w:val="0"/>
          <w:divBdr>
            <w:top w:val="none" w:sz="0" w:space="0" w:color="auto"/>
            <w:left w:val="none" w:sz="0" w:space="0" w:color="auto"/>
            <w:bottom w:val="none" w:sz="0" w:space="0" w:color="auto"/>
            <w:right w:val="none" w:sz="0" w:space="0" w:color="auto"/>
          </w:divBdr>
          <w:divsChild>
            <w:div w:id="1540973517">
              <w:marLeft w:val="0"/>
              <w:marRight w:val="0"/>
              <w:marTop w:val="0"/>
              <w:marBottom w:val="0"/>
              <w:divBdr>
                <w:top w:val="none" w:sz="0" w:space="0" w:color="auto"/>
                <w:left w:val="none" w:sz="0" w:space="0" w:color="auto"/>
                <w:bottom w:val="none" w:sz="0" w:space="0" w:color="auto"/>
                <w:right w:val="none" w:sz="0" w:space="0" w:color="auto"/>
              </w:divBdr>
            </w:div>
            <w:div w:id="1738506236">
              <w:marLeft w:val="0"/>
              <w:marRight w:val="0"/>
              <w:marTop w:val="0"/>
              <w:marBottom w:val="0"/>
              <w:divBdr>
                <w:top w:val="none" w:sz="0" w:space="0" w:color="auto"/>
                <w:left w:val="none" w:sz="0" w:space="0" w:color="auto"/>
                <w:bottom w:val="none" w:sz="0" w:space="0" w:color="auto"/>
                <w:right w:val="none" w:sz="0" w:space="0" w:color="auto"/>
              </w:divBdr>
            </w:div>
            <w:div w:id="240061480">
              <w:marLeft w:val="0"/>
              <w:marRight w:val="0"/>
              <w:marTop w:val="0"/>
              <w:marBottom w:val="0"/>
              <w:divBdr>
                <w:top w:val="none" w:sz="0" w:space="0" w:color="auto"/>
                <w:left w:val="none" w:sz="0" w:space="0" w:color="auto"/>
                <w:bottom w:val="none" w:sz="0" w:space="0" w:color="auto"/>
                <w:right w:val="none" w:sz="0" w:space="0" w:color="auto"/>
              </w:divBdr>
            </w:div>
            <w:div w:id="1426611007">
              <w:marLeft w:val="0"/>
              <w:marRight w:val="0"/>
              <w:marTop w:val="0"/>
              <w:marBottom w:val="0"/>
              <w:divBdr>
                <w:top w:val="none" w:sz="0" w:space="0" w:color="auto"/>
                <w:left w:val="none" w:sz="0" w:space="0" w:color="auto"/>
                <w:bottom w:val="none" w:sz="0" w:space="0" w:color="auto"/>
                <w:right w:val="none" w:sz="0" w:space="0" w:color="auto"/>
              </w:divBdr>
            </w:div>
            <w:div w:id="428895786">
              <w:marLeft w:val="0"/>
              <w:marRight w:val="0"/>
              <w:marTop w:val="0"/>
              <w:marBottom w:val="0"/>
              <w:divBdr>
                <w:top w:val="none" w:sz="0" w:space="0" w:color="auto"/>
                <w:left w:val="none" w:sz="0" w:space="0" w:color="auto"/>
                <w:bottom w:val="none" w:sz="0" w:space="0" w:color="auto"/>
                <w:right w:val="none" w:sz="0" w:space="0" w:color="auto"/>
              </w:divBdr>
            </w:div>
            <w:div w:id="1971781985">
              <w:marLeft w:val="0"/>
              <w:marRight w:val="0"/>
              <w:marTop w:val="0"/>
              <w:marBottom w:val="0"/>
              <w:divBdr>
                <w:top w:val="none" w:sz="0" w:space="0" w:color="auto"/>
                <w:left w:val="none" w:sz="0" w:space="0" w:color="auto"/>
                <w:bottom w:val="none" w:sz="0" w:space="0" w:color="auto"/>
                <w:right w:val="none" w:sz="0" w:space="0" w:color="auto"/>
              </w:divBdr>
            </w:div>
            <w:div w:id="2046976441">
              <w:marLeft w:val="0"/>
              <w:marRight w:val="0"/>
              <w:marTop w:val="0"/>
              <w:marBottom w:val="0"/>
              <w:divBdr>
                <w:top w:val="none" w:sz="0" w:space="0" w:color="auto"/>
                <w:left w:val="none" w:sz="0" w:space="0" w:color="auto"/>
                <w:bottom w:val="none" w:sz="0" w:space="0" w:color="auto"/>
                <w:right w:val="none" w:sz="0" w:space="0" w:color="auto"/>
              </w:divBdr>
            </w:div>
            <w:div w:id="6569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3617">
      <w:bodyDiv w:val="1"/>
      <w:marLeft w:val="0"/>
      <w:marRight w:val="0"/>
      <w:marTop w:val="0"/>
      <w:marBottom w:val="0"/>
      <w:divBdr>
        <w:top w:val="none" w:sz="0" w:space="0" w:color="auto"/>
        <w:left w:val="none" w:sz="0" w:space="0" w:color="auto"/>
        <w:bottom w:val="none" w:sz="0" w:space="0" w:color="auto"/>
        <w:right w:val="none" w:sz="0" w:space="0" w:color="auto"/>
      </w:divBdr>
      <w:divsChild>
        <w:div w:id="357514807">
          <w:marLeft w:val="0"/>
          <w:marRight w:val="0"/>
          <w:marTop w:val="0"/>
          <w:marBottom w:val="0"/>
          <w:divBdr>
            <w:top w:val="none" w:sz="0" w:space="0" w:color="auto"/>
            <w:left w:val="none" w:sz="0" w:space="0" w:color="auto"/>
            <w:bottom w:val="none" w:sz="0" w:space="0" w:color="auto"/>
            <w:right w:val="none" w:sz="0" w:space="0" w:color="auto"/>
          </w:divBdr>
          <w:divsChild>
            <w:div w:id="377358608">
              <w:marLeft w:val="0"/>
              <w:marRight w:val="0"/>
              <w:marTop w:val="0"/>
              <w:marBottom w:val="0"/>
              <w:divBdr>
                <w:top w:val="none" w:sz="0" w:space="0" w:color="auto"/>
                <w:left w:val="none" w:sz="0" w:space="0" w:color="auto"/>
                <w:bottom w:val="none" w:sz="0" w:space="0" w:color="auto"/>
                <w:right w:val="none" w:sz="0" w:space="0" w:color="auto"/>
              </w:divBdr>
            </w:div>
            <w:div w:id="949823577">
              <w:marLeft w:val="0"/>
              <w:marRight w:val="0"/>
              <w:marTop w:val="0"/>
              <w:marBottom w:val="0"/>
              <w:divBdr>
                <w:top w:val="none" w:sz="0" w:space="0" w:color="auto"/>
                <w:left w:val="none" w:sz="0" w:space="0" w:color="auto"/>
                <w:bottom w:val="none" w:sz="0" w:space="0" w:color="auto"/>
                <w:right w:val="none" w:sz="0" w:space="0" w:color="auto"/>
              </w:divBdr>
            </w:div>
            <w:div w:id="2025208225">
              <w:marLeft w:val="0"/>
              <w:marRight w:val="0"/>
              <w:marTop w:val="0"/>
              <w:marBottom w:val="0"/>
              <w:divBdr>
                <w:top w:val="none" w:sz="0" w:space="0" w:color="auto"/>
                <w:left w:val="none" w:sz="0" w:space="0" w:color="auto"/>
                <w:bottom w:val="none" w:sz="0" w:space="0" w:color="auto"/>
                <w:right w:val="none" w:sz="0" w:space="0" w:color="auto"/>
              </w:divBdr>
            </w:div>
            <w:div w:id="2022468700">
              <w:marLeft w:val="0"/>
              <w:marRight w:val="0"/>
              <w:marTop w:val="0"/>
              <w:marBottom w:val="0"/>
              <w:divBdr>
                <w:top w:val="none" w:sz="0" w:space="0" w:color="auto"/>
                <w:left w:val="none" w:sz="0" w:space="0" w:color="auto"/>
                <w:bottom w:val="none" w:sz="0" w:space="0" w:color="auto"/>
                <w:right w:val="none" w:sz="0" w:space="0" w:color="auto"/>
              </w:divBdr>
            </w:div>
            <w:div w:id="1035691068">
              <w:marLeft w:val="0"/>
              <w:marRight w:val="0"/>
              <w:marTop w:val="0"/>
              <w:marBottom w:val="0"/>
              <w:divBdr>
                <w:top w:val="none" w:sz="0" w:space="0" w:color="auto"/>
                <w:left w:val="none" w:sz="0" w:space="0" w:color="auto"/>
                <w:bottom w:val="none" w:sz="0" w:space="0" w:color="auto"/>
                <w:right w:val="none" w:sz="0" w:space="0" w:color="auto"/>
              </w:divBdr>
            </w:div>
            <w:div w:id="146670227">
              <w:marLeft w:val="0"/>
              <w:marRight w:val="0"/>
              <w:marTop w:val="0"/>
              <w:marBottom w:val="0"/>
              <w:divBdr>
                <w:top w:val="none" w:sz="0" w:space="0" w:color="auto"/>
                <w:left w:val="none" w:sz="0" w:space="0" w:color="auto"/>
                <w:bottom w:val="none" w:sz="0" w:space="0" w:color="auto"/>
                <w:right w:val="none" w:sz="0" w:space="0" w:color="auto"/>
              </w:divBdr>
            </w:div>
            <w:div w:id="980160409">
              <w:marLeft w:val="0"/>
              <w:marRight w:val="0"/>
              <w:marTop w:val="0"/>
              <w:marBottom w:val="0"/>
              <w:divBdr>
                <w:top w:val="none" w:sz="0" w:space="0" w:color="auto"/>
                <w:left w:val="none" w:sz="0" w:space="0" w:color="auto"/>
                <w:bottom w:val="none" w:sz="0" w:space="0" w:color="auto"/>
                <w:right w:val="none" w:sz="0" w:space="0" w:color="auto"/>
              </w:divBdr>
            </w:div>
            <w:div w:id="2106614485">
              <w:marLeft w:val="0"/>
              <w:marRight w:val="0"/>
              <w:marTop w:val="0"/>
              <w:marBottom w:val="0"/>
              <w:divBdr>
                <w:top w:val="none" w:sz="0" w:space="0" w:color="auto"/>
                <w:left w:val="none" w:sz="0" w:space="0" w:color="auto"/>
                <w:bottom w:val="none" w:sz="0" w:space="0" w:color="auto"/>
                <w:right w:val="none" w:sz="0" w:space="0" w:color="auto"/>
              </w:divBdr>
            </w:div>
            <w:div w:id="460921064">
              <w:marLeft w:val="0"/>
              <w:marRight w:val="0"/>
              <w:marTop w:val="0"/>
              <w:marBottom w:val="0"/>
              <w:divBdr>
                <w:top w:val="none" w:sz="0" w:space="0" w:color="auto"/>
                <w:left w:val="none" w:sz="0" w:space="0" w:color="auto"/>
                <w:bottom w:val="none" w:sz="0" w:space="0" w:color="auto"/>
                <w:right w:val="none" w:sz="0" w:space="0" w:color="auto"/>
              </w:divBdr>
            </w:div>
            <w:div w:id="21016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75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865">
          <w:marLeft w:val="0"/>
          <w:marRight w:val="0"/>
          <w:marTop w:val="0"/>
          <w:marBottom w:val="0"/>
          <w:divBdr>
            <w:top w:val="none" w:sz="0" w:space="0" w:color="auto"/>
            <w:left w:val="none" w:sz="0" w:space="0" w:color="auto"/>
            <w:bottom w:val="none" w:sz="0" w:space="0" w:color="auto"/>
            <w:right w:val="none" w:sz="0" w:space="0" w:color="auto"/>
          </w:divBdr>
          <w:divsChild>
            <w:div w:id="226039385">
              <w:marLeft w:val="0"/>
              <w:marRight w:val="0"/>
              <w:marTop w:val="0"/>
              <w:marBottom w:val="0"/>
              <w:divBdr>
                <w:top w:val="none" w:sz="0" w:space="0" w:color="auto"/>
                <w:left w:val="none" w:sz="0" w:space="0" w:color="auto"/>
                <w:bottom w:val="none" w:sz="0" w:space="0" w:color="auto"/>
                <w:right w:val="none" w:sz="0" w:space="0" w:color="auto"/>
              </w:divBdr>
            </w:div>
            <w:div w:id="1684279419">
              <w:marLeft w:val="0"/>
              <w:marRight w:val="0"/>
              <w:marTop w:val="0"/>
              <w:marBottom w:val="0"/>
              <w:divBdr>
                <w:top w:val="none" w:sz="0" w:space="0" w:color="auto"/>
                <w:left w:val="none" w:sz="0" w:space="0" w:color="auto"/>
                <w:bottom w:val="none" w:sz="0" w:space="0" w:color="auto"/>
                <w:right w:val="none" w:sz="0" w:space="0" w:color="auto"/>
              </w:divBdr>
            </w:div>
            <w:div w:id="1115757310">
              <w:marLeft w:val="0"/>
              <w:marRight w:val="0"/>
              <w:marTop w:val="0"/>
              <w:marBottom w:val="0"/>
              <w:divBdr>
                <w:top w:val="none" w:sz="0" w:space="0" w:color="auto"/>
                <w:left w:val="none" w:sz="0" w:space="0" w:color="auto"/>
                <w:bottom w:val="none" w:sz="0" w:space="0" w:color="auto"/>
                <w:right w:val="none" w:sz="0" w:space="0" w:color="auto"/>
              </w:divBdr>
            </w:div>
            <w:div w:id="587811583">
              <w:marLeft w:val="0"/>
              <w:marRight w:val="0"/>
              <w:marTop w:val="0"/>
              <w:marBottom w:val="0"/>
              <w:divBdr>
                <w:top w:val="none" w:sz="0" w:space="0" w:color="auto"/>
                <w:left w:val="none" w:sz="0" w:space="0" w:color="auto"/>
                <w:bottom w:val="none" w:sz="0" w:space="0" w:color="auto"/>
                <w:right w:val="none" w:sz="0" w:space="0" w:color="auto"/>
              </w:divBdr>
            </w:div>
            <w:div w:id="727262264">
              <w:marLeft w:val="0"/>
              <w:marRight w:val="0"/>
              <w:marTop w:val="0"/>
              <w:marBottom w:val="0"/>
              <w:divBdr>
                <w:top w:val="none" w:sz="0" w:space="0" w:color="auto"/>
                <w:left w:val="none" w:sz="0" w:space="0" w:color="auto"/>
                <w:bottom w:val="none" w:sz="0" w:space="0" w:color="auto"/>
                <w:right w:val="none" w:sz="0" w:space="0" w:color="auto"/>
              </w:divBdr>
            </w:div>
            <w:div w:id="2132045591">
              <w:marLeft w:val="0"/>
              <w:marRight w:val="0"/>
              <w:marTop w:val="0"/>
              <w:marBottom w:val="0"/>
              <w:divBdr>
                <w:top w:val="none" w:sz="0" w:space="0" w:color="auto"/>
                <w:left w:val="none" w:sz="0" w:space="0" w:color="auto"/>
                <w:bottom w:val="none" w:sz="0" w:space="0" w:color="auto"/>
                <w:right w:val="none" w:sz="0" w:space="0" w:color="auto"/>
              </w:divBdr>
            </w:div>
            <w:div w:id="2116173119">
              <w:marLeft w:val="0"/>
              <w:marRight w:val="0"/>
              <w:marTop w:val="0"/>
              <w:marBottom w:val="0"/>
              <w:divBdr>
                <w:top w:val="none" w:sz="0" w:space="0" w:color="auto"/>
                <w:left w:val="none" w:sz="0" w:space="0" w:color="auto"/>
                <w:bottom w:val="none" w:sz="0" w:space="0" w:color="auto"/>
                <w:right w:val="none" w:sz="0" w:space="0" w:color="auto"/>
              </w:divBdr>
            </w:div>
            <w:div w:id="7185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gL37hU-U88E&amp;ab_channel=becloudready"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D468B-91DA-4C72-BDD3-129676A4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Gatpelli - 20795127</dc:creator>
  <cp:keywords/>
  <dc:description/>
  <cp:lastModifiedBy>Hrushikesh Gatpelli - 20795127</cp:lastModifiedBy>
  <cp:revision>3</cp:revision>
  <dcterms:created xsi:type="dcterms:W3CDTF">2023-09-12T12:34:00Z</dcterms:created>
  <dcterms:modified xsi:type="dcterms:W3CDTF">2023-09-12T15:02:00Z</dcterms:modified>
</cp:coreProperties>
</file>