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1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Develop a program using malloc(), calloc(), realloc(), and free(). Monitor memory allocation behavior and identify memory leaks using Valgrind.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implement dynamic memory allocation using malloc(), calloc(), realloc(), and free(), and detect memory leaks using Valgrind.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4121785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5389880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1597025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Valgrind Analysis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4319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4"/>
                <wp:lineTo x="0" y="21684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program demonstrates four dynamic memory management functions:</w:t>
      </w:r>
    </w:p>
    <w:p>
      <w:pPr>
        <w:pStyle w:val="Body"/>
        <w:numPr>
          <w:ilvl w:val="0"/>
          <w:numId w:val="2"/>
        </w:numPr>
      </w:pPr>
      <w:r>
        <w:rPr>
          <w:rFonts w:ascii="Aptos" w:cs="Aptos" w:hAnsi="Aptos" w:eastAsia="Aptos"/>
          <w:b w:val="1"/>
          <w:bCs w:val="1"/>
          <w:rtl w:val="0"/>
        </w:rPr>
        <w:t>malloc()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allocates a block of memory without initialization.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calloc()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allocates memory and initializes it to zero.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realloc()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changes the size of an already allocated memory block.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free()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releases dynamically allocated memory. </w:t>
      </w:r>
    </w:p>
    <w:p>
      <w:pPr>
        <w:pStyle w:val="Body"/>
      </w:pPr>
      <w:r>
        <w:rPr>
          <w:rtl w:val="0"/>
          <w:lang w:val="en-US"/>
        </w:rPr>
        <w:t xml:space="preserve">Valgrind reports the intentionally unfreed leak pointer as memory that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definitely lost</w:t>
      </w:r>
      <w:r>
        <w:rPr>
          <w:rtl w:val="0"/>
        </w:rPr>
        <w:t>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>The program was successfully implemented using malloc(), calloc(), realloc(), and free(). Valgrind was used to monitor heap memory and successfully identify the intentionally created memory leak.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Develop a program that demonstrates Copy-on-Write behavior after a fork(). Analyze memory usage before and after modifying data in the child process.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it-IT"/>
        </w:rPr>
        <w:t xml:space="preserve">To demonstrate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Copy-on-Write (COW)</w:t>
      </w:r>
      <w:r>
        <w:rPr>
          <w:rtl w:val="0"/>
          <w:lang w:val="en-US"/>
        </w:rPr>
        <w:t xml:space="preserve"> behavior after fork() and analyze memory usage before and after the child process modifies shared data.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5045075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8655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5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Before fork(), the parent process has its own memory. After fork(), the parent and child initially share the same physical memory pages using Copy-on-Write.</w:t>
      </w:r>
    </w:p>
    <w:p>
      <w:pPr>
        <w:pStyle w:val="Body"/>
      </w:pPr>
      <w:r>
        <w:rPr>
          <w:rtl w:val="0"/>
          <w:lang w:val="en-US"/>
        </w:rPr>
        <w:t>When the child modifies the data array, the operating system creates private copies of the affected memory pages for the child. In this experiment, the VmRSS value does not show a visible increase after the modification. This is because VmRSS does not directly distinguish between shared and private memory pages.</w:t>
      </w:r>
    </w:p>
    <w:p>
      <w:pPr>
        <w:pStyle w:val="Body"/>
      </w:pPr>
      <w:r>
        <w:rPr>
          <w:rtl w:val="0"/>
          <w:lang w:val="en-US"/>
        </w:rPr>
        <w:t>The child modifies its own copy of the data, while the parent continues to use its original memory pages.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Memory Behavior</w:t>
      </w:r>
    </w:p>
    <w:tbl>
      <w:tblPr>
        <w:tblW w:w="65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94"/>
        <w:gridCol w:w="2109"/>
        <w:gridCol w:w="2133"/>
      </w:tblGrid>
      <w:tr>
        <w:tblPrEx>
          <w:shd w:val="clear" w:color="auto" w:fill="156082"/>
        </w:tblPrEx>
        <w:trPr>
          <w:trHeight w:val="265" w:hRule="atLeast"/>
          <w:tblHeader/>
        </w:trPr>
        <w:tc>
          <w:tcPr>
            <w:tcW w:type="dxa" w:w="2294"/>
            <w:tcBorders>
              <w:top w:val="nil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Stage</w:t>
            </w:r>
          </w:p>
        </w:tc>
        <w:tc>
          <w:tcPr>
            <w:tcW w:type="dxa" w:w="2109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Parent</w:t>
            </w:r>
          </w:p>
        </w:tc>
        <w:tc>
          <w:tcPr>
            <w:tcW w:type="dxa" w:w="2133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Child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29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Before fork()</w:t>
            </w:r>
          </w:p>
        </w:tc>
        <w:tc>
          <w:tcPr>
            <w:tcW w:type="dxa" w:w="2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Owns memory</w:t>
            </w:r>
          </w:p>
        </w:tc>
        <w:tc>
          <w:tcPr>
            <w:tcW w:type="dxa" w:w="2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Does not exist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229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Immediately after fork()</w:t>
            </w:r>
          </w:p>
        </w:tc>
        <w:tc>
          <w:tcPr>
            <w:tcW w:type="dxa" w:w="2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Shares pages</w:t>
            </w:r>
          </w:p>
        </w:tc>
        <w:tc>
          <w:tcPr>
            <w:tcW w:type="dxa" w:w="2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Shares pages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229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Child modifies data</w:t>
            </w:r>
          </w:p>
        </w:tc>
        <w:tc>
          <w:tcPr>
            <w:tcW w:type="dxa" w:w="2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Keeps original pages</w:t>
            </w:r>
          </w:p>
        </w:tc>
        <w:tc>
          <w:tcPr>
            <w:tcW w:type="dxa" w:w="2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Gets private copies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229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After modification</w:t>
            </w:r>
          </w:p>
        </w:tc>
        <w:tc>
          <w:tcPr>
            <w:tcW w:type="dxa" w:w="2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Original data remains</w:t>
            </w:r>
          </w:p>
        </w:tc>
        <w:tc>
          <w:tcPr>
            <w:tcW w:type="dxa" w:w="2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Modified copy is used</w:t>
            </w:r>
          </w:p>
        </w:tc>
      </w:tr>
    </w:tbl>
    <w:p>
      <w:pPr>
        <w:pStyle w:val="Body"/>
        <w:widowControl w:val="0"/>
        <w:spacing w:line="240" w:lineRule="auto"/>
        <w:rPr>
          <w:rFonts w:ascii="Aptos" w:cs="Aptos" w:hAnsi="Aptos" w:eastAsia="Aptos"/>
          <w:b w:val="1"/>
          <w:bCs w:val="1"/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 xml:space="preserve">The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Copy-on-Write mechanism after fork() was successfully demonstrated</w:t>
      </w:r>
      <w:r>
        <w:rPr>
          <w:rtl w:val="0"/>
          <w:lang w:val="en-US"/>
        </w:rPr>
        <w:t>. The child initially shares memory pages with the parent, and when the child modifies the data, private copies of the affected pages are created, demonstrating efficient memory management in Linux.</w:t>
      </w:r>
      <w:r/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