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547F" w14:textId="29D81BF0" w:rsidR="00743AD4" w:rsidRDefault="000965D0" w:rsidP="00431A7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sectPr w:rsidR="0074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6012"/>
    <w:multiLevelType w:val="hybridMultilevel"/>
    <w:tmpl w:val="4B12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70"/>
    <w:rsid w:val="00067D78"/>
    <w:rsid w:val="000965D0"/>
    <w:rsid w:val="00431A70"/>
    <w:rsid w:val="00690A13"/>
    <w:rsid w:val="006B23FF"/>
    <w:rsid w:val="00743AD4"/>
    <w:rsid w:val="00B53B70"/>
    <w:rsid w:val="00EE1E15"/>
    <w:rsid w:val="00FC24C3"/>
    <w:rsid w:val="00F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562"/>
  <w15:chartTrackingRefBased/>
  <w15:docId w15:val="{AD59DBA7-5B04-48B5-98EA-009D252F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 HRUSHIKESH ROHIT</dc:creator>
  <cp:keywords/>
  <dc:description/>
  <cp:lastModifiedBy>Hrushikesh Vaidya</cp:lastModifiedBy>
  <cp:revision>5</cp:revision>
  <dcterms:created xsi:type="dcterms:W3CDTF">2021-08-29T03:05:00Z</dcterms:created>
  <dcterms:modified xsi:type="dcterms:W3CDTF">2024-01-10T04:32:00Z</dcterms:modified>
</cp:coreProperties>
</file>